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08" w:rsidRDefault="003C2BD6">
      <w:r>
        <w:rPr>
          <w:noProof/>
          <w:lang w:eastAsia="ru-RU"/>
        </w:rPr>
        <w:drawing>
          <wp:inline distT="0" distB="0" distL="0" distR="0">
            <wp:extent cx="6696075" cy="10277475"/>
            <wp:effectExtent l="0" t="0" r="9525" b="9525"/>
            <wp:docPr id="1" name="Рисунок 1" descr="C:\Documents and Settings\Admin\Рабочий стол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02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D6" w:rsidRDefault="003C2BD6"/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lastRenderedPageBreak/>
        <w:t xml:space="preserve">2.2. Дополнительные учебные занятия для учащихся организуются родителями (законными представителями):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- с учителями Учреждения или любого другого общеобразовательного  учреждения в форме индивидуальных консультаций вне учебных занятий;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-    с учителями, имеющими право на индивидуальную трудовую деятельность;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- на условиях предоставления платных образовательных услуг в любом общеобразовательном учреждении или в форме самообразования, в свободное от основной учёбы время.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2.3.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учащегося.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2.4. Для проведения промежуточной аттестации во второй раз в Учреждении создается комиссия. Состав комиссии и сроки проведения аттестации утверждается приказом директора Учреждения.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2.5. Не допускается взимание платы с учащихся за прохождение промежуточной аттестации.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2.6 Администрация Учреждения осуществляет </w:t>
      </w:r>
      <w:proofErr w:type="gramStart"/>
      <w:r w:rsidRPr="003C2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BD6">
        <w:rPr>
          <w:rFonts w:ascii="Times New Roman" w:hAnsi="Times New Roman" w:cs="Times New Roman"/>
          <w:sz w:val="28"/>
          <w:szCs w:val="28"/>
        </w:rPr>
        <w:t xml:space="preserve"> ходом ликвидации академ</w:t>
      </w:r>
      <w:r>
        <w:rPr>
          <w:rFonts w:ascii="Times New Roman" w:hAnsi="Times New Roman" w:cs="Times New Roman"/>
          <w:sz w:val="28"/>
          <w:szCs w:val="28"/>
        </w:rPr>
        <w:t>ической задолженности учащихся.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3. Аттестация </w:t>
      </w:r>
      <w:r>
        <w:rPr>
          <w:rFonts w:ascii="Times New Roman" w:hAnsi="Times New Roman" w:cs="Times New Roman"/>
          <w:sz w:val="28"/>
          <w:szCs w:val="28"/>
        </w:rPr>
        <w:t>условно переведенного учащегося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3.1. Сроки проведения аттестации по предмету определяются педагогическим советом в начале учебного года и доводятся до сведения родителей (законных представителей) через уведомление классным руководителем обучающегося. Уведомление с подписью родителей (законных представителей) передается администрации Учреждения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3.2. Форма проведения аттестации по предмету определяется учителем-предметником и согласуется с заместителем директора по учебной части по закрепленности в начале учебного года, доводится до сведения родителей (законных представителей).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3.3. Аттестация может быть проведена в устной форме (билеты, собеседование и т.п.) и письменной форме (контрольная работа, изложение, диктант, тест и т.п.) по материалам, утвержденным на заседании методического объединения по предметам.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3.4. Учащийся, успешно прошедший аттестацию по ликвидации академической задолженности, считается переведенным в данный класс, о чем издается приказ по Учреждению, делаются записи в  журнале и личном деле.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3.5. Если учащийся в установленные сроки, определенные Учреждением, не смог ликвидировать академическую задолженность, то он по усмотрению родителей (законных представителей) оставляется на повторное обучение, переводится на </w:t>
      </w:r>
      <w:proofErr w:type="gramStart"/>
      <w:r w:rsidRPr="003C2BD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C2BD6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</w:t>
      </w:r>
      <w:r w:rsidRPr="003C2BD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психолого-медико-педагогической комиссии или продолжает обучение в иных формах.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3.6. Результат ликвидации академической задолж</w:t>
      </w:r>
      <w:r>
        <w:rPr>
          <w:rFonts w:ascii="Times New Roman" w:hAnsi="Times New Roman" w:cs="Times New Roman"/>
          <w:sz w:val="28"/>
          <w:szCs w:val="28"/>
        </w:rPr>
        <w:t>енности оформляется протоколом.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4.Права и обязанности участников процесса текущего контроля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промежуточной аттестации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4.1. Участниками процесса текущего контроля и промежуточной аттестации считаются: учащиеся, учитель, преподающий предмет, администрация Учреждения. Права учащегося представляют его родители (законные представители).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4.2. Учитель, осуществляющий текущий контроль успеваемости и промежуточную аттестацию учащихся, имеет право: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определять форму аттестации учащегося и разрабатывать материалы за учебный год, предшествующий академической задолженности для всех форм текущего контроля успеваемости и промежуточной аттестации;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4.3. Учитель не имеет права: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учебный год, предшествующий академической задолженности;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использовать методы и формы, не апробированные или не обоснованные в научном и практическом плане, без разрешения директора Учреждения;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оказывать давление на учащихся, проявлять к ним недоброжелательное, некорректное отношение.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4.4. Классный руководитель обязан проинформировать родителей (законных представителей) о результатах ликвидации академической задолженности.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4.5. Учащийся имеет право: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проходить все формы промежуточной аттестации за предыдущий учебный год, предшествующий академической задолженности в порядке, установленном Учреждением;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в случае болезни на изменение сроков и форм промежуточной аттестации.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Учащийся обязан выполнять требования, определенные настоящим Положением.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lastRenderedPageBreak/>
        <w:t>4.6. Родители (законные представители) учащегося имеют право: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 xml:space="preserve">знакомиться со сроками, формами и результатами текущего контроля успеваемости и промежуточной аттестации ребенка, нормативными документами, определяющими их порядок, критериями оценивания;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обжаловать результаты промежуточной аттестации их ребенка в случае нарушения Учреждением процедуры аттестации.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4.7.</w:t>
      </w:r>
      <w:r w:rsidRPr="003C2BD6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обязаны: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вести контроль текущей успеваемости своего ребенка, результатов его промежуточной аттестации;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</w:t>
      </w:r>
      <w:r w:rsidRPr="003C2BD6">
        <w:rPr>
          <w:rFonts w:ascii="Times New Roman" w:hAnsi="Times New Roman" w:cs="Times New Roman"/>
          <w:sz w:val="28"/>
          <w:szCs w:val="28"/>
        </w:rPr>
        <w:tab/>
        <w:t>оказывать содействие своему ребенку по ликвидации академической задолженности по предмету.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4.8. Учреждение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4.9. Заявления учащихся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разрешению споров между участниками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отношений Учреждения.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и хранение документации.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5.1. Документы, подтверждающие результаты ликвидации академической задолженнос</w:t>
      </w:r>
      <w:r>
        <w:rPr>
          <w:rFonts w:ascii="Times New Roman" w:hAnsi="Times New Roman" w:cs="Times New Roman"/>
          <w:sz w:val="28"/>
          <w:szCs w:val="28"/>
        </w:rPr>
        <w:t>ти хранятся в течение трёх лет.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6.1. Положение принимается на педагогическом совете, с учетом мнения совета учащихся, совета родителей (законных представителей) несовершеннолетних учащихся и  утверждается приказом директора Учреждения.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6.2. Изменения в Положение могут быть внесены только с учетом мнения педагогического совета Учреждения, совета учащихся, совета родителей (законных представителей) несовершеннолетних учащихся.</w:t>
      </w:r>
    </w:p>
    <w:p w:rsid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Администрация МБОУ СОШ г. Багратионовска уведомляет Вас, что Ваш сын (дочь) ___________________________________________________________________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>)___________________ класса условно переведе</w:t>
      </w:r>
      <w:proofErr w:type="gramStart"/>
      <w:r w:rsidRPr="003C2B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2BD6">
        <w:rPr>
          <w:rFonts w:ascii="Times New Roman" w:hAnsi="Times New Roman" w:cs="Times New Roman"/>
          <w:sz w:val="28"/>
          <w:szCs w:val="28"/>
        </w:rPr>
        <w:t>а) в __________ класс, т.к. имеет академическую задолженность по ________________________________________________________________________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Сроки ликвидации академической задолженности:   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повторная пересдача: 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Директор: __________________________   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                     (ФИО)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Классный руководитель: _____________       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 (ФИО)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Ознакомлены: ___________________        __________________________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                             (ФИО родителей)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Дата ознакомления: 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График ликвидации академической задолженности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обучающего в МБОУ СОШ г. Багратионовска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(Ф.И. </w:t>
      </w:r>
      <w:proofErr w:type="gramStart"/>
      <w:r w:rsidRPr="003C2BD6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3C2BD6">
        <w:rPr>
          <w:rFonts w:ascii="Times New Roman" w:hAnsi="Times New Roman" w:cs="Times New Roman"/>
          <w:sz w:val="28"/>
          <w:szCs w:val="28"/>
        </w:rPr>
        <w:t>, класс)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по___________________________________________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(предмет)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C2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BD6">
        <w:rPr>
          <w:rFonts w:ascii="Times New Roman" w:hAnsi="Times New Roman" w:cs="Times New Roman"/>
          <w:sz w:val="28"/>
          <w:szCs w:val="28"/>
        </w:rPr>
        <w:t>/п</w:t>
      </w:r>
      <w:r w:rsidRPr="003C2BD6">
        <w:rPr>
          <w:rFonts w:ascii="Times New Roman" w:hAnsi="Times New Roman" w:cs="Times New Roman"/>
          <w:sz w:val="28"/>
          <w:szCs w:val="28"/>
        </w:rPr>
        <w:tab/>
        <w:t>Тема</w:t>
      </w:r>
      <w:r w:rsidRPr="003C2BD6">
        <w:rPr>
          <w:rFonts w:ascii="Times New Roman" w:hAnsi="Times New Roman" w:cs="Times New Roman"/>
          <w:sz w:val="28"/>
          <w:szCs w:val="28"/>
        </w:rPr>
        <w:tab/>
        <w:t>Задание</w:t>
      </w:r>
      <w:r w:rsidRPr="003C2BD6">
        <w:rPr>
          <w:rFonts w:ascii="Times New Roman" w:hAnsi="Times New Roman" w:cs="Times New Roman"/>
          <w:sz w:val="28"/>
          <w:szCs w:val="28"/>
        </w:rPr>
        <w:tab/>
        <w:t>Дата сдачи</w:t>
      </w:r>
      <w:r w:rsidRPr="003C2BD6">
        <w:rPr>
          <w:rFonts w:ascii="Times New Roman" w:hAnsi="Times New Roman" w:cs="Times New Roman"/>
          <w:sz w:val="28"/>
          <w:szCs w:val="28"/>
        </w:rPr>
        <w:tab/>
        <w:t>Примечание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ab/>
      </w:r>
      <w:r w:rsidRPr="003C2BD6">
        <w:rPr>
          <w:rFonts w:ascii="Times New Roman" w:hAnsi="Times New Roman" w:cs="Times New Roman"/>
          <w:sz w:val="28"/>
          <w:szCs w:val="28"/>
        </w:rPr>
        <w:tab/>
      </w:r>
      <w:r w:rsidRPr="003C2BD6">
        <w:rPr>
          <w:rFonts w:ascii="Times New Roman" w:hAnsi="Times New Roman" w:cs="Times New Roman"/>
          <w:sz w:val="28"/>
          <w:szCs w:val="28"/>
        </w:rPr>
        <w:tab/>
      </w:r>
      <w:r w:rsidRPr="003C2BD6">
        <w:rPr>
          <w:rFonts w:ascii="Times New Roman" w:hAnsi="Times New Roman" w:cs="Times New Roman"/>
          <w:sz w:val="28"/>
          <w:szCs w:val="28"/>
        </w:rPr>
        <w:tab/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C2BD6">
        <w:rPr>
          <w:rFonts w:ascii="Times New Roman" w:hAnsi="Times New Roman" w:cs="Times New Roman"/>
          <w:sz w:val="28"/>
          <w:szCs w:val="28"/>
        </w:rPr>
        <w:tab/>
      </w:r>
      <w:r w:rsidRPr="003C2BD6">
        <w:rPr>
          <w:rFonts w:ascii="Times New Roman" w:hAnsi="Times New Roman" w:cs="Times New Roman"/>
          <w:sz w:val="28"/>
          <w:szCs w:val="28"/>
        </w:rPr>
        <w:tab/>
      </w:r>
      <w:r w:rsidRPr="003C2BD6">
        <w:rPr>
          <w:rFonts w:ascii="Times New Roman" w:hAnsi="Times New Roman" w:cs="Times New Roman"/>
          <w:sz w:val="28"/>
          <w:szCs w:val="28"/>
        </w:rPr>
        <w:tab/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Расписание консультаций: __________________ 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Формы итогового контроля:_________________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______________________       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(Ф.И.О. учителя-предметника)       (подпись)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>Ознакомлены: __________________________________ ____________________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 родителя, законного представителя)                       (ФИО родителей)</w:t>
      </w: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</w:p>
    <w:p w:rsidR="003C2BD6" w:rsidRPr="003C2BD6" w:rsidRDefault="003C2BD6" w:rsidP="003C2BD6">
      <w:pPr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                   Дата  ознакомления __________</w:t>
      </w:r>
    </w:p>
    <w:sectPr w:rsidR="003C2BD6" w:rsidRPr="003C2BD6" w:rsidSect="0083676A">
      <w:type w:val="continuous"/>
      <w:pgSz w:w="13099" w:h="19013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D6"/>
    <w:rsid w:val="00003239"/>
    <w:rsid w:val="00010491"/>
    <w:rsid w:val="000153BA"/>
    <w:rsid w:val="00015ED1"/>
    <w:rsid w:val="00022429"/>
    <w:rsid w:val="00027A9A"/>
    <w:rsid w:val="000470B0"/>
    <w:rsid w:val="000500AE"/>
    <w:rsid w:val="00052B5B"/>
    <w:rsid w:val="00053643"/>
    <w:rsid w:val="00053CF7"/>
    <w:rsid w:val="000578D1"/>
    <w:rsid w:val="000758E1"/>
    <w:rsid w:val="00083B17"/>
    <w:rsid w:val="00084A39"/>
    <w:rsid w:val="00086CAD"/>
    <w:rsid w:val="00087546"/>
    <w:rsid w:val="000C0053"/>
    <w:rsid w:val="000C69C3"/>
    <w:rsid w:val="000C7D0B"/>
    <w:rsid w:val="000D2068"/>
    <w:rsid w:val="000D3BE3"/>
    <w:rsid w:val="000F2C0C"/>
    <w:rsid w:val="00100981"/>
    <w:rsid w:val="00131BA7"/>
    <w:rsid w:val="00132134"/>
    <w:rsid w:val="001331C9"/>
    <w:rsid w:val="001345D3"/>
    <w:rsid w:val="0014422B"/>
    <w:rsid w:val="0015299B"/>
    <w:rsid w:val="001562DB"/>
    <w:rsid w:val="00161FD0"/>
    <w:rsid w:val="00181676"/>
    <w:rsid w:val="0018347D"/>
    <w:rsid w:val="00184730"/>
    <w:rsid w:val="00184E0B"/>
    <w:rsid w:val="0019587A"/>
    <w:rsid w:val="001A2B85"/>
    <w:rsid w:val="001A5FC7"/>
    <w:rsid w:val="001B3BF1"/>
    <w:rsid w:val="001B7AEA"/>
    <w:rsid w:val="001D1F42"/>
    <w:rsid w:val="001D4837"/>
    <w:rsid w:val="001E5047"/>
    <w:rsid w:val="001F104F"/>
    <w:rsid w:val="001F7435"/>
    <w:rsid w:val="00211810"/>
    <w:rsid w:val="002172D7"/>
    <w:rsid w:val="0023144D"/>
    <w:rsid w:val="00232DDC"/>
    <w:rsid w:val="00241D96"/>
    <w:rsid w:val="002508F3"/>
    <w:rsid w:val="00264CEF"/>
    <w:rsid w:val="00281C50"/>
    <w:rsid w:val="002901E4"/>
    <w:rsid w:val="00293CFC"/>
    <w:rsid w:val="002B30D0"/>
    <w:rsid w:val="002B58D1"/>
    <w:rsid w:val="002B6601"/>
    <w:rsid w:val="002D1B74"/>
    <w:rsid w:val="002D2C81"/>
    <w:rsid w:val="002E07A9"/>
    <w:rsid w:val="002F46D5"/>
    <w:rsid w:val="00314B63"/>
    <w:rsid w:val="003154C3"/>
    <w:rsid w:val="00320F4F"/>
    <w:rsid w:val="00322D3E"/>
    <w:rsid w:val="003324AB"/>
    <w:rsid w:val="00337278"/>
    <w:rsid w:val="00344B6E"/>
    <w:rsid w:val="00350325"/>
    <w:rsid w:val="003525E3"/>
    <w:rsid w:val="0035567F"/>
    <w:rsid w:val="003632C6"/>
    <w:rsid w:val="00364A77"/>
    <w:rsid w:val="003709E4"/>
    <w:rsid w:val="00371326"/>
    <w:rsid w:val="00376E42"/>
    <w:rsid w:val="00393B3F"/>
    <w:rsid w:val="003A3D83"/>
    <w:rsid w:val="003B0555"/>
    <w:rsid w:val="003B51DB"/>
    <w:rsid w:val="003B5B95"/>
    <w:rsid w:val="003B633C"/>
    <w:rsid w:val="003C2BD6"/>
    <w:rsid w:val="003C45E9"/>
    <w:rsid w:val="003C5565"/>
    <w:rsid w:val="003C69BE"/>
    <w:rsid w:val="003D32FE"/>
    <w:rsid w:val="003D66E3"/>
    <w:rsid w:val="003D7EFC"/>
    <w:rsid w:val="003E178F"/>
    <w:rsid w:val="003E270B"/>
    <w:rsid w:val="003E34B2"/>
    <w:rsid w:val="003E5152"/>
    <w:rsid w:val="003F6BAA"/>
    <w:rsid w:val="00414B17"/>
    <w:rsid w:val="00415C6B"/>
    <w:rsid w:val="00416F98"/>
    <w:rsid w:val="0042076E"/>
    <w:rsid w:val="00422609"/>
    <w:rsid w:val="00424332"/>
    <w:rsid w:val="0042565F"/>
    <w:rsid w:val="00430E75"/>
    <w:rsid w:val="004373B6"/>
    <w:rsid w:val="00443463"/>
    <w:rsid w:val="004611BB"/>
    <w:rsid w:val="004629A7"/>
    <w:rsid w:val="00465886"/>
    <w:rsid w:val="004732C6"/>
    <w:rsid w:val="00474FC4"/>
    <w:rsid w:val="0048060F"/>
    <w:rsid w:val="00492243"/>
    <w:rsid w:val="00494C5F"/>
    <w:rsid w:val="00494E05"/>
    <w:rsid w:val="004A3871"/>
    <w:rsid w:val="004B42A0"/>
    <w:rsid w:val="004B6CD6"/>
    <w:rsid w:val="004C20A8"/>
    <w:rsid w:val="004D1241"/>
    <w:rsid w:val="004D3884"/>
    <w:rsid w:val="004D4904"/>
    <w:rsid w:val="004D508A"/>
    <w:rsid w:val="004D5765"/>
    <w:rsid w:val="004E04D6"/>
    <w:rsid w:val="004E6DC8"/>
    <w:rsid w:val="004F639B"/>
    <w:rsid w:val="0050731C"/>
    <w:rsid w:val="0051082C"/>
    <w:rsid w:val="00510E2B"/>
    <w:rsid w:val="00517E3A"/>
    <w:rsid w:val="00521A81"/>
    <w:rsid w:val="005357A6"/>
    <w:rsid w:val="00540902"/>
    <w:rsid w:val="00547DC9"/>
    <w:rsid w:val="005575B9"/>
    <w:rsid w:val="005607DB"/>
    <w:rsid w:val="00572822"/>
    <w:rsid w:val="0058454B"/>
    <w:rsid w:val="005847DA"/>
    <w:rsid w:val="00592960"/>
    <w:rsid w:val="00597748"/>
    <w:rsid w:val="005A4587"/>
    <w:rsid w:val="005A5F67"/>
    <w:rsid w:val="005A71BE"/>
    <w:rsid w:val="005B27D5"/>
    <w:rsid w:val="005C0D2A"/>
    <w:rsid w:val="005D0F0C"/>
    <w:rsid w:val="005D26A7"/>
    <w:rsid w:val="005D2DFF"/>
    <w:rsid w:val="005D3E3B"/>
    <w:rsid w:val="005D74BB"/>
    <w:rsid w:val="005E1D35"/>
    <w:rsid w:val="005E5DD2"/>
    <w:rsid w:val="005F1031"/>
    <w:rsid w:val="005F3AD6"/>
    <w:rsid w:val="005F53A3"/>
    <w:rsid w:val="005F53E9"/>
    <w:rsid w:val="005F630B"/>
    <w:rsid w:val="005F7D7F"/>
    <w:rsid w:val="006060F2"/>
    <w:rsid w:val="00610607"/>
    <w:rsid w:val="00612079"/>
    <w:rsid w:val="00613A25"/>
    <w:rsid w:val="00632C29"/>
    <w:rsid w:val="00635DE6"/>
    <w:rsid w:val="00637D1A"/>
    <w:rsid w:val="00644AB0"/>
    <w:rsid w:val="00647E1E"/>
    <w:rsid w:val="00651D7B"/>
    <w:rsid w:val="00657116"/>
    <w:rsid w:val="00666BA5"/>
    <w:rsid w:val="0067372B"/>
    <w:rsid w:val="00682799"/>
    <w:rsid w:val="00697B5F"/>
    <w:rsid w:val="006A056E"/>
    <w:rsid w:val="006A4CF2"/>
    <w:rsid w:val="006A562B"/>
    <w:rsid w:val="006B1AEC"/>
    <w:rsid w:val="006C28B5"/>
    <w:rsid w:val="006D18DE"/>
    <w:rsid w:val="006D3C65"/>
    <w:rsid w:val="006D6A5E"/>
    <w:rsid w:val="006D71C2"/>
    <w:rsid w:val="006E232A"/>
    <w:rsid w:val="006E454B"/>
    <w:rsid w:val="006E7289"/>
    <w:rsid w:val="006F0705"/>
    <w:rsid w:val="006F3374"/>
    <w:rsid w:val="006F5F6D"/>
    <w:rsid w:val="007028FA"/>
    <w:rsid w:val="00710219"/>
    <w:rsid w:val="00711EFA"/>
    <w:rsid w:val="00713C61"/>
    <w:rsid w:val="007239F0"/>
    <w:rsid w:val="007341BF"/>
    <w:rsid w:val="007341E9"/>
    <w:rsid w:val="00734452"/>
    <w:rsid w:val="0073535D"/>
    <w:rsid w:val="0074003B"/>
    <w:rsid w:val="00741E9C"/>
    <w:rsid w:val="0075209C"/>
    <w:rsid w:val="00757128"/>
    <w:rsid w:val="00761F7E"/>
    <w:rsid w:val="00762B4C"/>
    <w:rsid w:val="00763350"/>
    <w:rsid w:val="00775108"/>
    <w:rsid w:val="00777FD1"/>
    <w:rsid w:val="00781D74"/>
    <w:rsid w:val="007A1B79"/>
    <w:rsid w:val="007A6180"/>
    <w:rsid w:val="007B2A28"/>
    <w:rsid w:val="007B610B"/>
    <w:rsid w:val="007C05BE"/>
    <w:rsid w:val="007C10F3"/>
    <w:rsid w:val="007C6088"/>
    <w:rsid w:val="007F2233"/>
    <w:rsid w:val="007F3238"/>
    <w:rsid w:val="00806018"/>
    <w:rsid w:val="00822313"/>
    <w:rsid w:val="008249D5"/>
    <w:rsid w:val="008269A2"/>
    <w:rsid w:val="008329CB"/>
    <w:rsid w:val="0083676A"/>
    <w:rsid w:val="00840E38"/>
    <w:rsid w:val="008471F1"/>
    <w:rsid w:val="008502D0"/>
    <w:rsid w:val="0085088F"/>
    <w:rsid w:val="008535E0"/>
    <w:rsid w:val="00864BFB"/>
    <w:rsid w:val="008809C1"/>
    <w:rsid w:val="00882888"/>
    <w:rsid w:val="00882F0A"/>
    <w:rsid w:val="0089030E"/>
    <w:rsid w:val="00890CD6"/>
    <w:rsid w:val="008978E1"/>
    <w:rsid w:val="008A08FB"/>
    <w:rsid w:val="008A4973"/>
    <w:rsid w:val="008A720F"/>
    <w:rsid w:val="008C6031"/>
    <w:rsid w:val="008D01A7"/>
    <w:rsid w:val="008E2ED7"/>
    <w:rsid w:val="008E3794"/>
    <w:rsid w:val="008E6620"/>
    <w:rsid w:val="008E71B0"/>
    <w:rsid w:val="008F4B00"/>
    <w:rsid w:val="00900D10"/>
    <w:rsid w:val="00904DF0"/>
    <w:rsid w:val="00910E6E"/>
    <w:rsid w:val="00915F0D"/>
    <w:rsid w:val="009319DF"/>
    <w:rsid w:val="0093348E"/>
    <w:rsid w:val="00936858"/>
    <w:rsid w:val="00943F95"/>
    <w:rsid w:val="009467F5"/>
    <w:rsid w:val="00950D03"/>
    <w:rsid w:val="00952622"/>
    <w:rsid w:val="00953B45"/>
    <w:rsid w:val="00962A36"/>
    <w:rsid w:val="0096666E"/>
    <w:rsid w:val="00966E6B"/>
    <w:rsid w:val="00967223"/>
    <w:rsid w:val="00972104"/>
    <w:rsid w:val="0097420E"/>
    <w:rsid w:val="00993FD2"/>
    <w:rsid w:val="009964B7"/>
    <w:rsid w:val="00996B83"/>
    <w:rsid w:val="00996F6F"/>
    <w:rsid w:val="009A3901"/>
    <w:rsid w:val="009A3F15"/>
    <w:rsid w:val="009A5EC5"/>
    <w:rsid w:val="009B4DF8"/>
    <w:rsid w:val="009B7F7A"/>
    <w:rsid w:val="009D2CA8"/>
    <w:rsid w:val="009D441C"/>
    <w:rsid w:val="009D507B"/>
    <w:rsid w:val="009D6332"/>
    <w:rsid w:val="00A01A82"/>
    <w:rsid w:val="00A0683C"/>
    <w:rsid w:val="00A20AAA"/>
    <w:rsid w:val="00A24565"/>
    <w:rsid w:val="00A25B66"/>
    <w:rsid w:val="00A31E6F"/>
    <w:rsid w:val="00A420D6"/>
    <w:rsid w:val="00A42B31"/>
    <w:rsid w:val="00A55E91"/>
    <w:rsid w:val="00A565F4"/>
    <w:rsid w:val="00A6333F"/>
    <w:rsid w:val="00A654C3"/>
    <w:rsid w:val="00A678E7"/>
    <w:rsid w:val="00A75017"/>
    <w:rsid w:val="00A802EA"/>
    <w:rsid w:val="00A90ECA"/>
    <w:rsid w:val="00A935BB"/>
    <w:rsid w:val="00A9392C"/>
    <w:rsid w:val="00A95E02"/>
    <w:rsid w:val="00AB35FF"/>
    <w:rsid w:val="00AC6B78"/>
    <w:rsid w:val="00AC6E60"/>
    <w:rsid w:val="00AD4962"/>
    <w:rsid w:val="00AD644E"/>
    <w:rsid w:val="00AE59B0"/>
    <w:rsid w:val="00AF5D9C"/>
    <w:rsid w:val="00B1369C"/>
    <w:rsid w:val="00B15B0A"/>
    <w:rsid w:val="00B17D12"/>
    <w:rsid w:val="00B40172"/>
    <w:rsid w:val="00B42209"/>
    <w:rsid w:val="00B44E07"/>
    <w:rsid w:val="00B4508A"/>
    <w:rsid w:val="00B46E24"/>
    <w:rsid w:val="00B50BB1"/>
    <w:rsid w:val="00B52884"/>
    <w:rsid w:val="00B551CF"/>
    <w:rsid w:val="00B65C37"/>
    <w:rsid w:val="00B76793"/>
    <w:rsid w:val="00B76C02"/>
    <w:rsid w:val="00B92E80"/>
    <w:rsid w:val="00BB1B3F"/>
    <w:rsid w:val="00BF4F7E"/>
    <w:rsid w:val="00C0445D"/>
    <w:rsid w:val="00C2179E"/>
    <w:rsid w:val="00C23E17"/>
    <w:rsid w:val="00C37192"/>
    <w:rsid w:val="00C420FE"/>
    <w:rsid w:val="00C428D8"/>
    <w:rsid w:val="00C4447B"/>
    <w:rsid w:val="00C66680"/>
    <w:rsid w:val="00C66716"/>
    <w:rsid w:val="00C76832"/>
    <w:rsid w:val="00C90F91"/>
    <w:rsid w:val="00C953F5"/>
    <w:rsid w:val="00CA06EF"/>
    <w:rsid w:val="00CA222F"/>
    <w:rsid w:val="00CA5F3A"/>
    <w:rsid w:val="00CB08DD"/>
    <w:rsid w:val="00CB179A"/>
    <w:rsid w:val="00CB3B85"/>
    <w:rsid w:val="00CC2D90"/>
    <w:rsid w:val="00CC4D62"/>
    <w:rsid w:val="00CD1F90"/>
    <w:rsid w:val="00CD350D"/>
    <w:rsid w:val="00CD49E5"/>
    <w:rsid w:val="00CF208C"/>
    <w:rsid w:val="00D01A8E"/>
    <w:rsid w:val="00D205E0"/>
    <w:rsid w:val="00D30608"/>
    <w:rsid w:val="00D34ADC"/>
    <w:rsid w:val="00D468EF"/>
    <w:rsid w:val="00D47944"/>
    <w:rsid w:val="00D52766"/>
    <w:rsid w:val="00D561F3"/>
    <w:rsid w:val="00D57B46"/>
    <w:rsid w:val="00D60108"/>
    <w:rsid w:val="00D64400"/>
    <w:rsid w:val="00D6484D"/>
    <w:rsid w:val="00D64D40"/>
    <w:rsid w:val="00D6630A"/>
    <w:rsid w:val="00D73C9E"/>
    <w:rsid w:val="00D85689"/>
    <w:rsid w:val="00DA1312"/>
    <w:rsid w:val="00DA1565"/>
    <w:rsid w:val="00DB68E7"/>
    <w:rsid w:val="00DC1FA0"/>
    <w:rsid w:val="00DC28A3"/>
    <w:rsid w:val="00DD5F8E"/>
    <w:rsid w:val="00DD71E1"/>
    <w:rsid w:val="00DE632A"/>
    <w:rsid w:val="00DF27B8"/>
    <w:rsid w:val="00E035A4"/>
    <w:rsid w:val="00E04AA0"/>
    <w:rsid w:val="00E11BF4"/>
    <w:rsid w:val="00E17DFD"/>
    <w:rsid w:val="00E20AD0"/>
    <w:rsid w:val="00E24EAD"/>
    <w:rsid w:val="00E31E85"/>
    <w:rsid w:val="00E3597A"/>
    <w:rsid w:val="00E52BB9"/>
    <w:rsid w:val="00E57896"/>
    <w:rsid w:val="00E57EDA"/>
    <w:rsid w:val="00E60EC3"/>
    <w:rsid w:val="00E63448"/>
    <w:rsid w:val="00E67591"/>
    <w:rsid w:val="00E75374"/>
    <w:rsid w:val="00E83AC6"/>
    <w:rsid w:val="00E87D8C"/>
    <w:rsid w:val="00E9165F"/>
    <w:rsid w:val="00EB4757"/>
    <w:rsid w:val="00EB6EF2"/>
    <w:rsid w:val="00EC4205"/>
    <w:rsid w:val="00EC54FD"/>
    <w:rsid w:val="00EC7B25"/>
    <w:rsid w:val="00ED247E"/>
    <w:rsid w:val="00ED3E66"/>
    <w:rsid w:val="00ED4F98"/>
    <w:rsid w:val="00EE31F9"/>
    <w:rsid w:val="00EF02BF"/>
    <w:rsid w:val="00EF5774"/>
    <w:rsid w:val="00EF5946"/>
    <w:rsid w:val="00F05724"/>
    <w:rsid w:val="00F06243"/>
    <w:rsid w:val="00F075C1"/>
    <w:rsid w:val="00F14EEA"/>
    <w:rsid w:val="00F25699"/>
    <w:rsid w:val="00F31320"/>
    <w:rsid w:val="00F32315"/>
    <w:rsid w:val="00F40476"/>
    <w:rsid w:val="00F43D75"/>
    <w:rsid w:val="00F466EB"/>
    <w:rsid w:val="00F50CAC"/>
    <w:rsid w:val="00F5256D"/>
    <w:rsid w:val="00F57FE2"/>
    <w:rsid w:val="00F62B25"/>
    <w:rsid w:val="00F90C4B"/>
    <w:rsid w:val="00F94153"/>
    <w:rsid w:val="00F95ED9"/>
    <w:rsid w:val="00F975B5"/>
    <w:rsid w:val="00FA410F"/>
    <w:rsid w:val="00FA4E31"/>
    <w:rsid w:val="00FB0AE9"/>
    <w:rsid w:val="00FB667D"/>
    <w:rsid w:val="00FC0244"/>
    <w:rsid w:val="00FC0AFD"/>
    <w:rsid w:val="00FC213E"/>
    <w:rsid w:val="00FC2B71"/>
    <w:rsid w:val="00FC348C"/>
    <w:rsid w:val="00FD260B"/>
    <w:rsid w:val="00FE110B"/>
    <w:rsid w:val="00FE6590"/>
    <w:rsid w:val="00FF5196"/>
    <w:rsid w:val="00FF740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2015-11-06T10:29:00Z</dcterms:created>
  <dcterms:modified xsi:type="dcterms:W3CDTF">2015-11-06T10:34:00Z</dcterms:modified>
</cp:coreProperties>
</file>