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E7" w:rsidRDefault="000143E7" w:rsidP="000143E7">
      <w:pPr>
        <w:pStyle w:val="a3"/>
        <w:ind w:left="709" w:hanging="709"/>
        <w:rPr>
          <w:szCs w:val="28"/>
        </w:rPr>
      </w:pPr>
      <w:r>
        <w:rPr>
          <w:szCs w:val="28"/>
        </w:rPr>
        <w:t>Муниципальное бюджетное общеобразовательное учреждение</w:t>
      </w:r>
    </w:p>
    <w:p w:rsidR="000143E7" w:rsidRDefault="000143E7" w:rsidP="000143E7">
      <w:pPr>
        <w:spacing w:after="0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</w:t>
      </w:r>
    </w:p>
    <w:p w:rsidR="000143E7" w:rsidRDefault="000143E7" w:rsidP="000143E7">
      <w:pPr>
        <w:pBdr>
          <w:bottom w:val="single" w:sz="12" w:space="1" w:color="auto"/>
        </w:pBdr>
        <w:spacing w:after="0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Багратионовска Калининградской области</w:t>
      </w:r>
    </w:p>
    <w:p w:rsidR="000143E7" w:rsidRPr="000143E7" w:rsidRDefault="000143E7" w:rsidP="000143E7">
      <w:pPr>
        <w:spacing w:after="0"/>
        <w:ind w:left="709" w:hanging="709"/>
        <w:jc w:val="center"/>
        <w:rPr>
          <w:rFonts w:ascii="Times New Roman" w:hAnsi="Times New Roman"/>
          <w:sz w:val="20"/>
          <w:szCs w:val="20"/>
        </w:rPr>
      </w:pPr>
      <w:r w:rsidRPr="000143E7">
        <w:rPr>
          <w:rFonts w:ascii="Times New Roman" w:hAnsi="Times New Roman"/>
          <w:sz w:val="20"/>
          <w:szCs w:val="20"/>
        </w:rPr>
        <w:t xml:space="preserve">238420, </w:t>
      </w:r>
      <w:proofErr w:type="gramStart"/>
      <w:r w:rsidRPr="000143E7">
        <w:rPr>
          <w:rFonts w:ascii="Times New Roman" w:hAnsi="Times New Roman"/>
          <w:sz w:val="20"/>
          <w:szCs w:val="20"/>
        </w:rPr>
        <w:t>Калининградская</w:t>
      </w:r>
      <w:proofErr w:type="gramEnd"/>
      <w:r w:rsidRPr="000143E7">
        <w:rPr>
          <w:rFonts w:ascii="Times New Roman" w:hAnsi="Times New Roman"/>
          <w:sz w:val="20"/>
          <w:szCs w:val="20"/>
        </w:rPr>
        <w:t xml:space="preserve"> обл., г. Багратионовск, ул. Пограничная, д. 68. Тел. (8-4056)  3-22-63; 3-27-46</w:t>
      </w:r>
    </w:p>
    <w:p w:rsidR="000143E7" w:rsidRDefault="00C75643" w:rsidP="000143E7">
      <w:pPr>
        <w:tabs>
          <w:tab w:val="left" w:pos="30"/>
        </w:tabs>
        <w:spacing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Arial" w:hAnsi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pt;margin-top:16.05pt;width:181.95pt;height:89.4pt;z-index:251660288">
            <v:textbox>
              <w:txbxContent>
                <w:p w:rsidR="000143E7" w:rsidRDefault="000143E7" w:rsidP="000143E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Принято на заседании</w:t>
                  </w:r>
                </w:p>
                <w:p w:rsidR="000143E7" w:rsidRDefault="000143E7" w:rsidP="000143E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педагогического совета</w:t>
                  </w:r>
                </w:p>
                <w:p w:rsidR="000143E7" w:rsidRDefault="000143E7" w:rsidP="000143E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</w:t>
                  </w:r>
                </w:p>
                <w:p w:rsidR="000143E7" w:rsidRPr="000143E7" w:rsidRDefault="000143E7" w:rsidP="000143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 «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29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августа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2014 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rFonts w:ascii="Arial" w:hAnsi="Arial"/>
        </w:rPr>
        <w:pict>
          <v:shape id="_x0000_s1027" type="#_x0000_t202" style="position:absolute;left:0;text-align:left;margin-left:275.3pt;margin-top:16.05pt;width:181.5pt;height:89.4pt;z-index:251661312">
            <v:textbox>
              <w:txbxContent>
                <w:p w:rsidR="000143E7" w:rsidRDefault="000143E7" w:rsidP="000143E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«Утверждаю»</w:t>
                  </w:r>
                </w:p>
                <w:p w:rsidR="000143E7" w:rsidRDefault="000143E7" w:rsidP="000143E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Директор школы</w:t>
                  </w:r>
                </w:p>
                <w:p w:rsidR="000143E7" w:rsidRDefault="000143E7" w:rsidP="000143E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__________ Г. Р. Жаркова</w:t>
                  </w:r>
                </w:p>
                <w:p w:rsidR="000143E7" w:rsidRDefault="000143E7" w:rsidP="000143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сентября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2014 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0143E7" w:rsidRDefault="000143E7" w:rsidP="000143E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Приказ № 285/1 от 02.09.2014</w:t>
                  </w:r>
                </w:p>
                <w:p w:rsidR="000143E7" w:rsidRDefault="000143E7" w:rsidP="000143E7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0143E7" w:rsidRDefault="000143E7" w:rsidP="000143E7">
      <w:pPr>
        <w:tabs>
          <w:tab w:val="left" w:pos="30"/>
        </w:tabs>
        <w:spacing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43E7" w:rsidRDefault="000143E7" w:rsidP="000143E7">
      <w:pPr>
        <w:tabs>
          <w:tab w:val="left" w:pos="30"/>
        </w:tabs>
        <w:spacing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43E7" w:rsidRDefault="000143E7" w:rsidP="000143E7">
      <w:pPr>
        <w:shd w:val="clear" w:color="auto" w:fill="FFFFFF"/>
        <w:ind w:right="-143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845B8D" w:rsidRPr="006800E0" w:rsidRDefault="00845B8D" w:rsidP="00936BE0">
      <w:pPr>
        <w:pStyle w:val="Default"/>
        <w:suppressAutoHyphens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845B8D" w:rsidRPr="00C75643" w:rsidRDefault="00845B8D" w:rsidP="00C75643">
      <w:pPr>
        <w:pStyle w:val="Default"/>
        <w:suppressAutoHyphens/>
        <w:ind w:firstLine="567"/>
        <w:jc w:val="center"/>
        <w:rPr>
          <w:b/>
          <w:sz w:val="28"/>
          <w:szCs w:val="28"/>
        </w:rPr>
      </w:pPr>
      <w:r w:rsidRPr="00C75643">
        <w:rPr>
          <w:b/>
          <w:bCs/>
          <w:sz w:val="28"/>
          <w:szCs w:val="28"/>
        </w:rPr>
        <w:t>ПОЛОЖЕНИЕ</w:t>
      </w:r>
    </w:p>
    <w:p w:rsidR="00845B8D" w:rsidRPr="00C75643" w:rsidRDefault="00845B8D" w:rsidP="00C75643">
      <w:pPr>
        <w:pStyle w:val="Default"/>
        <w:suppressAutoHyphens/>
        <w:ind w:firstLine="567"/>
        <w:jc w:val="center"/>
        <w:rPr>
          <w:b/>
          <w:bCs/>
          <w:sz w:val="28"/>
          <w:szCs w:val="28"/>
        </w:rPr>
      </w:pPr>
      <w:r w:rsidRPr="00C75643">
        <w:rPr>
          <w:b/>
          <w:bCs/>
          <w:sz w:val="28"/>
          <w:szCs w:val="28"/>
        </w:rPr>
        <w:t>об электронном обучении и использовании дистанционных образовательных технологий в образовательном процессе</w:t>
      </w:r>
    </w:p>
    <w:p w:rsidR="006800E0" w:rsidRPr="00C75643" w:rsidRDefault="006800E0" w:rsidP="00C75643">
      <w:pPr>
        <w:pStyle w:val="Default"/>
        <w:tabs>
          <w:tab w:val="left" w:pos="8698"/>
        </w:tabs>
        <w:suppressAutoHyphens/>
        <w:ind w:firstLine="567"/>
        <w:jc w:val="center"/>
        <w:rPr>
          <w:b/>
          <w:sz w:val="28"/>
          <w:szCs w:val="28"/>
        </w:rPr>
      </w:pPr>
    </w:p>
    <w:p w:rsidR="00845B8D" w:rsidRPr="006800E0" w:rsidRDefault="00845B8D" w:rsidP="0077186F">
      <w:pPr>
        <w:pStyle w:val="Default"/>
        <w:suppressAutoHyphens/>
        <w:ind w:firstLine="567"/>
        <w:jc w:val="center"/>
        <w:rPr>
          <w:sz w:val="28"/>
          <w:szCs w:val="28"/>
        </w:rPr>
      </w:pPr>
      <w:r w:rsidRPr="006800E0">
        <w:rPr>
          <w:b/>
          <w:bCs/>
          <w:sz w:val="28"/>
          <w:szCs w:val="28"/>
        </w:rPr>
        <w:t>1. Общие положения</w:t>
      </w:r>
    </w:p>
    <w:p w:rsidR="00845B8D" w:rsidRPr="006800E0" w:rsidRDefault="00845B8D" w:rsidP="00936BE0">
      <w:pPr>
        <w:pStyle w:val="Default"/>
        <w:suppressAutoHyphens/>
        <w:spacing w:after="30"/>
        <w:ind w:firstLine="567"/>
        <w:jc w:val="both"/>
        <w:rPr>
          <w:sz w:val="28"/>
          <w:szCs w:val="28"/>
        </w:rPr>
      </w:pPr>
      <w:r w:rsidRPr="006800E0">
        <w:rPr>
          <w:sz w:val="28"/>
          <w:szCs w:val="28"/>
        </w:rPr>
        <w:t xml:space="preserve">1.1. Настоящее </w:t>
      </w:r>
      <w:r w:rsidR="0077186F">
        <w:rPr>
          <w:sz w:val="28"/>
          <w:szCs w:val="28"/>
        </w:rPr>
        <w:t>п</w:t>
      </w:r>
      <w:r w:rsidRPr="006800E0">
        <w:rPr>
          <w:sz w:val="28"/>
          <w:szCs w:val="28"/>
        </w:rPr>
        <w:t xml:space="preserve">оложение </w:t>
      </w:r>
      <w:r w:rsidR="0077186F" w:rsidRPr="0077186F">
        <w:rPr>
          <w:bCs/>
          <w:sz w:val="28"/>
          <w:szCs w:val="28"/>
        </w:rPr>
        <w:t>об электронном обучении и использовании дистанционных образовательных технологий в образовательном процессе</w:t>
      </w:r>
      <w:r w:rsidR="0077186F" w:rsidRPr="006800E0">
        <w:rPr>
          <w:sz w:val="28"/>
          <w:szCs w:val="28"/>
        </w:rPr>
        <w:t xml:space="preserve"> </w:t>
      </w:r>
      <w:r w:rsidR="0077186F">
        <w:rPr>
          <w:sz w:val="28"/>
          <w:szCs w:val="28"/>
        </w:rPr>
        <w:t xml:space="preserve">(далее – Положение) </w:t>
      </w:r>
      <w:r w:rsidRPr="006800E0">
        <w:rPr>
          <w:sz w:val="28"/>
          <w:szCs w:val="28"/>
        </w:rPr>
        <w:t xml:space="preserve">определяет реализацию образовательных программ с применением электронного обучения и дистанционных образовательных технологий. </w:t>
      </w:r>
    </w:p>
    <w:p w:rsidR="00845B8D" w:rsidRDefault="00845B8D" w:rsidP="00936BE0">
      <w:pPr>
        <w:pStyle w:val="Default"/>
        <w:suppressAutoHyphens/>
        <w:ind w:firstLine="567"/>
        <w:jc w:val="both"/>
        <w:rPr>
          <w:sz w:val="28"/>
          <w:szCs w:val="28"/>
        </w:rPr>
      </w:pPr>
      <w:r w:rsidRPr="006800E0">
        <w:rPr>
          <w:sz w:val="28"/>
          <w:szCs w:val="28"/>
        </w:rPr>
        <w:t>1.2. Положение разработано в соответствии с ст. 13, ст. 1</w:t>
      </w:r>
      <w:r w:rsidR="008333BF" w:rsidRPr="006800E0">
        <w:rPr>
          <w:sz w:val="28"/>
          <w:szCs w:val="28"/>
        </w:rPr>
        <w:t>6</w:t>
      </w:r>
      <w:r w:rsidRPr="006800E0">
        <w:rPr>
          <w:sz w:val="28"/>
          <w:szCs w:val="28"/>
        </w:rPr>
        <w:t xml:space="preserve"> Федерал</w:t>
      </w:r>
      <w:r w:rsidR="000143E7">
        <w:rPr>
          <w:sz w:val="28"/>
          <w:szCs w:val="28"/>
        </w:rPr>
        <w:t>ьного Закона от 29.12.2012 № 273</w:t>
      </w:r>
      <w:r w:rsidRPr="006800E0">
        <w:rPr>
          <w:sz w:val="28"/>
          <w:szCs w:val="28"/>
        </w:rPr>
        <w:t>-ФЗ «Об образовании в Российской Федерации»</w:t>
      </w:r>
      <w:r w:rsidR="008333BF" w:rsidRPr="006800E0">
        <w:rPr>
          <w:sz w:val="28"/>
          <w:szCs w:val="28"/>
        </w:rPr>
        <w:t>;</w:t>
      </w:r>
      <w:r w:rsidRPr="006800E0">
        <w:rPr>
          <w:sz w:val="28"/>
          <w:szCs w:val="28"/>
        </w:rPr>
        <w:t xml:space="preserve"> </w:t>
      </w:r>
      <w:r w:rsidR="008333BF" w:rsidRPr="006800E0">
        <w:rPr>
          <w:sz w:val="28"/>
          <w:szCs w:val="28"/>
        </w:rPr>
        <w:t>п.19.34 Приложения к рекомендациям письма № ИР – 170/17</w:t>
      </w:r>
    </w:p>
    <w:p w:rsidR="006800E0" w:rsidRPr="006800E0" w:rsidRDefault="006800E0" w:rsidP="00936BE0">
      <w:pPr>
        <w:pStyle w:val="Default"/>
        <w:suppressAutoHyphens/>
        <w:ind w:firstLine="567"/>
        <w:jc w:val="both"/>
        <w:rPr>
          <w:sz w:val="28"/>
          <w:szCs w:val="28"/>
        </w:rPr>
      </w:pPr>
    </w:p>
    <w:p w:rsidR="00845B8D" w:rsidRPr="006800E0" w:rsidRDefault="00845B8D" w:rsidP="0077186F">
      <w:pPr>
        <w:pStyle w:val="Default"/>
        <w:suppressAutoHyphens/>
        <w:ind w:firstLine="567"/>
        <w:jc w:val="center"/>
        <w:rPr>
          <w:sz w:val="28"/>
          <w:szCs w:val="28"/>
        </w:rPr>
      </w:pPr>
      <w:r w:rsidRPr="006800E0">
        <w:rPr>
          <w:b/>
          <w:bCs/>
          <w:sz w:val="28"/>
          <w:szCs w:val="28"/>
        </w:rPr>
        <w:t>2. Общие требования к реализации образовательных программ</w:t>
      </w:r>
    </w:p>
    <w:p w:rsidR="00845B8D" w:rsidRPr="006800E0" w:rsidRDefault="00845B8D" w:rsidP="00936BE0">
      <w:pPr>
        <w:pStyle w:val="Default"/>
        <w:suppressAutoHyphens/>
        <w:spacing w:after="30"/>
        <w:ind w:firstLine="567"/>
        <w:jc w:val="both"/>
        <w:rPr>
          <w:sz w:val="28"/>
          <w:szCs w:val="28"/>
        </w:rPr>
      </w:pPr>
      <w:r w:rsidRPr="006800E0">
        <w:rPr>
          <w:sz w:val="28"/>
          <w:szCs w:val="28"/>
        </w:rPr>
        <w:t>2.1</w:t>
      </w:r>
      <w:r w:rsidR="006800E0">
        <w:rPr>
          <w:sz w:val="28"/>
          <w:szCs w:val="28"/>
        </w:rPr>
        <w:t>.</w:t>
      </w:r>
      <w:r w:rsidRPr="006800E0">
        <w:rPr>
          <w:sz w:val="28"/>
          <w:szCs w:val="28"/>
        </w:rPr>
        <w:t xml:space="preserve"> Образовательные программы реализуются </w:t>
      </w:r>
      <w:r w:rsidR="006800E0">
        <w:rPr>
          <w:sz w:val="28"/>
          <w:szCs w:val="28"/>
        </w:rPr>
        <w:t>МБОУ СОШ г</w:t>
      </w:r>
      <w:proofErr w:type="gramStart"/>
      <w:r w:rsidR="006800E0">
        <w:rPr>
          <w:sz w:val="28"/>
          <w:szCs w:val="28"/>
        </w:rPr>
        <w:t>.Б</w:t>
      </w:r>
      <w:proofErr w:type="gramEnd"/>
      <w:r w:rsidR="006800E0">
        <w:rPr>
          <w:sz w:val="28"/>
          <w:szCs w:val="28"/>
        </w:rPr>
        <w:t>агратионовска</w:t>
      </w:r>
      <w:r w:rsidR="0077186F">
        <w:rPr>
          <w:sz w:val="28"/>
          <w:szCs w:val="28"/>
        </w:rPr>
        <w:t xml:space="preserve"> (далее - Учреждение)</w:t>
      </w:r>
      <w:r w:rsidRPr="006800E0">
        <w:rPr>
          <w:sz w:val="28"/>
          <w:szCs w:val="28"/>
        </w:rPr>
        <w:t xml:space="preserve">, как самостоятельно, так и посредством сетевых форм их реализации. </w:t>
      </w:r>
    </w:p>
    <w:p w:rsidR="00845B8D" w:rsidRPr="006800E0" w:rsidRDefault="00845B8D" w:rsidP="00936BE0">
      <w:pPr>
        <w:pStyle w:val="Default"/>
        <w:suppressAutoHyphens/>
        <w:spacing w:after="30"/>
        <w:ind w:firstLine="567"/>
        <w:jc w:val="both"/>
        <w:rPr>
          <w:sz w:val="28"/>
          <w:szCs w:val="28"/>
        </w:rPr>
      </w:pPr>
      <w:r w:rsidRPr="006800E0">
        <w:rPr>
          <w:sz w:val="28"/>
          <w:szCs w:val="28"/>
        </w:rPr>
        <w:t>2.2</w:t>
      </w:r>
      <w:r w:rsidR="006800E0">
        <w:rPr>
          <w:sz w:val="28"/>
          <w:szCs w:val="28"/>
        </w:rPr>
        <w:t>.</w:t>
      </w:r>
      <w:r w:rsidRPr="006800E0">
        <w:rPr>
          <w:sz w:val="28"/>
          <w:szCs w:val="28"/>
        </w:rPr>
        <w:t xml:space="preserve">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 </w:t>
      </w:r>
    </w:p>
    <w:p w:rsidR="00845B8D" w:rsidRDefault="00845B8D" w:rsidP="00936BE0">
      <w:pPr>
        <w:pStyle w:val="Default"/>
        <w:suppressAutoHyphens/>
        <w:ind w:firstLine="567"/>
        <w:jc w:val="both"/>
        <w:rPr>
          <w:sz w:val="28"/>
          <w:szCs w:val="28"/>
        </w:rPr>
      </w:pPr>
      <w:r w:rsidRPr="006800E0">
        <w:rPr>
          <w:sz w:val="28"/>
          <w:szCs w:val="28"/>
        </w:rPr>
        <w:t>2.3</w:t>
      </w:r>
      <w:r w:rsidR="006800E0">
        <w:rPr>
          <w:sz w:val="28"/>
          <w:szCs w:val="28"/>
        </w:rPr>
        <w:t>.</w:t>
      </w:r>
      <w:r w:rsidRPr="006800E0">
        <w:rPr>
          <w:sz w:val="28"/>
          <w:szCs w:val="28"/>
        </w:rPr>
        <w:t xml:space="preserve"> </w:t>
      </w:r>
      <w:r w:rsidR="0077186F">
        <w:rPr>
          <w:sz w:val="28"/>
          <w:szCs w:val="28"/>
        </w:rPr>
        <w:t>Учреждение</w:t>
      </w:r>
      <w:r w:rsidR="006800E0" w:rsidRPr="006800E0">
        <w:rPr>
          <w:sz w:val="28"/>
          <w:szCs w:val="28"/>
        </w:rPr>
        <w:t xml:space="preserve"> </w:t>
      </w:r>
      <w:r w:rsidRPr="006800E0">
        <w:rPr>
          <w:sz w:val="28"/>
          <w:szCs w:val="28"/>
        </w:rPr>
        <w:t>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</w:t>
      </w:r>
      <w:r w:rsidR="006800E0">
        <w:rPr>
          <w:sz w:val="28"/>
          <w:szCs w:val="28"/>
        </w:rPr>
        <w:t>ния.</w:t>
      </w:r>
    </w:p>
    <w:p w:rsidR="006800E0" w:rsidRPr="006800E0" w:rsidRDefault="006800E0" w:rsidP="00936BE0">
      <w:pPr>
        <w:pStyle w:val="Default"/>
        <w:suppressAutoHyphens/>
        <w:ind w:firstLine="567"/>
        <w:jc w:val="both"/>
        <w:rPr>
          <w:sz w:val="28"/>
          <w:szCs w:val="28"/>
        </w:rPr>
      </w:pPr>
    </w:p>
    <w:p w:rsidR="006800E0" w:rsidRDefault="00845B8D" w:rsidP="0077186F">
      <w:pPr>
        <w:pStyle w:val="Default"/>
        <w:suppressAutoHyphens/>
        <w:ind w:firstLine="567"/>
        <w:jc w:val="center"/>
        <w:rPr>
          <w:b/>
          <w:bCs/>
          <w:sz w:val="28"/>
          <w:szCs w:val="28"/>
        </w:rPr>
      </w:pPr>
      <w:r w:rsidRPr="006800E0">
        <w:rPr>
          <w:b/>
          <w:bCs/>
          <w:sz w:val="28"/>
          <w:szCs w:val="28"/>
        </w:rPr>
        <w:t>3. Условия для реал</w:t>
      </w:r>
      <w:r w:rsidR="006800E0">
        <w:rPr>
          <w:b/>
          <w:bCs/>
          <w:sz w:val="28"/>
          <w:szCs w:val="28"/>
        </w:rPr>
        <w:t>изации образовательных программ</w:t>
      </w:r>
    </w:p>
    <w:p w:rsidR="00845B8D" w:rsidRPr="006800E0" w:rsidRDefault="00845B8D" w:rsidP="0077186F">
      <w:pPr>
        <w:pStyle w:val="Default"/>
        <w:suppressAutoHyphens/>
        <w:ind w:firstLine="567"/>
        <w:jc w:val="center"/>
        <w:rPr>
          <w:sz w:val="28"/>
          <w:szCs w:val="28"/>
        </w:rPr>
      </w:pPr>
      <w:r w:rsidRPr="006800E0">
        <w:rPr>
          <w:b/>
          <w:bCs/>
          <w:sz w:val="28"/>
          <w:szCs w:val="28"/>
        </w:rPr>
        <w:t>с применением электронного обучения</w:t>
      </w:r>
    </w:p>
    <w:p w:rsidR="00845B8D" w:rsidRPr="006800E0" w:rsidRDefault="00845B8D" w:rsidP="00936BE0">
      <w:pPr>
        <w:pStyle w:val="Default"/>
        <w:suppressAutoHyphens/>
        <w:spacing w:after="30"/>
        <w:ind w:firstLine="567"/>
        <w:jc w:val="both"/>
        <w:rPr>
          <w:sz w:val="28"/>
          <w:szCs w:val="28"/>
        </w:rPr>
      </w:pPr>
      <w:r w:rsidRPr="006800E0">
        <w:rPr>
          <w:sz w:val="28"/>
          <w:szCs w:val="28"/>
        </w:rPr>
        <w:t>3.1</w:t>
      </w:r>
      <w:r w:rsidR="006800E0">
        <w:rPr>
          <w:sz w:val="28"/>
          <w:szCs w:val="28"/>
        </w:rPr>
        <w:t>.</w:t>
      </w:r>
      <w:r w:rsidRPr="006800E0">
        <w:rPr>
          <w:sz w:val="28"/>
          <w:szCs w:val="28"/>
        </w:rPr>
        <w:t xml:space="preserve"> </w:t>
      </w:r>
      <w:proofErr w:type="gramStart"/>
      <w:r w:rsidRPr="006800E0">
        <w:rPr>
          <w:sz w:val="28"/>
          <w:szCs w:val="28"/>
        </w:rPr>
        <w:t xml:space="preserve">При реализации образовательных программ с применением исключительно электронного обучения, дистанционных образовательных технологий в </w:t>
      </w:r>
      <w:r w:rsidR="0077186F">
        <w:rPr>
          <w:sz w:val="28"/>
          <w:szCs w:val="28"/>
        </w:rPr>
        <w:t>Учреждении</w:t>
      </w:r>
      <w:r w:rsidRPr="006800E0">
        <w:rPr>
          <w:sz w:val="28"/>
          <w:szCs w:val="28"/>
        </w:rPr>
        <w:t xml:space="preserve">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</w:t>
      </w:r>
      <w:r w:rsidRPr="006800E0">
        <w:rPr>
          <w:sz w:val="28"/>
          <w:szCs w:val="28"/>
        </w:rPr>
        <w:lastRenderedPageBreak/>
        <w:t>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  <w:proofErr w:type="gramEnd"/>
      <w:r w:rsidRPr="006800E0">
        <w:rPr>
          <w:sz w:val="28"/>
          <w:szCs w:val="28"/>
        </w:rPr>
        <w:t xml:space="preserve"> 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845B8D" w:rsidRPr="006800E0" w:rsidRDefault="00845B8D" w:rsidP="00936BE0">
      <w:pPr>
        <w:pStyle w:val="Default"/>
        <w:suppressAutoHyphens/>
        <w:ind w:firstLine="567"/>
        <w:jc w:val="both"/>
        <w:rPr>
          <w:sz w:val="28"/>
          <w:szCs w:val="28"/>
        </w:rPr>
      </w:pPr>
      <w:r w:rsidRPr="006800E0">
        <w:rPr>
          <w:sz w:val="28"/>
          <w:szCs w:val="28"/>
        </w:rPr>
        <w:t>3.2</w:t>
      </w:r>
      <w:r w:rsidR="006800E0">
        <w:rPr>
          <w:sz w:val="28"/>
          <w:szCs w:val="28"/>
        </w:rPr>
        <w:t>.</w:t>
      </w:r>
      <w:r w:rsidRPr="006800E0">
        <w:rPr>
          <w:sz w:val="28"/>
          <w:szCs w:val="28"/>
        </w:rPr>
        <w:t xml:space="preserve">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</w:t>
      </w:r>
      <w:r w:rsidR="0077186F">
        <w:rPr>
          <w:sz w:val="28"/>
          <w:szCs w:val="28"/>
        </w:rPr>
        <w:t>Учреждения</w:t>
      </w:r>
      <w:r w:rsidR="006800E0">
        <w:rPr>
          <w:sz w:val="28"/>
          <w:szCs w:val="28"/>
        </w:rPr>
        <w:t xml:space="preserve"> (</w:t>
      </w:r>
      <w:r w:rsidRPr="006800E0">
        <w:rPr>
          <w:sz w:val="28"/>
          <w:szCs w:val="28"/>
        </w:rPr>
        <w:t>или ее филиала</w:t>
      </w:r>
      <w:r w:rsidR="006800E0">
        <w:rPr>
          <w:sz w:val="28"/>
          <w:szCs w:val="28"/>
        </w:rPr>
        <w:t>)</w:t>
      </w:r>
      <w:r w:rsidRPr="006800E0">
        <w:rPr>
          <w:sz w:val="28"/>
          <w:szCs w:val="28"/>
        </w:rPr>
        <w:t xml:space="preserve"> независимо от места нахождения обучающих</w:t>
      </w:r>
      <w:r w:rsidR="006800E0">
        <w:rPr>
          <w:sz w:val="28"/>
          <w:szCs w:val="28"/>
        </w:rPr>
        <w:t>ся.</w:t>
      </w:r>
    </w:p>
    <w:p w:rsidR="008333BF" w:rsidRDefault="00845B8D" w:rsidP="00936BE0">
      <w:pPr>
        <w:pStyle w:val="Default"/>
        <w:suppressAutoHyphens/>
        <w:ind w:firstLine="567"/>
        <w:jc w:val="both"/>
        <w:rPr>
          <w:sz w:val="28"/>
          <w:szCs w:val="28"/>
        </w:rPr>
      </w:pPr>
      <w:r w:rsidRPr="006800E0">
        <w:rPr>
          <w:sz w:val="28"/>
          <w:szCs w:val="28"/>
        </w:rPr>
        <w:t>3.3</w:t>
      </w:r>
      <w:r w:rsidR="006800E0">
        <w:rPr>
          <w:sz w:val="28"/>
          <w:szCs w:val="28"/>
        </w:rPr>
        <w:t>.</w:t>
      </w:r>
      <w:r w:rsidRPr="006800E0">
        <w:rPr>
          <w:sz w:val="28"/>
          <w:szCs w:val="28"/>
        </w:rPr>
        <w:t xml:space="preserve"> При реализации образовательных программ с применением электронного обучения, дистанционных образовательных технологий </w:t>
      </w:r>
      <w:r w:rsidR="0077186F">
        <w:rPr>
          <w:sz w:val="28"/>
          <w:szCs w:val="28"/>
        </w:rPr>
        <w:t>Учреждение</w:t>
      </w:r>
      <w:r w:rsidR="008333BF" w:rsidRPr="006800E0">
        <w:rPr>
          <w:sz w:val="28"/>
          <w:szCs w:val="28"/>
        </w:rPr>
        <w:t xml:space="preserve"> обеспечивает защиту сведений, составляющих государственную или иную охра</w:t>
      </w:r>
      <w:r w:rsidR="006800E0">
        <w:rPr>
          <w:sz w:val="28"/>
          <w:szCs w:val="28"/>
        </w:rPr>
        <w:t>няемую законом тайну.</w:t>
      </w:r>
    </w:p>
    <w:p w:rsidR="006800E0" w:rsidRPr="006800E0" w:rsidRDefault="006800E0" w:rsidP="00936BE0">
      <w:pPr>
        <w:pStyle w:val="Default"/>
        <w:suppressAutoHyphens/>
        <w:ind w:firstLine="567"/>
        <w:jc w:val="both"/>
        <w:rPr>
          <w:sz w:val="28"/>
          <w:szCs w:val="28"/>
        </w:rPr>
      </w:pPr>
    </w:p>
    <w:p w:rsidR="0077186F" w:rsidRPr="006800E0" w:rsidRDefault="0077186F" w:rsidP="0077186F">
      <w:pPr>
        <w:pStyle w:val="Default"/>
        <w:suppressAutoHyphens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6800E0">
        <w:rPr>
          <w:b/>
          <w:bCs/>
          <w:sz w:val="28"/>
          <w:szCs w:val="28"/>
        </w:rPr>
        <w:t>Заключительные положения</w:t>
      </w:r>
    </w:p>
    <w:p w:rsidR="0077186F" w:rsidRDefault="0077186F" w:rsidP="0077186F">
      <w:pPr>
        <w:pStyle w:val="Default"/>
        <w:suppressAutoHyphens/>
        <w:spacing w:after="3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6800E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принимается на общем собрании работников Учреждения и утверждается приказом директора Учреждения.</w:t>
      </w:r>
    </w:p>
    <w:p w:rsidR="0077186F" w:rsidRDefault="0077186F" w:rsidP="0077186F">
      <w:pPr>
        <w:pStyle w:val="Default"/>
        <w:suppressAutoHyphens/>
        <w:spacing w:after="3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E93536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в Положение могут быть внесены п</w:t>
      </w:r>
      <w:r w:rsidRPr="006800E0">
        <w:rPr>
          <w:sz w:val="28"/>
          <w:szCs w:val="28"/>
        </w:rPr>
        <w:t>ри изменении законодательства в установлен</w:t>
      </w:r>
      <w:r>
        <w:rPr>
          <w:sz w:val="28"/>
          <w:szCs w:val="28"/>
        </w:rPr>
        <w:t>ном законом порядке</w:t>
      </w:r>
      <w:r w:rsidRPr="00E93536">
        <w:rPr>
          <w:sz w:val="28"/>
          <w:szCs w:val="28"/>
        </w:rPr>
        <w:t xml:space="preserve"> </w:t>
      </w:r>
      <w:r>
        <w:rPr>
          <w:sz w:val="28"/>
          <w:szCs w:val="28"/>
        </w:rPr>
        <w:t>и с учетом мнения общего собрания работников Учреждения</w:t>
      </w:r>
    </w:p>
    <w:p w:rsidR="0033431B" w:rsidRPr="006800E0" w:rsidRDefault="0077186F" w:rsidP="0077186F">
      <w:pPr>
        <w:pStyle w:val="Default"/>
        <w:suppressAutoHyphens/>
        <w:spacing w:after="3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6800E0">
        <w:rPr>
          <w:sz w:val="28"/>
          <w:szCs w:val="28"/>
        </w:rPr>
        <w:t>Срок д</w:t>
      </w:r>
      <w:r>
        <w:rPr>
          <w:sz w:val="28"/>
          <w:szCs w:val="28"/>
        </w:rPr>
        <w:t>ействия положения не ограничен.</w:t>
      </w:r>
    </w:p>
    <w:sectPr w:rsidR="0033431B" w:rsidRPr="006800E0" w:rsidSect="006800E0">
      <w:pgSz w:w="11904" w:h="17338"/>
      <w:pgMar w:top="1134" w:right="847" w:bottom="426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45B8D"/>
    <w:rsid w:val="000143E7"/>
    <w:rsid w:val="0033431B"/>
    <w:rsid w:val="005D3077"/>
    <w:rsid w:val="006800E0"/>
    <w:rsid w:val="0077186F"/>
    <w:rsid w:val="008333BF"/>
    <w:rsid w:val="00845B8D"/>
    <w:rsid w:val="00911316"/>
    <w:rsid w:val="00936BE0"/>
    <w:rsid w:val="00C75643"/>
    <w:rsid w:val="00CC4A41"/>
    <w:rsid w:val="00DB687F"/>
    <w:rsid w:val="00DD0D33"/>
    <w:rsid w:val="00EA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5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0143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143E7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8</cp:revision>
  <cp:lastPrinted>2014-11-18T08:14:00Z</cp:lastPrinted>
  <dcterms:created xsi:type="dcterms:W3CDTF">2014-07-09T19:36:00Z</dcterms:created>
  <dcterms:modified xsi:type="dcterms:W3CDTF">2015-01-19T11:39:00Z</dcterms:modified>
</cp:coreProperties>
</file>