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D6" w:rsidRDefault="00FA65D6" w:rsidP="00FA65D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A65D6" w:rsidRDefault="00FA65D6" w:rsidP="00FA65D6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FA65D6" w:rsidRDefault="00FA65D6" w:rsidP="00FA65D6">
      <w:pPr>
        <w:pBdr>
          <w:bottom w:val="single" w:sz="12" w:space="1" w:color="auto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области</w:t>
      </w:r>
    </w:p>
    <w:p w:rsidR="00FA65D6" w:rsidRDefault="00FA65D6" w:rsidP="00FA65D6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>
        <w:rPr>
          <w:rFonts w:ascii="Times New Roman" w:hAnsi="Times New Roman"/>
          <w:sz w:val="20"/>
          <w:szCs w:val="20"/>
        </w:rPr>
        <w:t>Калининградская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FA65D6" w:rsidRDefault="00426BEB" w:rsidP="00FA65D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6B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65pt;margin-top:19.55pt;width:189.05pt;height:86.65pt;z-index:251657216">
            <v:textbox>
              <w:txbxContent>
                <w:p w:rsidR="00FA65D6" w:rsidRDefault="00FA65D6" w:rsidP="00FA65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FA65D6" w:rsidRDefault="00FA65D6" w:rsidP="00FA65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FA65D6" w:rsidRDefault="00FA65D6" w:rsidP="00FA65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Г. Р.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Жаркова</w:t>
                  </w:r>
                  <w:proofErr w:type="spellEnd"/>
                </w:p>
                <w:p w:rsidR="00FA65D6" w:rsidRDefault="00FA65D6" w:rsidP="00FA65D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A65D6" w:rsidRDefault="00FA65D6" w:rsidP="00FA65D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FA65D6" w:rsidRDefault="00FA65D6" w:rsidP="00FA65D6"/>
              </w:txbxContent>
            </v:textbox>
          </v:shape>
        </w:pict>
      </w:r>
      <w:r w:rsidRPr="00426BEB">
        <w:pict>
          <v:shape id="_x0000_s1026" type="#_x0000_t202" style="position:absolute;left:0;text-align:left;margin-left:8.95pt;margin-top:19.55pt;width:185.4pt;height:86.65pt;z-index:251658240">
            <v:textbox>
              <w:txbxContent>
                <w:p w:rsidR="00FA65D6" w:rsidRDefault="00FA65D6" w:rsidP="00FA65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на заседании педагогического совета</w:t>
                  </w:r>
                </w:p>
                <w:p w:rsidR="00FA65D6" w:rsidRDefault="00FA65D6" w:rsidP="00FA65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  <w:p w:rsidR="00FA65D6" w:rsidRDefault="00FA65D6" w:rsidP="00FA65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A65D6" w:rsidRDefault="00FA65D6" w:rsidP="00FA65D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A65D6" w:rsidRDefault="00FA65D6" w:rsidP="00FA65D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65D6" w:rsidRDefault="00FA65D6" w:rsidP="00FA65D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65D6" w:rsidRDefault="00FA65D6" w:rsidP="00FA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5D6" w:rsidRDefault="00FA65D6" w:rsidP="00FA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5D6" w:rsidRDefault="00FA65D6" w:rsidP="00FA65D6">
      <w:pPr>
        <w:pStyle w:val="a5"/>
        <w:spacing w:before="0" w:beforeAutospacing="0" w:after="0" w:afterAutospacing="0"/>
        <w:ind w:firstLine="567"/>
        <w:jc w:val="both"/>
        <w:rPr>
          <w:rStyle w:val="a6"/>
        </w:rPr>
      </w:pPr>
    </w:p>
    <w:p w:rsidR="00FA65D6" w:rsidRDefault="00FA65D6" w:rsidP="00FA65D6">
      <w:pPr>
        <w:pStyle w:val="a5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D850C2" w:rsidRDefault="00D850C2" w:rsidP="00D8719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D6" w:rsidRDefault="00FA65D6" w:rsidP="00D8719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83BFF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FC04F1" w:rsidRDefault="00FC04F1" w:rsidP="00FA65D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F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FC04F1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="00FA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достижений </w:t>
      </w:r>
      <w:r w:rsidR="00FA65D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F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C04F1" w:rsidRPr="00FC04F1" w:rsidRDefault="00983BFF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FC04F1" w:rsidRPr="00FC04F1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обучающихся (далее – Положение)</w:t>
      </w:r>
      <w:r w:rsidR="00FC04F1" w:rsidRPr="00FC04F1">
        <w:rPr>
          <w:rFonts w:ascii="Times New Roman" w:hAnsi="Times New Roman" w:cs="Times New Roman"/>
          <w:sz w:val="28"/>
          <w:szCs w:val="28"/>
        </w:rPr>
        <w:t xml:space="preserve"> разработано с целью создания условий для</w:t>
      </w:r>
      <w:r w:rsidR="00FC04F1">
        <w:rPr>
          <w:rFonts w:ascii="Times New Roman" w:hAnsi="Times New Roman" w:cs="Times New Roman"/>
          <w:sz w:val="28"/>
          <w:szCs w:val="28"/>
        </w:rPr>
        <w:t xml:space="preserve"> </w:t>
      </w:r>
      <w:r w:rsidR="00FC04F1" w:rsidRPr="00FC04F1">
        <w:rPr>
          <w:rFonts w:ascii="Times New Roman" w:hAnsi="Times New Roman" w:cs="Times New Roman"/>
          <w:sz w:val="28"/>
          <w:szCs w:val="28"/>
        </w:rPr>
        <w:t>реализации ФГОС, личностного и профессионального самоопределения</w:t>
      </w:r>
      <w:r w:rsidR="00FC04F1">
        <w:rPr>
          <w:rFonts w:ascii="Times New Roman" w:hAnsi="Times New Roman" w:cs="Times New Roman"/>
          <w:sz w:val="28"/>
          <w:szCs w:val="28"/>
        </w:rPr>
        <w:t xml:space="preserve"> </w:t>
      </w:r>
      <w:r w:rsidR="00FC04F1" w:rsidRPr="00FC04F1">
        <w:rPr>
          <w:rFonts w:ascii="Times New Roman" w:hAnsi="Times New Roman" w:cs="Times New Roman"/>
          <w:sz w:val="28"/>
          <w:szCs w:val="28"/>
        </w:rPr>
        <w:t>учащихся, формирования у них мотивации на достижение планируемых</w:t>
      </w:r>
      <w:r w:rsidR="00FC04F1">
        <w:rPr>
          <w:rFonts w:ascii="Times New Roman" w:hAnsi="Times New Roman" w:cs="Times New Roman"/>
          <w:sz w:val="28"/>
          <w:szCs w:val="28"/>
        </w:rPr>
        <w:t xml:space="preserve"> </w:t>
      </w:r>
      <w:r w:rsidR="00FC04F1" w:rsidRPr="00FC04F1">
        <w:rPr>
          <w:rFonts w:ascii="Times New Roman" w:hAnsi="Times New Roman" w:cs="Times New Roman"/>
          <w:sz w:val="28"/>
          <w:szCs w:val="28"/>
        </w:rPr>
        <w:t>образовательных результатов, развитие и социализацию личности.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формирования, структуру и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 xml:space="preserve">систему оценивания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индивидуальных достижений учащихся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>).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компонентом при итоговом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оценивании учащихся.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– комплект сертифицированных и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документов, демонстрирующий усилия, прогресс и достижения учащегося в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разнообразных видах деятельности (учебной, творческой, социальной,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коммуникативной, спортивной, др.), выполняющий роль индивидуальной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накопительной оценки.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1.5. Информация об индивидуальных достижениях </w:t>
      </w:r>
      <w:r w:rsidR="00FA65D6">
        <w:rPr>
          <w:rFonts w:ascii="Times New Roman" w:hAnsi="Times New Roman" w:cs="Times New Roman"/>
          <w:sz w:val="28"/>
          <w:szCs w:val="28"/>
        </w:rPr>
        <w:t>обучающихся</w:t>
      </w:r>
      <w:r w:rsidRPr="00FC04F1">
        <w:rPr>
          <w:rFonts w:ascii="Times New Roman" w:hAnsi="Times New Roman" w:cs="Times New Roman"/>
          <w:sz w:val="28"/>
          <w:szCs w:val="28"/>
        </w:rPr>
        <w:t xml:space="preserve"> допустима в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форме, не представляющей угрозы личности, психологической безопасности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и эмоциональному статусу.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 xml:space="preserve">2. Цели, задачи и назначение </w:t>
      </w:r>
      <w:proofErr w:type="spellStart"/>
      <w:r w:rsidRPr="00FC04F1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D8719B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4F1" w:rsidRPr="00FC04F1" w:rsidRDefault="00FC04F1" w:rsidP="00D850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2.1. Целью внедрения в образовательный процесс технологии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850C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является:</w:t>
      </w:r>
    </w:p>
    <w:p w:rsidR="00FC04F1" w:rsidRDefault="00FC04F1" w:rsidP="00D850C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отслеживание, учёт и оценивание индивидуальных образовательных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FA65D6">
        <w:rPr>
          <w:rFonts w:ascii="Times New Roman" w:hAnsi="Times New Roman" w:cs="Times New Roman"/>
          <w:sz w:val="28"/>
          <w:szCs w:val="28"/>
        </w:rPr>
        <w:t>обучающихся</w:t>
      </w:r>
      <w:r w:rsidRPr="00FC04F1">
        <w:rPr>
          <w:rFonts w:ascii="Times New Roman" w:hAnsi="Times New Roman" w:cs="Times New Roman"/>
          <w:sz w:val="28"/>
          <w:szCs w:val="28"/>
        </w:rPr>
        <w:t xml:space="preserve"> и их динамики;</w:t>
      </w:r>
    </w:p>
    <w:p w:rsidR="00D8719B" w:rsidRPr="00FC04F1" w:rsidRDefault="00D8719B" w:rsidP="00D850C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повышение образовательной активности </w:t>
      </w:r>
      <w:proofErr w:type="gramStart"/>
      <w:r w:rsidR="00FA65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65D6">
        <w:rPr>
          <w:rFonts w:ascii="Times New Roman" w:hAnsi="Times New Roman" w:cs="Times New Roman"/>
          <w:sz w:val="28"/>
          <w:szCs w:val="28"/>
        </w:rPr>
        <w:t>.</w:t>
      </w:r>
    </w:p>
    <w:p w:rsidR="00FC04F1" w:rsidRPr="00FC04F1" w:rsidRDefault="00FC04F1" w:rsidP="00D871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04F1" w:rsidRDefault="00FC04F1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 xml:space="preserve">раскрытие и реализация индивидуальных способностей </w:t>
      </w:r>
      <w:r w:rsidR="00FA65D6">
        <w:rPr>
          <w:rFonts w:ascii="Times New Roman" w:hAnsi="Times New Roman" w:cs="Times New Roman"/>
          <w:sz w:val="28"/>
          <w:szCs w:val="28"/>
        </w:rPr>
        <w:t>обучающихся</w:t>
      </w:r>
      <w:r w:rsidRPr="00D8719B">
        <w:rPr>
          <w:rFonts w:ascii="Times New Roman" w:hAnsi="Times New Roman" w:cs="Times New Roman"/>
          <w:sz w:val="28"/>
          <w:szCs w:val="28"/>
        </w:rPr>
        <w:t>;</w:t>
      </w:r>
    </w:p>
    <w:p w:rsidR="00D8719B" w:rsidRPr="00D8719B" w:rsidRDefault="00D8719B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 xml:space="preserve">поддержание и поощрение высокой учебной мотивации </w:t>
      </w:r>
      <w:r w:rsidR="00FA65D6">
        <w:rPr>
          <w:rFonts w:ascii="Times New Roman" w:hAnsi="Times New Roman" w:cs="Times New Roman"/>
          <w:sz w:val="28"/>
          <w:szCs w:val="28"/>
        </w:rPr>
        <w:t>обучающихся</w:t>
      </w:r>
      <w:r w:rsidRPr="00D8719B">
        <w:rPr>
          <w:rFonts w:ascii="Times New Roman" w:hAnsi="Times New Roman" w:cs="Times New Roman"/>
          <w:sz w:val="28"/>
          <w:szCs w:val="28"/>
        </w:rPr>
        <w:t>, их активности и самостоятельности;</w:t>
      </w:r>
    </w:p>
    <w:p w:rsidR="00D8719B" w:rsidRDefault="00D8719B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различными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5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4F1">
        <w:rPr>
          <w:rFonts w:ascii="Times New Roman" w:hAnsi="Times New Roman" w:cs="Times New Roman"/>
          <w:sz w:val="28"/>
          <w:szCs w:val="28"/>
        </w:rPr>
        <w:t>;</w:t>
      </w:r>
    </w:p>
    <w:p w:rsidR="00FC04F1" w:rsidRDefault="00FC04F1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развитие у учащихся навыков рефлексивной и оценочной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="00D8719B" w:rsidRPr="00FC04F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8719B" w:rsidRDefault="00D8719B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формирование у учащихся умения ставить цели, 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организовывать, контролировать собственную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осуществлять самоанализ индивидуальных достижений;</w:t>
      </w:r>
    </w:p>
    <w:p w:rsidR="00D8719B" w:rsidRDefault="00D8719B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содействие индивидуализации образования учащихся;</w:t>
      </w:r>
    </w:p>
    <w:p w:rsidR="00D8719B" w:rsidRPr="00D8719B" w:rsidRDefault="00D8719B" w:rsidP="00D850C2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способствование успешной социализации учащихся.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2.3. Назначение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>:</w:t>
      </w:r>
    </w:p>
    <w:p w:rsidR="00FC04F1" w:rsidRDefault="00FC04F1" w:rsidP="00D850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для учащихся, осваивающих основную образовательную программу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начального общего образования – сбор информации о динамике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продвижения в различных видах деятельности, оценка готовности к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обучению на уровне основного общего образования;</w:t>
      </w:r>
    </w:p>
    <w:p w:rsidR="00FC04F1" w:rsidRDefault="00FC04F1" w:rsidP="00D850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для учащихся, осваивающих основную образовательную программу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основного общего образования – сбор информации о достижениях в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различных видах деятельности, повышение образовательной и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общественной активности учащихся, уровня осознания ими своих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целей, потребностей, возможностей, личностных качеств, оценка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готовности к обучению на уровне среднего общего образования,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определение дальнейшего профиля обучения;</w:t>
      </w:r>
    </w:p>
    <w:p w:rsidR="00FC04F1" w:rsidRPr="00D8719B" w:rsidRDefault="00FC04F1" w:rsidP="00D850C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для учащихся, осваивающих основную образовательную программу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– инструмент </w:t>
      </w:r>
      <w:proofErr w:type="spellStart"/>
      <w:r w:rsidRPr="00D8719B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D8719B">
        <w:rPr>
          <w:rFonts w:ascii="Times New Roman" w:hAnsi="Times New Roman" w:cs="Times New Roman"/>
          <w:sz w:val="28"/>
          <w:szCs w:val="28"/>
        </w:rPr>
        <w:t xml:space="preserve"> обучения и</w:t>
      </w:r>
      <w:r w:rsidR="00D8719B" w:rsidRP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создания индивидуальных образовательных траекторий.</w:t>
      </w:r>
    </w:p>
    <w:p w:rsidR="00FC04F1" w:rsidRP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 xml:space="preserve">3. Структура и содержание </w:t>
      </w:r>
      <w:proofErr w:type="spellStart"/>
      <w:r w:rsidRPr="00FC04F1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D8719B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4F1" w:rsidRDefault="00FC04F1" w:rsidP="00D871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включает титульный лист и разделы:</w:t>
      </w:r>
    </w:p>
    <w:p w:rsidR="00FC04F1" w:rsidRPr="00D850C2" w:rsidRDefault="00FC04F1" w:rsidP="00D850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«Моя визитная карточка»;</w:t>
      </w:r>
    </w:p>
    <w:p w:rsidR="00FC04F1" w:rsidRPr="00D850C2" w:rsidRDefault="00FC04F1" w:rsidP="00D850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«Мои учебные достижения»;</w:t>
      </w:r>
    </w:p>
    <w:p w:rsidR="00FC04F1" w:rsidRPr="00D850C2" w:rsidRDefault="00FC04F1" w:rsidP="00D850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«Мои спортивные достижения»;</w:t>
      </w:r>
    </w:p>
    <w:p w:rsidR="00FC04F1" w:rsidRPr="00D850C2" w:rsidRDefault="00FC04F1" w:rsidP="00D850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«Мои творческие достижения»;</w:t>
      </w:r>
    </w:p>
    <w:p w:rsidR="00FC04F1" w:rsidRPr="00D850C2" w:rsidRDefault="00FC04F1" w:rsidP="00D850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«Мои личностные достижения»;</w:t>
      </w:r>
    </w:p>
    <w:p w:rsidR="00FC04F1" w:rsidRPr="00D850C2" w:rsidRDefault="00FC04F1" w:rsidP="00D850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50C2">
        <w:rPr>
          <w:rFonts w:ascii="Times New Roman" w:hAnsi="Times New Roman" w:cs="Times New Roman"/>
          <w:sz w:val="28"/>
          <w:szCs w:val="28"/>
        </w:rPr>
        <w:t>«Моя социальная активность».</w:t>
      </w:r>
    </w:p>
    <w:p w:rsidR="00FC04F1" w:rsidRPr="001225B9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3.2. Титульный лист содержит фамилию, имя, отчество учащегося,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наи</w:t>
      </w:r>
      <w:r w:rsidR="00D850C2">
        <w:rPr>
          <w:rFonts w:ascii="Times New Roman" w:hAnsi="Times New Roman" w:cs="Times New Roman"/>
          <w:sz w:val="28"/>
          <w:szCs w:val="28"/>
        </w:rPr>
        <w:t>менование общеобразовательного У</w:t>
      </w:r>
      <w:r w:rsidRPr="001225B9">
        <w:rPr>
          <w:rFonts w:ascii="Times New Roman" w:hAnsi="Times New Roman" w:cs="Times New Roman"/>
          <w:sz w:val="28"/>
          <w:szCs w:val="28"/>
        </w:rPr>
        <w:t>чреждения, класс, контактную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информацию, фотографию учащегося (по желанию).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C04F1">
        <w:rPr>
          <w:rFonts w:ascii="Times New Roman" w:hAnsi="Times New Roman" w:cs="Times New Roman"/>
          <w:sz w:val="28"/>
          <w:szCs w:val="28"/>
        </w:rPr>
        <w:t>Раздел «Моя визитная карточка» включает информацию,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характеризующую учащегося (например, информацию о характере,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способностях, интересах, склонностях, др.) и представляющую для него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интерес (например, информацию о семье, друзьях, др.).</w:t>
      </w:r>
      <w:proofErr w:type="gramEnd"/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3.4. Раздел «Мои учебные достижения» включает материалы,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свидетельствующие о достижении учащимся определенного уровня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результаты стартовой диагностики, промежуточных и итоговых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стандартизированных работ, государственной итоговой аттестации по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учебным предметам, курсам (модулям);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lastRenderedPageBreak/>
        <w:t>оценочные листы, листы наблюдений, характеризующие динамику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образовательных достижений учащегося;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копии документов (грамоты, дипломы, др.) по итогам участия во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всероссийской олимпиаде школьников, конкурсах, конференциях и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других мероприятиях интеллектуальной направленности;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выборка работ учащегося (результаты исследований, описание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проектов, тезисы выступлений на конференциях, творческие работы по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учебным предметам, др.);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самоанализ (самооценку) учебных достижений;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отзывы, рецензии, др. педагогов об учебных достижениях учащегося;</w:t>
      </w:r>
    </w:p>
    <w:p w:rsidR="00FC04F1" w:rsidRPr="001225B9" w:rsidRDefault="00FC04F1" w:rsidP="001225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другое.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3.5. Раздел «Мои спортивные достижения» включает материалы,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фиксирующие результаты спортивной успешности учащегося: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результаты мониторинга состояния здоровья учащегося;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копии документов (дипломы, грамоты, др.) об итогах спортивных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соревнований, спартакиад различного уровня;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копии документов (зачетная классификационная книжка,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удостоверение) о присвоении спортивного разряда, звания;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выборка работ учащегося (видеосъемки спортивных соревнований и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примеров исполнительской деятельности, дневники наблюдений и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самоконтроля, самостоятельно составленные комплексы физических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упражнений, др.);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самоанализ (самооценку) спортивных достижений;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отзывы педагогов, др. о спортивных достижениях учащегося;</w:t>
      </w:r>
    </w:p>
    <w:p w:rsidR="00FC04F1" w:rsidRPr="001225B9" w:rsidRDefault="00FC04F1" w:rsidP="001225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другое.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3.6. Раздел «Мои творческие достижения» включает материалы,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фиксирующие результаты творческой активности учащегося:</w:t>
      </w:r>
    </w:p>
    <w:p w:rsidR="00FC04F1" w:rsidRPr="001225B9" w:rsidRDefault="00FC04F1" w:rsidP="001225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копии документов (дипломы, грамоты, др.) о результатах участия в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различных формах творческой активности;</w:t>
      </w:r>
    </w:p>
    <w:p w:rsidR="00FC04F1" w:rsidRPr="001225B9" w:rsidRDefault="00FC04F1" w:rsidP="001225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перечень внеурочных занятий, посещаемых учащимся в рамках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и дополнительного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образования, их продолжительность;</w:t>
      </w:r>
    </w:p>
    <w:p w:rsidR="00FC04F1" w:rsidRPr="001225B9" w:rsidRDefault="00FC04F1" w:rsidP="001225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5B9">
        <w:rPr>
          <w:rFonts w:ascii="Times New Roman" w:hAnsi="Times New Roman" w:cs="Times New Roman"/>
          <w:sz w:val="28"/>
          <w:szCs w:val="28"/>
        </w:rPr>
        <w:t>выборка продуктов художественного (рисунки, фотографии работ, др.),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литературного (стихотворения, рассказы, др.), музыкального (ноты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собственных произведений, видеозаписи выступлений, др.),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технического (фотографии и описание моделей, приборов, др.)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творчества учащегося;</w:t>
      </w:r>
      <w:proofErr w:type="gramEnd"/>
    </w:p>
    <w:p w:rsidR="00FC04F1" w:rsidRPr="001225B9" w:rsidRDefault="00FC04F1" w:rsidP="001225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самоанализ (самооценку) творческих достижений;</w:t>
      </w:r>
    </w:p>
    <w:p w:rsidR="00FC04F1" w:rsidRPr="001225B9" w:rsidRDefault="00FC04F1" w:rsidP="001225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отзывы, рекомендательные письма педагогов, др. о достижениях</w:t>
      </w:r>
      <w:r w:rsidR="001225B9" w:rsidRP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1225B9">
        <w:rPr>
          <w:rFonts w:ascii="Times New Roman" w:hAnsi="Times New Roman" w:cs="Times New Roman"/>
          <w:sz w:val="28"/>
          <w:szCs w:val="28"/>
        </w:rPr>
        <w:t>учащегося в различных формах творческой активности;</w:t>
      </w:r>
    </w:p>
    <w:p w:rsidR="00FC04F1" w:rsidRPr="001225B9" w:rsidRDefault="00FC04F1" w:rsidP="001225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9">
        <w:rPr>
          <w:rFonts w:ascii="Times New Roman" w:hAnsi="Times New Roman" w:cs="Times New Roman"/>
          <w:sz w:val="28"/>
          <w:szCs w:val="28"/>
        </w:rPr>
        <w:t>другое.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3.7. Раздел «Мои личностные достижения» включает материалы,</w:t>
      </w:r>
      <w:r w:rsidR="001225B9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фиксирующие уровень субъектного опыта учащегося:</w:t>
      </w:r>
    </w:p>
    <w:p w:rsidR="00FC04F1" w:rsidRPr="00EB7072" w:rsidRDefault="00FC04F1" w:rsidP="00EB70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lastRenderedPageBreak/>
        <w:t>перечень и сроки представления проектных, исследовательских работ,</w:t>
      </w:r>
      <w:r w:rsidR="005904E3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др.;</w:t>
      </w:r>
    </w:p>
    <w:p w:rsidR="00FC04F1" w:rsidRPr="00EB7072" w:rsidRDefault="00FC04F1" w:rsidP="00EB70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список элективных курсов с аргументацией их выбора учащимся,</w:t>
      </w:r>
      <w:r w:rsidR="005904E3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продолжительность их посещения;</w:t>
      </w:r>
    </w:p>
    <w:p w:rsidR="00FC04F1" w:rsidRPr="00EB7072" w:rsidRDefault="00FC04F1" w:rsidP="00EB70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самоанализ (самооценку) результатов самостоятельного поиска и</w:t>
      </w:r>
      <w:r w:rsidR="005904E3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открытий в процессе выполнения проектных, исследовательских работ,</w:t>
      </w:r>
      <w:r w:rsidR="005904E3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др.;</w:t>
      </w:r>
    </w:p>
    <w:p w:rsidR="00FC04F1" w:rsidRPr="00EB7072" w:rsidRDefault="00FC04F1" w:rsidP="00EB70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отзывы педагогов, др. об уровне субъектного опыта учащегося;</w:t>
      </w:r>
    </w:p>
    <w:p w:rsidR="00FC04F1" w:rsidRPr="00EB7072" w:rsidRDefault="00FC04F1" w:rsidP="00EB70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другое.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3.8. Раздел «Моя социальная активность» включает материалы,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фиксирующие уровень социальной зрелости учащегося:</w:t>
      </w:r>
    </w:p>
    <w:p w:rsidR="00FC04F1" w:rsidRPr="00EB7072" w:rsidRDefault="00FC04F1" w:rsidP="00EB70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сведения об участии учащегося в работе органов ученического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самоуправления, в социальных акциях, личном вкладе в организацию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школьной жизни;</w:t>
      </w:r>
    </w:p>
    <w:p w:rsidR="00FC04F1" w:rsidRPr="00EB7072" w:rsidRDefault="00FC04F1" w:rsidP="00EB70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выборка работ учащегося (результаты исследований, описание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проектов, направленных на анализ и решение социальных проблем,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др.);</w:t>
      </w:r>
    </w:p>
    <w:p w:rsidR="00FC04F1" w:rsidRPr="00EB7072" w:rsidRDefault="00FC04F1" w:rsidP="00EB70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копии документов (дипломы, грамоты, др.) о результатах участия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учащегося в работе органов ученического самоуправления,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представления социальных проектных и исследовательских работ, др.;</w:t>
      </w:r>
    </w:p>
    <w:p w:rsidR="00FC04F1" w:rsidRPr="00EB7072" w:rsidRDefault="00FC04F1" w:rsidP="00EB70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самоанализ (самооценку) результатов социальной практики,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представления социальных проектных, исследовательских работ, т.п.;</w:t>
      </w:r>
    </w:p>
    <w:p w:rsidR="00FC04F1" w:rsidRPr="00EB7072" w:rsidRDefault="00FC04F1" w:rsidP="00EB70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отзывы педагогов, др. о значимости социальных проектов и</w:t>
      </w:r>
      <w:r w:rsidR="00EB7072" w:rsidRP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EB7072">
        <w:rPr>
          <w:rFonts w:ascii="Times New Roman" w:hAnsi="Times New Roman" w:cs="Times New Roman"/>
          <w:sz w:val="28"/>
          <w:szCs w:val="28"/>
        </w:rPr>
        <w:t>исследований учащегося для социума, местных органов власти, др.;</w:t>
      </w:r>
    </w:p>
    <w:p w:rsidR="00FC04F1" w:rsidRPr="00EB7072" w:rsidRDefault="00FC04F1" w:rsidP="00EB70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72">
        <w:rPr>
          <w:rFonts w:ascii="Times New Roman" w:hAnsi="Times New Roman" w:cs="Times New Roman"/>
          <w:sz w:val="28"/>
          <w:szCs w:val="28"/>
        </w:rPr>
        <w:t>другое.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 xml:space="preserve">4. Порядок формирования, хранения и представления </w:t>
      </w:r>
      <w:proofErr w:type="spellStart"/>
      <w:r w:rsidRPr="00FC04F1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EB7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оформляется всеми учащимися 1-11-х классов в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соответствии с п. 3 настоящего Положения.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4.2. Учащиеся имеют право включать в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материалы, отражающие их индивидуальные интересы, возможности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(потребности).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4.3. При оформлении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учащиеся обязаны своевременно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фиксировать индивидуальные достижения, представлять достоверную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информацию, оформлять материалы аккуратно и эстетично.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хранится в учреждении в течение всего времени обучения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учащегося, его сохранность обеспечивает классный руководитель.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4.5. Во время каникул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выдается учащимся для доработки и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ознакомления родителей (законных представителей).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4.6. Представление учащимися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осуществляется по завершении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учебного года в рамках ученического собрания.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4.7. При переходе учащихся в другое учреждение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лично родителям (законным представителям) под подпись.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5. Функциональные обязанности участников образовательных</w:t>
      </w:r>
      <w:r w:rsidR="00D8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Cs/>
          <w:sz w:val="28"/>
          <w:szCs w:val="28"/>
        </w:rPr>
        <w:t xml:space="preserve">отношений при оформлении и ведении учащимися </w:t>
      </w:r>
      <w:proofErr w:type="spellStart"/>
      <w:r w:rsidRPr="00FC04F1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EB7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4F1" w:rsidRPr="00FC04F1" w:rsidRDefault="00FC04F1" w:rsidP="00EB7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lastRenderedPageBreak/>
        <w:t>5.1</w:t>
      </w:r>
      <w:proofErr w:type="gramStart"/>
      <w:r w:rsidRPr="00FC04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04F1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принимают участие учащиеся,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="00477255">
        <w:rPr>
          <w:rFonts w:ascii="Times New Roman" w:hAnsi="Times New Roman" w:cs="Times New Roman"/>
          <w:sz w:val="28"/>
          <w:szCs w:val="28"/>
        </w:rPr>
        <w:t>администрация У</w:t>
      </w:r>
      <w:r w:rsidRPr="00FC04F1">
        <w:rPr>
          <w:rFonts w:ascii="Times New Roman" w:hAnsi="Times New Roman" w:cs="Times New Roman"/>
          <w:sz w:val="28"/>
          <w:szCs w:val="28"/>
        </w:rPr>
        <w:t>чреждения, классные руководители, учителя, педагоги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дополнительного образования, педагог-психолог, родители (законные</w:t>
      </w:r>
      <w:r w:rsidR="00EB7072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FC04F1" w:rsidRPr="00FC04F1" w:rsidRDefault="00FC04F1" w:rsidP="0047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4772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77255">
        <w:rPr>
          <w:rFonts w:ascii="Times New Roman" w:hAnsi="Times New Roman" w:cs="Times New Roman"/>
          <w:sz w:val="28"/>
          <w:szCs w:val="28"/>
        </w:rPr>
        <w:t xml:space="preserve">ри формировании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 xml:space="preserve"> функциональные обязанности</w:t>
      </w:r>
      <w:r w:rsid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участников образовательных отношений распределяются следующим</w:t>
      </w:r>
      <w:r w:rsid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образом:</w:t>
      </w:r>
    </w:p>
    <w:p w:rsidR="00FC04F1" w:rsidRPr="00477255" w:rsidRDefault="00FC04F1" w:rsidP="00477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учащиеся осуществляют работу по формированию и заполнению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;</w:t>
      </w:r>
    </w:p>
    <w:p w:rsidR="00FC04F1" w:rsidRPr="00477255" w:rsidRDefault="00FC04F1" w:rsidP="00477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классные руководители оказывают помощь учащимся в формировании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; проводят информационную, консультативную,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диагностическую работу с учащимися и их родителями (законными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 xml:space="preserve">представителями) по вопросам ведения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; осуществляют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координирующую функцию между учащимися и учителями,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образования, представителями социума в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 xml:space="preserve">целях пополнения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 xml:space="preserve">; осуществляют </w:t>
      </w:r>
      <w:proofErr w:type="gramStart"/>
      <w:r w:rsidRPr="00477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255">
        <w:rPr>
          <w:rFonts w:ascii="Times New Roman" w:hAnsi="Times New Roman" w:cs="Times New Roman"/>
          <w:sz w:val="28"/>
          <w:szCs w:val="28"/>
        </w:rPr>
        <w:t xml:space="preserve"> пополнением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 xml:space="preserve">учащимися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; др.;</w:t>
      </w:r>
    </w:p>
    <w:p w:rsidR="00FC04F1" w:rsidRPr="00477255" w:rsidRDefault="00FC04F1" w:rsidP="00477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учителя, преподающие в классе, педагоги дополнительного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образования предоставляют учащимся возможность участвовать в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олимпиадах, конкурсах, конференциях по предмету или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образовательной области; проводят экспертизу представленных работ и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рецензируют их;</w:t>
      </w:r>
    </w:p>
    <w:p w:rsidR="00FC04F1" w:rsidRPr="00477255" w:rsidRDefault="00FC04F1" w:rsidP="00477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педагог-психолог проводит индивидуальную психодиагностику,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коррекционно-развивающую и консультативную работу с учащимися;</w:t>
      </w:r>
    </w:p>
    <w:p w:rsidR="00FC04F1" w:rsidRPr="00477255" w:rsidRDefault="00FC04F1" w:rsidP="00477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 xml:space="preserve">заместители директора осуществляет </w:t>
      </w:r>
      <w:proofErr w:type="gramStart"/>
      <w:r w:rsidRPr="00477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255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педагогическ</w:t>
      </w:r>
      <w:r w:rsidR="00477255" w:rsidRPr="00477255">
        <w:rPr>
          <w:rFonts w:ascii="Times New Roman" w:hAnsi="Times New Roman" w:cs="Times New Roman"/>
          <w:sz w:val="28"/>
          <w:szCs w:val="28"/>
        </w:rPr>
        <w:t>ого коллектива по реализации в У</w:t>
      </w:r>
      <w:r w:rsidRPr="00477255">
        <w:rPr>
          <w:rFonts w:ascii="Times New Roman" w:hAnsi="Times New Roman" w:cs="Times New Roman"/>
          <w:sz w:val="28"/>
          <w:szCs w:val="28"/>
        </w:rPr>
        <w:t>чреждении технологии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;</w:t>
      </w:r>
    </w:p>
    <w:p w:rsidR="00FC04F1" w:rsidRPr="00477255" w:rsidRDefault="00FC04F1" w:rsidP="00477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родители (законные представители) оказывают помощь учащимся в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 xml:space="preserve">формировании и представлении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6. Экспертиза индивидуальных достижений учащихся</w:t>
      </w:r>
    </w:p>
    <w:p w:rsidR="00FC04F1" w:rsidRPr="00FC04F1" w:rsidRDefault="00FC04F1" w:rsidP="0047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6.1. Экспертиза индивидуальных достижений учащихся осуществляется на</w:t>
      </w:r>
      <w:r w:rsidR="0047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F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983BFF">
        <w:rPr>
          <w:rFonts w:ascii="Times New Roman" w:hAnsi="Times New Roman" w:cs="Times New Roman"/>
          <w:sz w:val="28"/>
          <w:szCs w:val="28"/>
        </w:rPr>
        <w:t xml:space="preserve"> основе (П</w:t>
      </w:r>
      <w:r w:rsidRPr="00FC04F1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C04F1" w:rsidRPr="00FC04F1" w:rsidRDefault="00FC04F1" w:rsidP="0047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 xml:space="preserve">6.2. По результатам экспертизы </w:t>
      </w:r>
      <w:proofErr w:type="spellStart"/>
      <w:r w:rsidRPr="00FC04F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4F1">
        <w:rPr>
          <w:rFonts w:ascii="Times New Roman" w:hAnsi="Times New Roman" w:cs="Times New Roman"/>
          <w:sz w:val="28"/>
          <w:szCs w:val="28"/>
        </w:rPr>
        <w:t xml:space="preserve"> учащихся 4, 9, 11-х классов</w:t>
      </w:r>
      <w:r w:rsid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делаются выводы об уровне:</w:t>
      </w:r>
    </w:p>
    <w:p w:rsidR="00FC04F1" w:rsidRPr="00477255" w:rsidRDefault="00FC04F1" w:rsidP="0047725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2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 xml:space="preserve"> у учащихся предметных и универсальных способов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действий, опорной (базовой) системы знаний, обеспечивающих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возможность продолжения образования на следующем уровне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C04F1" w:rsidRPr="00477255" w:rsidRDefault="00FC04F1" w:rsidP="0047725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2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 xml:space="preserve"> у учащихся способности к самоорганизации с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целью постановки и решения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учебно-познавательных и учебно-</w:t>
      </w:r>
      <w:r w:rsidRPr="00477255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FC04F1" w:rsidRPr="00477255" w:rsidRDefault="00FC04F1" w:rsidP="0047725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5">
        <w:rPr>
          <w:rFonts w:ascii="Times New Roman" w:hAnsi="Times New Roman" w:cs="Times New Roman"/>
          <w:sz w:val="28"/>
          <w:szCs w:val="28"/>
        </w:rPr>
        <w:t>индивидуального прогресса в основных сферах развития личности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мотивационно-смысловой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, познавательной, эмоциональной, волевой)</w:t>
      </w:r>
      <w:r w:rsidR="00477255" w:rsidRP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4772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772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77255">
        <w:rPr>
          <w:rFonts w:ascii="Times New Roman" w:hAnsi="Times New Roman" w:cs="Times New Roman"/>
          <w:sz w:val="28"/>
          <w:szCs w:val="28"/>
        </w:rPr>
        <w:t>.</w:t>
      </w:r>
    </w:p>
    <w:p w:rsidR="00FC04F1" w:rsidRPr="00FC04F1" w:rsidRDefault="00FC04F1" w:rsidP="0047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lastRenderedPageBreak/>
        <w:t>6.3. По завершении обучения на каждом уровне образования учащимся</w:t>
      </w:r>
      <w:r w:rsidR="00477255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выдается документ об уровне индивидуальных достижений в соответствии с</w:t>
      </w:r>
      <w:r w:rsidR="00477255">
        <w:rPr>
          <w:rFonts w:ascii="Times New Roman" w:hAnsi="Times New Roman" w:cs="Times New Roman"/>
          <w:sz w:val="28"/>
          <w:szCs w:val="28"/>
        </w:rPr>
        <w:t xml:space="preserve"> установленной в У</w:t>
      </w:r>
      <w:r w:rsidR="00983BFF">
        <w:rPr>
          <w:rFonts w:ascii="Times New Roman" w:hAnsi="Times New Roman" w:cs="Times New Roman"/>
          <w:sz w:val="28"/>
          <w:szCs w:val="28"/>
        </w:rPr>
        <w:t>чреждении формой (П</w:t>
      </w:r>
      <w:r w:rsidRPr="00FC04F1">
        <w:rPr>
          <w:rFonts w:ascii="Times New Roman" w:hAnsi="Times New Roman" w:cs="Times New Roman"/>
          <w:sz w:val="28"/>
          <w:szCs w:val="28"/>
        </w:rPr>
        <w:t>риложение 2).</w:t>
      </w:r>
    </w:p>
    <w:p w:rsidR="00477255" w:rsidRDefault="00477255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0C2" w:rsidRPr="00E921BB" w:rsidRDefault="00D850C2" w:rsidP="00D850C2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921BB">
        <w:rPr>
          <w:rFonts w:ascii="Times New Roman" w:hAnsi="Times New Roman"/>
          <w:b/>
          <w:sz w:val="28"/>
          <w:szCs w:val="28"/>
        </w:rPr>
        <w:t>. Порядок внесения изменений и (или) дополнений в Положение</w:t>
      </w:r>
    </w:p>
    <w:p w:rsidR="00D850C2" w:rsidRPr="00E921BB" w:rsidRDefault="00D850C2" w:rsidP="00D850C2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21BB">
        <w:rPr>
          <w:rFonts w:ascii="Times New Roman" w:hAnsi="Times New Roman"/>
          <w:sz w:val="28"/>
          <w:szCs w:val="28"/>
        </w:rPr>
        <w:t>.1. Инициатива внесения изменений и (или)</w:t>
      </w:r>
      <w:r w:rsidRPr="00E921BB">
        <w:rPr>
          <w:rFonts w:ascii="Times New Roman" w:hAnsi="Times New Roman"/>
          <w:b/>
          <w:sz w:val="28"/>
          <w:szCs w:val="28"/>
        </w:rPr>
        <w:t xml:space="preserve"> </w:t>
      </w:r>
      <w:r w:rsidRPr="00E921BB">
        <w:rPr>
          <w:rFonts w:ascii="Times New Roman" w:hAnsi="Times New Roman"/>
          <w:sz w:val="28"/>
          <w:szCs w:val="28"/>
        </w:rPr>
        <w:t xml:space="preserve">дополнений в настоящее Положение может исходить от </w:t>
      </w:r>
      <w:r>
        <w:rPr>
          <w:rFonts w:ascii="Times New Roman" w:hAnsi="Times New Roman"/>
          <w:sz w:val="28"/>
          <w:szCs w:val="28"/>
        </w:rPr>
        <w:t>коллегиальных</w:t>
      </w:r>
      <w:r w:rsidRPr="00E921BB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E921BB">
        <w:rPr>
          <w:rFonts w:ascii="Times New Roman" w:hAnsi="Times New Roman"/>
          <w:sz w:val="28"/>
          <w:szCs w:val="28"/>
        </w:rPr>
        <w:t>, обучающихся,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E921BB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E921BB">
        <w:rPr>
          <w:rFonts w:ascii="Times New Roman" w:hAnsi="Times New Roman"/>
          <w:sz w:val="28"/>
          <w:szCs w:val="28"/>
        </w:rPr>
        <w:t>.</w:t>
      </w:r>
    </w:p>
    <w:p w:rsidR="00D850C2" w:rsidRPr="00E921BB" w:rsidRDefault="00D850C2" w:rsidP="00D850C2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21BB">
        <w:rPr>
          <w:rFonts w:ascii="Times New Roman" w:hAnsi="Times New Roman"/>
          <w:sz w:val="28"/>
          <w:szCs w:val="28"/>
        </w:rPr>
        <w:t>.2. Изменения и (или)</w:t>
      </w:r>
      <w:r w:rsidRPr="00E921BB">
        <w:rPr>
          <w:rFonts w:ascii="Times New Roman" w:hAnsi="Times New Roman"/>
          <w:b/>
          <w:sz w:val="28"/>
          <w:szCs w:val="28"/>
        </w:rPr>
        <w:t xml:space="preserve"> </w:t>
      </w:r>
      <w:r w:rsidRPr="00E921BB">
        <w:rPr>
          <w:rFonts w:ascii="Times New Roman" w:hAnsi="Times New Roman"/>
          <w:sz w:val="28"/>
          <w:szCs w:val="28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E921BB">
        <w:rPr>
          <w:rFonts w:ascii="Times New Roman" w:hAnsi="Times New Roman"/>
          <w:sz w:val="28"/>
          <w:szCs w:val="28"/>
        </w:rPr>
        <w:t xml:space="preserve"> и указанных в п. </w:t>
      </w:r>
      <w:r>
        <w:rPr>
          <w:rFonts w:ascii="Times New Roman" w:hAnsi="Times New Roman"/>
          <w:sz w:val="28"/>
          <w:szCs w:val="28"/>
        </w:rPr>
        <w:t>7</w:t>
      </w:r>
      <w:r w:rsidRPr="00E921BB">
        <w:rPr>
          <w:rFonts w:ascii="Times New Roman" w:hAnsi="Times New Roman"/>
          <w:sz w:val="28"/>
          <w:szCs w:val="28"/>
        </w:rPr>
        <w:t>.1. представительных органов</w:t>
      </w:r>
      <w:r w:rsidRPr="00E921BB">
        <w:rPr>
          <w:rFonts w:ascii="Times New Roman" w:hAnsi="Times New Roman"/>
          <w:color w:val="FF0000"/>
          <w:sz w:val="28"/>
          <w:szCs w:val="28"/>
        </w:rPr>
        <w:t>.</w:t>
      </w:r>
    </w:p>
    <w:p w:rsidR="00D850C2" w:rsidRPr="00E921BB" w:rsidRDefault="00D850C2" w:rsidP="00D850C2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21BB">
        <w:rPr>
          <w:rFonts w:ascii="Times New Roman" w:hAnsi="Times New Roman"/>
          <w:sz w:val="28"/>
          <w:szCs w:val="28"/>
        </w:rPr>
        <w:t xml:space="preserve">.3. Изменения в настоящее Положение вносятся в случае их одобрения органами, указанными в п. </w:t>
      </w:r>
      <w:r>
        <w:rPr>
          <w:rFonts w:ascii="Times New Roman" w:hAnsi="Times New Roman"/>
          <w:sz w:val="28"/>
          <w:szCs w:val="28"/>
        </w:rPr>
        <w:t>7</w:t>
      </w:r>
      <w:r w:rsidRPr="00E921B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1BB">
        <w:rPr>
          <w:rFonts w:ascii="Times New Roman" w:hAnsi="Times New Roman"/>
          <w:sz w:val="28"/>
          <w:szCs w:val="28"/>
        </w:rPr>
        <w:t xml:space="preserve">и утверждаются приказом </w:t>
      </w:r>
      <w:r>
        <w:rPr>
          <w:rFonts w:ascii="Times New Roman" w:hAnsi="Times New Roman"/>
          <w:sz w:val="28"/>
          <w:szCs w:val="28"/>
        </w:rPr>
        <w:t>директора Учреждения</w:t>
      </w:r>
      <w:r w:rsidRPr="00E921BB">
        <w:rPr>
          <w:rFonts w:ascii="Times New Roman" w:hAnsi="Times New Roman"/>
          <w:sz w:val="28"/>
          <w:szCs w:val="28"/>
        </w:rPr>
        <w:t>.</w:t>
      </w:r>
    </w:p>
    <w:p w:rsidR="00477255" w:rsidRPr="00D850C2" w:rsidRDefault="00D850C2" w:rsidP="00D850C2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21BB">
        <w:rPr>
          <w:rFonts w:ascii="Times New Roman" w:hAnsi="Times New Roman"/>
          <w:sz w:val="28"/>
          <w:szCs w:val="28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p w:rsidR="00597B7A" w:rsidRDefault="00597B7A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BFF" w:rsidRDefault="00983BFF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04F1" w:rsidRPr="00983BFF" w:rsidRDefault="00FC04F1" w:rsidP="00477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BF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83BFF" w:rsidRPr="00983BFF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983BFF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477255" w:rsidRDefault="00477255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ЭКСПЕРТИЗА ИНДИВИДУАЛЬНЫХ ДОСТИЖЕНИЙ УЧАЩИХСЯ.</w:t>
      </w:r>
    </w:p>
    <w:p w:rsidR="00477255" w:rsidRDefault="00477255" w:rsidP="004772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4F1" w:rsidRPr="00477255" w:rsidRDefault="00FC04F1" w:rsidP="004772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255">
        <w:rPr>
          <w:rFonts w:ascii="Times New Roman" w:hAnsi="Times New Roman" w:cs="Times New Roman"/>
          <w:b/>
          <w:bCs/>
          <w:sz w:val="28"/>
          <w:szCs w:val="28"/>
        </w:rPr>
        <w:t>I. Внутренний контроль</w:t>
      </w:r>
    </w:p>
    <w:p w:rsidR="00FC04F1" w:rsidRPr="00486731" w:rsidRDefault="00FC04F1" w:rsidP="00477255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1. Учебная работа.</w:t>
      </w:r>
    </w:p>
    <w:p w:rsidR="005576C7" w:rsidRPr="00FC04F1" w:rsidRDefault="00477255" w:rsidP="005576C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04F1" w:rsidRPr="00FC04F1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="00FC04F1" w:rsidRPr="00FC04F1">
        <w:rPr>
          <w:rFonts w:ascii="Times New Roman" w:hAnsi="Times New Roman" w:cs="Times New Roman"/>
          <w:sz w:val="28"/>
          <w:szCs w:val="28"/>
        </w:rPr>
        <w:t>обучения (по триместрам</w:t>
      </w:r>
      <w:proofErr w:type="gramEnd"/>
      <w:r w:rsidR="00FC04F1" w:rsidRPr="00FC04F1">
        <w:rPr>
          <w:rFonts w:ascii="Times New Roman" w:hAnsi="Times New Roman" w:cs="Times New Roman"/>
          <w:sz w:val="28"/>
          <w:szCs w:val="28"/>
        </w:rPr>
        <w:t>) – средний балл по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F1" w:rsidRPr="00FC04F1">
        <w:rPr>
          <w:rFonts w:ascii="Times New Roman" w:hAnsi="Times New Roman" w:cs="Times New Roman"/>
          <w:sz w:val="28"/>
          <w:szCs w:val="28"/>
        </w:rPr>
        <w:t>Максимум – 5 баллов.</w:t>
      </w:r>
    </w:p>
    <w:p w:rsidR="00FC04F1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04F1" w:rsidRPr="00FC04F1">
        <w:rPr>
          <w:rFonts w:ascii="Times New Roman" w:hAnsi="Times New Roman" w:cs="Times New Roman"/>
          <w:sz w:val="28"/>
          <w:szCs w:val="28"/>
        </w:rPr>
        <w:t>) Олимпиады.</w:t>
      </w:r>
    </w:p>
    <w:tbl>
      <w:tblPr>
        <w:tblStyle w:val="a4"/>
        <w:tblW w:w="0" w:type="auto"/>
        <w:tblInd w:w="1134" w:type="dxa"/>
        <w:tblLook w:val="04A0"/>
      </w:tblPr>
      <w:tblGrid>
        <w:gridCol w:w="3085"/>
        <w:gridCol w:w="1973"/>
        <w:gridCol w:w="1973"/>
        <w:gridCol w:w="1973"/>
      </w:tblGrid>
      <w:tr w:rsidR="005576C7" w:rsidTr="005576C7">
        <w:tc>
          <w:tcPr>
            <w:tcW w:w="3085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73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73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76C7" w:rsidTr="005576C7">
        <w:tc>
          <w:tcPr>
            <w:tcW w:w="3085" w:type="dxa"/>
          </w:tcPr>
          <w:p w:rsidR="005576C7" w:rsidRDefault="005576C7" w:rsidP="00477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973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73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  <w:tc>
          <w:tcPr>
            <w:tcW w:w="1973" w:type="dxa"/>
          </w:tcPr>
          <w:p w:rsidR="005576C7" w:rsidRDefault="005576C7" w:rsidP="0055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576C7" w:rsidTr="005576C7">
        <w:tc>
          <w:tcPr>
            <w:tcW w:w="3085" w:type="dxa"/>
          </w:tcPr>
          <w:p w:rsidR="005576C7" w:rsidRDefault="005576C7" w:rsidP="00477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576C7" w:rsidTr="005576C7">
        <w:tc>
          <w:tcPr>
            <w:tcW w:w="3085" w:type="dxa"/>
          </w:tcPr>
          <w:p w:rsidR="005576C7" w:rsidRDefault="005576C7" w:rsidP="00477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5576C7" w:rsidTr="005576C7">
        <w:tc>
          <w:tcPr>
            <w:tcW w:w="3085" w:type="dxa"/>
          </w:tcPr>
          <w:p w:rsidR="005576C7" w:rsidRDefault="005576C7" w:rsidP="00477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</w:tbl>
    <w:p w:rsidR="00FC04F1" w:rsidRPr="00FC04F1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4F1" w:rsidRPr="00FC04F1">
        <w:rPr>
          <w:rFonts w:ascii="Times New Roman" w:hAnsi="Times New Roman" w:cs="Times New Roman"/>
          <w:sz w:val="28"/>
          <w:szCs w:val="28"/>
        </w:rPr>
        <w:t>) Итоговый контроль (контрольные работы, экзамены) 3-5 баллов.</w:t>
      </w:r>
    </w:p>
    <w:p w:rsidR="005576C7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486731" w:rsidRDefault="00FC04F1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2. Спортивная работа.</w:t>
      </w:r>
    </w:p>
    <w:p w:rsidR="00FC04F1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04F1" w:rsidRPr="00FC04F1">
        <w:rPr>
          <w:rFonts w:ascii="Times New Roman" w:hAnsi="Times New Roman" w:cs="Times New Roman"/>
          <w:sz w:val="28"/>
          <w:szCs w:val="28"/>
        </w:rPr>
        <w:t>) Участие в спортивных соревнованиях.</w:t>
      </w:r>
    </w:p>
    <w:tbl>
      <w:tblPr>
        <w:tblStyle w:val="a4"/>
        <w:tblW w:w="0" w:type="auto"/>
        <w:tblInd w:w="1134" w:type="dxa"/>
        <w:tblLook w:val="04A0"/>
      </w:tblPr>
      <w:tblGrid>
        <w:gridCol w:w="3085"/>
        <w:gridCol w:w="1973"/>
        <w:gridCol w:w="1973"/>
        <w:gridCol w:w="1973"/>
      </w:tblGrid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</w:tbl>
    <w:p w:rsidR="00FC04F1" w:rsidRPr="00FC04F1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Занятия в спортивных секциях (</w:t>
      </w:r>
      <w:r w:rsidR="00FC04F1" w:rsidRPr="00FC04F1">
        <w:rPr>
          <w:rFonts w:ascii="Times New Roman" w:hAnsi="Times New Roman" w:cs="Times New Roman"/>
          <w:sz w:val="28"/>
          <w:szCs w:val="28"/>
        </w:rPr>
        <w:t>1-3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4F1" w:rsidRPr="00FC04F1">
        <w:rPr>
          <w:rFonts w:ascii="Times New Roman" w:hAnsi="Times New Roman" w:cs="Times New Roman"/>
          <w:sz w:val="28"/>
          <w:szCs w:val="28"/>
        </w:rPr>
        <w:t>.</w:t>
      </w:r>
    </w:p>
    <w:p w:rsidR="00FC04F1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Занятия в спортивной школе</w:t>
      </w:r>
      <w:r w:rsidR="00FC04F1" w:rsidRPr="00FC0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04F1" w:rsidRPr="00FC04F1">
        <w:rPr>
          <w:rFonts w:ascii="Times New Roman" w:hAnsi="Times New Roman" w:cs="Times New Roman"/>
          <w:sz w:val="28"/>
          <w:szCs w:val="28"/>
        </w:rPr>
        <w:t>1-3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4F1" w:rsidRPr="00FC04F1">
        <w:rPr>
          <w:rFonts w:ascii="Times New Roman" w:hAnsi="Times New Roman" w:cs="Times New Roman"/>
          <w:sz w:val="28"/>
          <w:szCs w:val="28"/>
        </w:rPr>
        <w:t>.</w:t>
      </w:r>
    </w:p>
    <w:p w:rsidR="005576C7" w:rsidRPr="00FC04F1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486731" w:rsidRDefault="00FC04F1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3. Участие в конкурсах.</w:t>
      </w:r>
    </w:p>
    <w:tbl>
      <w:tblPr>
        <w:tblStyle w:val="a4"/>
        <w:tblW w:w="0" w:type="auto"/>
        <w:tblInd w:w="1134" w:type="dxa"/>
        <w:tblLook w:val="04A0"/>
      </w:tblPr>
      <w:tblGrid>
        <w:gridCol w:w="3085"/>
        <w:gridCol w:w="1973"/>
        <w:gridCol w:w="1973"/>
        <w:gridCol w:w="1973"/>
      </w:tblGrid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F1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5576C7" w:rsidTr="00020968">
        <w:tc>
          <w:tcPr>
            <w:tcW w:w="3085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этап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балла</w:t>
            </w:r>
          </w:p>
        </w:tc>
        <w:tc>
          <w:tcPr>
            <w:tcW w:w="1973" w:type="dxa"/>
          </w:tcPr>
          <w:p w:rsidR="005576C7" w:rsidRDefault="005576C7" w:rsidP="000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</w:tbl>
    <w:p w:rsidR="005576C7" w:rsidRDefault="005576C7" w:rsidP="005576C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FC04F1" w:rsidRDefault="00FC04F1" w:rsidP="005576C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486731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  <w:r w:rsidRPr="00FC0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(кружки, факультативы, курсы,</w:t>
      </w:r>
      <w:r w:rsidR="005576C7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музыкальная школа, …)</w:t>
      </w:r>
      <w:r w:rsidR="005576C7">
        <w:rPr>
          <w:rFonts w:ascii="Times New Roman" w:hAnsi="Times New Roman" w:cs="Times New Roman"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sz w:val="28"/>
          <w:szCs w:val="28"/>
        </w:rPr>
        <w:t>Участие – 1 балл, Диплом (грамота, сертификат) – 3 балла.</w:t>
      </w:r>
      <w:proofErr w:type="gramEnd"/>
    </w:p>
    <w:p w:rsidR="005576C7" w:rsidRDefault="005576C7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486731" w:rsidRDefault="00FC04F1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5. Общественная активность.</w:t>
      </w:r>
    </w:p>
    <w:p w:rsidR="00FC04F1" w:rsidRDefault="00FC04F1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sz w:val="28"/>
          <w:szCs w:val="28"/>
        </w:rPr>
        <w:t>Присутствие – 1 балл, помощь – 2 балла, участие – 3 балла.</w:t>
      </w:r>
    </w:p>
    <w:p w:rsidR="00486731" w:rsidRPr="00FC04F1" w:rsidRDefault="00486731" w:rsidP="0047725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486731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II. Контроль оформления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1. Аккурат</w:t>
      </w:r>
      <w:r w:rsidR="00486731">
        <w:rPr>
          <w:rFonts w:ascii="Times New Roman" w:hAnsi="Times New Roman" w:cs="Times New Roman"/>
          <w:bCs/>
          <w:sz w:val="28"/>
          <w:szCs w:val="28"/>
        </w:rPr>
        <w:t>ность и эстетичность оформления (</w:t>
      </w:r>
      <w:r w:rsidRPr="00FC04F1">
        <w:rPr>
          <w:rFonts w:ascii="Times New Roman" w:hAnsi="Times New Roman" w:cs="Times New Roman"/>
          <w:sz w:val="28"/>
          <w:szCs w:val="28"/>
        </w:rPr>
        <w:t>1-3 балла</w:t>
      </w:r>
      <w:r w:rsidR="00486731">
        <w:rPr>
          <w:rFonts w:ascii="Times New Roman" w:hAnsi="Times New Roman" w:cs="Times New Roman"/>
          <w:sz w:val="28"/>
          <w:szCs w:val="28"/>
        </w:rPr>
        <w:t>)</w:t>
      </w:r>
      <w:r w:rsidRPr="00FC04F1">
        <w:rPr>
          <w:rFonts w:ascii="Times New Roman" w:hAnsi="Times New Roman" w:cs="Times New Roman"/>
          <w:sz w:val="28"/>
          <w:szCs w:val="28"/>
        </w:rPr>
        <w:t>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2. Наглядность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6731" w:rsidRPr="00FC04F1">
        <w:rPr>
          <w:rFonts w:ascii="Times New Roman" w:hAnsi="Times New Roman" w:cs="Times New Roman"/>
          <w:sz w:val="28"/>
          <w:szCs w:val="28"/>
        </w:rPr>
        <w:t>1-3 балла</w:t>
      </w:r>
      <w:r w:rsidR="00486731">
        <w:rPr>
          <w:rFonts w:ascii="Times New Roman" w:hAnsi="Times New Roman" w:cs="Times New Roman"/>
          <w:sz w:val="28"/>
          <w:szCs w:val="28"/>
        </w:rPr>
        <w:t>)</w:t>
      </w:r>
      <w:r w:rsidR="00486731" w:rsidRPr="00FC04F1">
        <w:rPr>
          <w:rFonts w:ascii="Times New Roman" w:hAnsi="Times New Roman" w:cs="Times New Roman"/>
          <w:sz w:val="28"/>
          <w:szCs w:val="28"/>
        </w:rPr>
        <w:t>.</w:t>
      </w: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3. Структурированность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6731" w:rsidRPr="00FC04F1">
        <w:rPr>
          <w:rFonts w:ascii="Times New Roman" w:hAnsi="Times New Roman" w:cs="Times New Roman"/>
          <w:sz w:val="28"/>
          <w:szCs w:val="28"/>
        </w:rPr>
        <w:t>1-3 балла</w:t>
      </w:r>
      <w:r w:rsidR="00486731">
        <w:rPr>
          <w:rFonts w:ascii="Times New Roman" w:hAnsi="Times New Roman" w:cs="Times New Roman"/>
          <w:sz w:val="28"/>
          <w:szCs w:val="28"/>
        </w:rPr>
        <w:t>)</w:t>
      </w:r>
      <w:r w:rsidR="00486731" w:rsidRPr="00FC04F1">
        <w:rPr>
          <w:rFonts w:ascii="Times New Roman" w:hAnsi="Times New Roman" w:cs="Times New Roman"/>
          <w:sz w:val="28"/>
          <w:szCs w:val="28"/>
        </w:rPr>
        <w:t>.</w:t>
      </w:r>
    </w:p>
    <w:p w:rsidR="00FC04F1" w:rsidRPr="00486731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III. Внешний контроль (от 1 до 3 баллов)</w:t>
      </w:r>
    </w:p>
    <w:p w:rsidR="00FC04F1" w:rsidRPr="0048673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Раздел 1 «Мой портрет» </w:t>
      </w:r>
      <w:r w:rsidRPr="00486731">
        <w:rPr>
          <w:rFonts w:ascii="Times New Roman" w:hAnsi="Times New Roman" w:cs="Times New Roman"/>
          <w:b/>
          <w:sz w:val="28"/>
          <w:szCs w:val="28"/>
        </w:rPr>
        <w:t>(максимум – 18 баллов)</w:t>
      </w:r>
    </w:p>
    <w:p w:rsidR="00FC04F1" w:rsidRPr="00486731" w:rsidRDefault="00FC04F1" w:rsidP="0048673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 xml:space="preserve">личные данные учащегося, ведущего </w:t>
      </w:r>
      <w:proofErr w:type="spellStart"/>
      <w:r w:rsidRPr="004867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6731">
        <w:rPr>
          <w:rFonts w:ascii="Times New Roman" w:hAnsi="Times New Roman" w:cs="Times New Roman"/>
          <w:sz w:val="28"/>
          <w:szCs w:val="28"/>
        </w:rPr>
        <w:t>;</w:t>
      </w:r>
    </w:p>
    <w:p w:rsidR="00FC04F1" w:rsidRPr="00486731" w:rsidRDefault="00FC04F1" w:rsidP="0048673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автобиография учащегося;</w:t>
      </w:r>
    </w:p>
    <w:p w:rsidR="00FC04F1" w:rsidRPr="00486731" w:rsidRDefault="00FC04F1" w:rsidP="0048673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информация, помогающая учащемуся проанализировать свой характер,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731">
        <w:rPr>
          <w:rFonts w:ascii="Times New Roman" w:hAnsi="Times New Roman" w:cs="Times New Roman"/>
          <w:sz w:val="28"/>
          <w:szCs w:val="28"/>
        </w:rPr>
        <w:t>пособности</w:t>
      </w:r>
      <w:proofErr w:type="spellEnd"/>
      <w:r w:rsidRPr="00486731">
        <w:rPr>
          <w:rFonts w:ascii="Times New Roman" w:hAnsi="Times New Roman" w:cs="Times New Roman"/>
          <w:sz w:val="28"/>
          <w:szCs w:val="28"/>
        </w:rPr>
        <w:t>, узнать способы саморазвития, самосовершенствования,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самопознания;</w:t>
      </w:r>
    </w:p>
    <w:p w:rsidR="00FC04F1" w:rsidRPr="00486731" w:rsidRDefault="00FC04F1" w:rsidP="0048673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результаты проведенного учащимся самоанализа;</w:t>
      </w:r>
    </w:p>
    <w:p w:rsidR="00FC04F1" w:rsidRPr="00486731" w:rsidRDefault="00FC04F1" w:rsidP="0048673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описание целей, поставленных учащимся на определенный период, анализ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их достижений;</w:t>
      </w:r>
    </w:p>
    <w:p w:rsidR="00FC04F1" w:rsidRPr="00486731" w:rsidRDefault="00FC04F1" w:rsidP="0048673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результаты проведенной работы по профессиональному и личностному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самоопределению учащегося.</w:t>
      </w:r>
    </w:p>
    <w:p w:rsidR="00486731" w:rsidRPr="00FC04F1" w:rsidRDefault="00486731" w:rsidP="00486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48673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2. Раздел II «</w:t>
      </w:r>
      <w:proofErr w:type="spellStart"/>
      <w:r w:rsidRPr="00486731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документов» </w:t>
      </w:r>
      <w:r w:rsidRPr="00486731">
        <w:rPr>
          <w:rFonts w:ascii="Times New Roman" w:hAnsi="Times New Roman" w:cs="Times New Roman"/>
          <w:b/>
          <w:sz w:val="28"/>
          <w:szCs w:val="28"/>
        </w:rPr>
        <w:t>(максимум – 16 баллов)</w:t>
      </w:r>
    </w:p>
    <w:p w:rsidR="00FC04F1" w:rsidRPr="00486731" w:rsidRDefault="00FC04F1" w:rsidP="00486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 xml:space="preserve">перечень представленных в </w:t>
      </w:r>
      <w:proofErr w:type="spellStart"/>
      <w:r w:rsidRPr="004867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6731">
        <w:rPr>
          <w:rFonts w:ascii="Times New Roman" w:hAnsi="Times New Roman" w:cs="Times New Roman"/>
          <w:sz w:val="28"/>
          <w:szCs w:val="28"/>
        </w:rPr>
        <w:t xml:space="preserve"> официальных документов;</w:t>
      </w:r>
    </w:p>
    <w:p w:rsidR="00FC04F1" w:rsidRPr="00486731" w:rsidRDefault="00FC04F1" w:rsidP="00486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все имеющиеся у школьника сертифицированные документы,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подтверждающие индивидуальные достижения учащихся в различных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FC04F1" w:rsidRPr="00486731" w:rsidRDefault="00FC04F1" w:rsidP="00486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табели успеваемости;</w:t>
      </w:r>
    </w:p>
    <w:p w:rsidR="00FC04F1" w:rsidRPr="00486731" w:rsidRDefault="00FC04F1" w:rsidP="00486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грамоты, дипломы за участие в предметных олимпиадах различного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уровня, конкурсах, конференциях и т.п.:</w:t>
      </w:r>
    </w:p>
    <w:p w:rsidR="00FC04F1" w:rsidRPr="00486731" w:rsidRDefault="00FC04F1" w:rsidP="0048673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:rsidR="00486731" w:rsidRPr="00FC04F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48673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3. Раздел III «</w:t>
      </w:r>
      <w:proofErr w:type="spellStart"/>
      <w:r w:rsidRPr="00486731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 работ» </w:t>
      </w:r>
      <w:r w:rsidRPr="00486731">
        <w:rPr>
          <w:rFonts w:ascii="Times New Roman" w:hAnsi="Times New Roman" w:cs="Times New Roman"/>
          <w:b/>
          <w:sz w:val="28"/>
          <w:szCs w:val="28"/>
        </w:rPr>
        <w:t>(максимум – 36 баллов)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перечень представленных учащимся проектных, исследовательских,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творческих работ;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доклады и рефераты учащегося;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проектные работы учащегося;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результаты технического творчества учащегося;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 xml:space="preserve">статьи учащегося из журналов и газет, издаваемых в школе и </w:t>
      </w:r>
      <w:proofErr w:type="gramStart"/>
      <w:r w:rsidRPr="0048673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486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73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486731">
        <w:rPr>
          <w:rFonts w:ascii="Times New Roman" w:hAnsi="Times New Roman" w:cs="Times New Roman"/>
          <w:sz w:val="28"/>
          <w:szCs w:val="28"/>
        </w:rPr>
        <w:t>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сочинения учащегося;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аудио- и видеокассеты с записью выступления учащегося на уроке,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школьной конференции, семинаре;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различные практики: языковая, трудовая, педагогическая, социальная;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сведения о занятиях учащегося в учреждениях дополнительного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образования, на различных учебных курсах;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таблица «Мое участие в школьных и внешкольных мероприятиях», в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>которой учащийся фиксирует все виды творческой деятельности на</w:t>
      </w:r>
      <w:r w:rsidR="00486731" w:rsidRPr="00486731"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 xml:space="preserve">протяжении установленного срока ведения </w:t>
      </w:r>
      <w:proofErr w:type="spellStart"/>
      <w:r w:rsidRPr="004867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6731">
        <w:rPr>
          <w:rFonts w:ascii="Times New Roman" w:hAnsi="Times New Roman" w:cs="Times New Roman"/>
          <w:sz w:val="28"/>
          <w:szCs w:val="28"/>
        </w:rPr>
        <w:t>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сведения об общественной деятельности учащегося;</w:t>
      </w:r>
    </w:p>
    <w:p w:rsidR="00FC04F1" w:rsidRPr="00486731" w:rsidRDefault="00FC04F1" w:rsidP="0048673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«Зачетные листы» учащегося.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Pr="00FC04F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48673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4. Раздел IV « </w:t>
      </w:r>
      <w:proofErr w:type="spellStart"/>
      <w:r w:rsidRPr="00486731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 отзывов» </w:t>
      </w:r>
      <w:r w:rsidRPr="00486731">
        <w:rPr>
          <w:rFonts w:ascii="Times New Roman" w:hAnsi="Times New Roman" w:cs="Times New Roman"/>
          <w:b/>
          <w:sz w:val="28"/>
          <w:szCs w:val="28"/>
        </w:rPr>
        <w:t>(максимум – 9 баллов)</w:t>
      </w:r>
    </w:p>
    <w:p w:rsidR="00FC04F1" w:rsidRPr="00486731" w:rsidRDefault="00FC04F1" w:rsidP="0048673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перечень представленных отзывов и рекомендаций;</w:t>
      </w:r>
    </w:p>
    <w:p w:rsidR="00FC04F1" w:rsidRPr="00486731" w:rsidRDefault="00FC04F1" w:rsidP="0048673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lastRenderedPageBreak/>
        <w:t>заключение о качестве выполненной работы, рецензии;</w:t>
      </w:r>
    </w:p>
    <w:p w:rsidR="00FC04F1" w:rsidRPr="00486731" w:rsidRDefault="00FC04F1" w:rsidP="0048673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31">
        <w:rPr>
          <w:rFonts w:ascii="Times New Roman" w:hAnsi="Times New Roman" w:cs="Times New Roman"/>
          <w:sz w:val="28"/>
          <w:szCs w:val="28"/>
        </w:rPr>
        <w:t>благодарственные письма из различных органов и организаций.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48673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5. Раздел V «Копилка» </w:t>
      </w:r>
      <w:r w:rsidRPr="00486731">
        <w:rPr>
          <w:rFonts w:ascii="Times New Roman" w:hAnsi="Times New Roman" w:cs="Times New Roman"/>
          <w:b/>
          <w:sz w:val="28"/>
          <w:szCs w:val="28"/>
        </w:rPr>
        <w:t>(наличие – 3 балла).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48673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 xml:space="preserve">6. Сводная итоговая ведомость </w:t>
      </w:r>
      <w:r w:rsidRPr="00486731">
        <w:rPr>
          <w:rFonts w:ascii="Times New Roman" w:hAnsi="Times New Roman" w:cs="Times New Roman"/>
          <w:b/>
          <w:sz w:val="28"/>
          <w:szCs w:val="28"/>
        </w:rPr>
        <w:t>(наличие – 3 балла).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B7A" w:rsidRDefault="00597B7A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B7A" w:rsidRDefault="00597B7A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B7A" w:rsidRDefault="00597B7A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4F1" w:rsidRPr="00983BFF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BF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83BFF" w:rsidRPr="00983BFF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983BF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83BFF" w:rsidRDefault="00983BFF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4F1" w:rsidRPr="00486731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731">
        <w:rPr>
          <w:rFonts w:ascii="Times New Roman" w:hAnsi="Times New Roman" w:cs="Times New Roman"/>
          <w:b/>
          <w:bCs/>
          <w:sz w:val="28"/>
          <w:szCs w:val="28"/>
        </w:rPr>
        <w:t>Сертификат №__</w:t>
      </w:r>
      <w:r w:rsidR="00486731" w:rsidRPr="00486731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486731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индивидуальных учебных достижений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Cs/>
          <w:sz w:val="28"/>
          <w:szCs w:val="28"/>
        </w:rPr>
        <w:t>ученик</w:t>
      </w:r>
      <w:proofErr w:type="gramStart"/>
      <w:r w:rsidRPr="00FC04F1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FC04F1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FC04F1">
        <w:rPr>
          <w:rFonts w:ascii="Times New Roman" w:hAnsi="Times New Roman" w:cs="Times New Roman"/>
          <w:bCs/>
          <w:sz w:val="28"/>
          <w:szCs w:val="28"/>
        </w:rPr>
        <w:t>) _</w:t>
      </w:r>
      <w:r w:rsidR="00486731">
        <w:rPr>
          <w:rFonts w:ascii="Times New Roman" w:hAnsi="Times New Roman" w:cs="Times New Roman"/>
          <w:bCs/>
          <w:sz w:val="28"/>
          <w:szCs w:val="28"/>
        </w:rPr>
        <w:t>_______</w:t>
      </w:r>
      <w:r w:rsidRPr="00FC04F1">
        <w:rPr>
          <w:rFonts w:ascii="Times New Roman" w:hAnsi="Times New Roman" w:cs="Times New Roman"/>
          <w:bCs/>
          <w:sz w:val="28"/>
          <w:szCs w:val="28"/>
        </w:rPr>
        <w:t>_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FC04F1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 xml:space="preserve">МБОУ СОШ </w:t>
      </w:r>
      <w:r w:rsidR="00486731">
        <w:rPr>
          <w:rFonts w:ascii="Times New Roman" w:hAnsi="Times New Roman" w:cs="Times New Roman"/>
          <w:bCs/>
          <w:sz w:val="28"/>
          <w:szCs w:val="28"/>
        </w:rPr>
        <w:t>города Багратионовска Калининградской области</w:t>
      </w:r>
    </w:p>
    <w:p w:rsidR="00486731" w:rsidRPr="00FC04F1" w:rsidRDefault="00486731" w:rsidP="004867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4F1" w:rsidRDefault="00FC04F1" w:rsidP="00486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ФИО (ученика) в течение ________ учебного года ста</w:t>
      </w:r>
      <w:proofErr w:type="gramStart"/>
      <w:r w:rsidRPr="00FC04F1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FC04F1">
        <w:rPr>
          <w:rFonts w:ascii="Times New Roman" w:hAnsi="Times New Roman" w:cs="Times New Roman"/>
          <w:bCs/>
          <w:sz w:val="28"/>
          <w:szCs w:val="28"/>
        </w:rPr>
        <w:t>а) победителем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Cs/>
          <w:sz w:val="28"/>
          <w:szCs w:val="28"/>
        </w:rPr>
        <w:t xml:space="preserve">(призером) следующих (международных, всероссийских, </w:t>
      </w:r>
      <w:r w:rsidR="00486731">
        <w:rPr>
          <w:rFonts w:ascii="Times New Roman" w:hAnsi="Times New Roman" w:cs="Times New Roman"/>
          <w:bCs/>
          <w:sz w:val="28"/>
          <w:szCs w:val="28"/>
        </w:rPr>
        <w:t>региональных</w:t>
      </w:r>
      <w:r w:rsidRPr="00FC04F1">
        <w:rPr>
          <w:rFonts w:ascii="Times New Roman" w:hAnsi="Times New Roman" w:cs="Times New Roman"/>
          <w:bCs/>
          <w:sz w:val="28"/>
          <w:szCs w:val="28"/>
        </w:rPr>
        <w:t>,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 w:rsidRPr="00FC04F1">
        <w:rPr>
          <w:rFonts w:ascii="Times New Roman" w:hAnsi="Times New Roman" w:cs="Times New Roman"/>
          <w:bCs/>
          <w:sz w:val="28"/>
          <w:szCs w:val="28"/>
        </w:rPr>
        <w:t>,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Cs/>
          <w:sz w:val="28"/>
          <w:szCs w:val="28"/>
        </w:rPr>
        <w:t>школьных) олимпиад, конкурсов,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Cs/>
          <w:sz w:val="28"/>
          <w:szCs w:val="28"/>
        </w:rPr>
        <w:t>соревнований_____________________________________________________</w:t>
      </w:r>
      <w:r w:rsidR="0048673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04F1">
        <w:rPr>
          <w:rFonts w:ascii="Times New Roman" w:hAnsi="Times New Roman" w:cs="Times New Roman"/>
          <w:bCs/>
          <w:sz w:val="28"/>
          <w:szCs w:val="28"/>
        </w:rPr>
        <w:t>_</w:t>
      </w:r>
      <w:r w:rsidR="00486731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486731" w:rsidRPr="00FC04F1" w:rsidRDefault="00486731" w:rsidP="00486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04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Индивидуальные учебные достижения </w:t>
      </w:r>
      <w:proofErr w:type="spellStart"/>
      <w:r w:rsidRPr="00FC04F1">
        <w:rPr>
          <w:rFonts w:ascii="Times New Roman" w:hAnsi="Times New Roman" w:cs="Times New Roman"/>
          <w:bCs/>
          <w:i/>
          <w:iCs/>
          <w:sz w:val="28"/>
          <w:szCs w:val="28"/>
        </w:rPr>
        <w:t>составили____________баллов</w:t>
      </w:r>
      <w:proofErr w:type="spellEnd"/>
      <w:r w:rsidRPr="00FC04F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 xml:space="preserve">Директор МБОУ СОШ </w:t>
      </w:r>
      <w:r w:rsidR="0048673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486731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486731">
        <w:rPr>
          <w:rFonts w:ascii="Times New Roman" w:hAnsi="Times New Roman" w:cs="Times New Roman"/>
          <w:bCs/>
          <w:sz w:val="28"/>
          <w:szCs w:val="28"/>
        </w:rPr>
        <w:t>агратионовска _______________________________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4F1" w:rsidRPr="00FC04F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Классный руководитель _____________________________________________</w:t>
      </w:r>
    </w:p>
    <w:p w:rsidR="00486731" w:rsidRDefault="0048673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C04F1" w:rsidRPr="00FC04F1" w:rsidRDefault="00FC04F1" w:rsidP="0012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04F1">
        <w:rPr>
          <w:rFonts w:ascii="Times New Roman" w:hAnsi="Times New Roman" w:cs="Times New Roman"/>
          <w:bCs/>
          <w:i/>
          <w:iCs/>
          <w:sz w:val="28"/>
          <w:szCs w:val="28"/>
        </w:rPr>
        <w:t>М.П.</w:t>
      </w:r>
    </w:p>
    <w:p w:rsidR="00486731" w:rsidRDefault="00486731" w:rsidP="001225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91D" w:rsidRPr="00FC04F1" w:rsidRDefault="00FC04F1" w:rsidP="0012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F1">
        <w:rPr>
          <w:rFonts w:ascii="Times New Roman" w:hAnsi="Times New Roman" w:cs="Times New Roman"/>
          <w:bCs/>
          <w:sz w:val="28"/>
          <w:szCs w:val="28"/>
        </w:rPr>
        <w:t>Дата выдачи</w:t>
      </w:r>
      <w:r w:rsidR="00486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4F1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FC04F1">
        <w:rPr>
          <w:rFonts w:ascii="Times New Roman" w:hAnsi="Times New Roman" w:cs="Times New Roman"/>
          <w:sz w:val="28"/>
          <w:szCs w:val="28"/>
        </w:rPr>
        <w:t>__</w:t>
      </w:r>
    </w:p>
    <w:sectPr w:rsidR="0052091D" w:rsidRPr="00FC04F1" w:rsidSect="00597B7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37"/>
    <w:multiLevelType w:val="hybridMultilevel"/>
    <w:tmpl w:val="355C7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67BD1"/>
    <w:multiLevelType w:val="hybridMultilevel"/>
    <w:tmpl w:val="92600C64"/>
    <w:lvl w:ilvl="0" w:tplc="5FDE40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86610"/>
    <w:multiLevelType w:val="hybridMultilevel"/>
    <w:tmpl w:val="A74EF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24B1A"/>
    <w:multiLevelType w:val="hybridMultilevel"/>
    <w:tmpl w:val="DEECC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A60AF3"/>
    <w:multiLevelType w:val="hybridMultilevel"/>
    <w:tmpl w:val="71983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C6D73"/>
    <w:multiLevelType w:val="hybridMultilevel"/>
    <w:tmpl w:val="65A83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E01E1A"/>
    <w:multiLevelType w:val="hybridMultilevel"/>
    <w:tmpl w:val="094C1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DF50B8"/>
    <w:multiLevelType w:val="hybridMultilevel"/>
    <w:tmpl w:val="EBF002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AC2268"/>
    <w:multiLevelType w:val="hybridMultilevel"/>
    <w:tmpl w:val="35DC8DC0"/>
    <w:lvl w:ilvl="0" w:tplc="5FDE40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A85EFE"/>
    <w:multiLevelType w:val="hybridMultilevel"/>
    <w:tmpl w:val="26FE6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7D5AFC"/>
    <w:multiLevelType w:val="hybridMultilevel"/>
    <w:tmpl w:val="900A511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A23036F"/>
    <w:multiLevelType w:val="hybridMultilevel"/>
    <w:tmpl w:val="E31085A2"/>
    <w:lvl w:ilvl="0" w:tplc="5FDE40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5E2DEF"/>
    <w:multiLevelType w:val="hybridMultilevel"/>
    <w:tmpl w:val="EF48549E"/>
    <w:lvl w:ilvl="0" w:tplc="5FDE40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7716C1"/>
    <w:multiLevelType w:val="hybridMultilevel"/>
    <w:tmpl w:val="58A05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340F81"/>
    <w:multiLevelType w:val="hybridMultilevel"/>
    <w:tmpl w:val="F812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4C1F28"/>
    <w:multiLevelType w:val="hybridMultilevel"/>
    <w:tmpl w:val="D1A67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28176F"/>
    <w:multiLevelType w:val="hybridMultilevel"/>
    <w:tmpl w:val="750CE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B06D4"/>
    <w:multiLevelType w:val="hybridMultilevel"/>
    <w:tmpl w:val="3A040AEC"/>
    <w:lvl w:ilvl="0" w:tplc="5FDE40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225B81"/>
    <w:multiLevelType w:val="hybridMultilevel"/>
    <w:tmpl w:val="38F8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CF2FB2"/>
    <w:multiLevelType w:val="hybridMultilevel"/>
    <w:tmpl w:val="F4806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7"/>
  </w:num>
  <w:num w:numId="5">
    <w:abstractNumId w:val="11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19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4F1"/>
    <w:rsid w:val="001225B9"/>
    <w:rsid w:val="00313ADB"/>
    <w:rsid w:val="00426BEB"/>
    <w:rsid w:val="00477255"/>
    <w:rsid w:val="00486731"/>
    <w:rsid w:val="004C6C1C"/>
    <w:rsid w:val="00512D9C"/>
    <w:rsid w:val="0052091D"/>
    <w:rsid w:val="005576C7"/>
    <w:rsid w:val="005904E3"/>
    <w:rsid w:val="00597B7A"/>
    <w:rsid w:val="007B5C32"/>
    <w:rsid w:val="007D6CE4"/>
    <w:rsid w:val="00870744"/>
    <w:rsid w:val="00876CC0"/>
    <w:rsid w:val="00983BFF"/>
    <w:rsid w:val="00B20837"/>
    <w:rsid w:val="00B96FB9"/>
    <w:rsid w:val="00D850C2"/>
    <w:rsid w:val="00D8719B"/>
    <w:rsid w:val="00E82D46"/>
    <w:rsid w:val="00EB7072"/>
    <w:rsid w:val="00EF529C"/>
    <w:rsid w:val="00F43FC2"/>
    <w:rsid w:val="00FA65D6"/>
    <w:rsid w:val="00FC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9B"/>
    <w:pPr>
      <w:ind w:left="720"/>
      <w:contextualSpacing/>
    </w:pPr>
  </w:style>
  <w:style w:type="table" w:styleId="a4">
    <w:name w:val="Table Grid"/>
    <w:basedOn w:val="a1"/>
    <w:uiPriority w:val="59"/>
    <w:rsid w:val="00557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2014-11-18T08:59:00Z</cp:lastPrinted>
  <dcterms:created xsi:type="dcterms:W3CDTF">2014-10-17T09:03:00Z</dcterms:created>
  <dcterms:modified xsi:type="dcterms:W3CDTF">2014-11-27T13:49:00Z</dcterms:modified>
</cp:coreProperties>
</file>