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31F" w:rsidRDefault="00081D14" w:rsidP="006A539A">
      <w:pPr>
        <w:tabs>
          <w:tab w:val="center" w:pos="4677"/>
          <w:tab w:val="left" w:pos="7680"/>
        </w:tabs>
        <w:spacing w:after="0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0595" cy="8532866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14" w:rsidRDefault="00081D14" w:rsidP="006A539A">
      <w:pPr>
        <w:tabs>
          <w:tab w:val="center" w:pos="4677"/>
          <w:tab w:val="left" w:pos="7680"/>
        </w:tabs>
        <w:spacing w:after="0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1D14" w:rsidRDefault="00081D14" w:rsidP="006A539A">
      <w:pPr>
        <w:tabs>
          <w:tab w:val="center" w:pos="4677"/>
          <w:tab w:val="left" w:pos="7680"/>
        </w:tabs>
        <w:spacing w:after="0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1D14" w:rsidRDefault="00081D14" w:rsidP="006A539A">
      <w:pPr>
        <w:tabs>
          <w:tab w:val="center" w:pos="4677"/>
          <w:tab w:val="left" w:pos="7680"/>
        </w:tabs>
        <w:spacing w:after="0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1D14" w:rsidRDefault="00081D14" w:rsidP="006A539A">
      <w:pPr>
        <w:tabs>
          <w:tab w:val="center" w:pos="4677"/>
          <w:tab w:val="left" w:pos="7680"/>
        </w:tabs>
        <w:spacing w:after="0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1D14" w:rsidRDefault="00081D14" w:rsidP="006A539A">
      <w:pPr>
        <w:tabs>
          <w:tab w:val="center" w:pos="4677"/>
          <w:tab w:val="left" w:pos="7680"/>
        </w:tabs>
        <w:spacing w:after="0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1D14" w:rsidRDefault="00081D14" w:rsidP="006A539A">
      <w:pPr>
        <w:tabs>
          <w:tab w:val="center" w:pos="4677"/>
          <w:tab w:val="left" w:pos="7680"/>
        </w:tabs>
        <w:spacing w:after="0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031C6" w:rsidRPr="000031C6" w:rsidRDefault="000031C6" w:rsidP="00081D14">
      <w:pPr>
        <w:autoSpaceDE w:val="0"/>
        <w:autoSpaceDN w:val="0"/>
        <w:adjustRightInd w:val="0"/>
        <w:spacing w:after="0"/>
        <w:ind w:right="-5"/>
        <w:jc w:val="center"/>
        <w:rPr>
          <w:rFonts w:ascii="Times New Roman" w:hAnsi="Times New Roman"/>
          <w:b/>
          <w:bCs/>
          <w:sz w:val="24"/>
          <w:szCs w:val="24"/>
        </w:rPr>
      </w:pPr>
      <w:r w:rsidRPr="000031C6">
        <w:rPr>
          <w:rFonts w:ascii="Times New Roman" w:hAnsi="Times New Roman"/>
          <w:b/>
          <w:bCs/>
          <w:sz w:val="24"/>
          <w:szCs w:val="24"/>
        </w:rPr>
        <w:lastRenderedPageBreak/>
        <w:t>Аннотац</w:t>
      </w:r>
      <w:r w:rsidR="00081D14">
        <w:rPr>
          <w:rFonts w:ascii="Times New Roman" w:hAnsi="Times New Roman"/>
          <w:b/>
          <w:bCs/>
          <w:sz w:val="24"/>
          <w:szCs w:val="24"/>
        </w:rPr>
        <w:t>ия к рабочей программе</w:t>
      </w:r>
    </w:p>
    <w:p w:rsidR="000031C6" w:rsidRPr="000031C6" w:rsidRDefault="000031C6" w:rsidP="000031C6">
      <w:pPr>
        <w:autoSpaceDE w:val="0"/>
        <w:autoSpaceDN w:val="0"/>
        <w:adjustRightInd w:val="0"/>
        <w:spacing w:after="0"/>
        <w:ind w:right="-5"/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W w:w="10380" w:type="dxa"/>
        <w:tblInd w:w="-655" w:type="dxa"/>
        <w:tblLayout w:type="fixed"/>
        <w:tblLook w:val="04A0"/>
      </w:tblPr>
      <w:tblGrid>
        <w:gridCol w:w="2726"/>
        <w:gridCol w:w="7654"/>
      </w:tblGrid>
      <w:tr w:rsidR="000031C6" w:rsidRPr="000031C6" w:rsidTr="00D9007E">
        <w:trPr>
          <w:trHeight w:val="583"/>
        </w:trPr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Технология </w:t>
            </w:r>
          </w:p>
        </w:tc>
      </w:tr>
      <w:tr w:rsidR="000031C6" w:rsidRPr="000031C6" w:rsidTr="00D9007E">
        <w:trPr>
          <w:trHeight w:val="421"/>
        </w:trPr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0031C6" w:rsidRPr="000031C6" w:rsidTr="00D9007E">
        <w:trPr>
          <w:trHeight w:val="412"/>
        </w:trPr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Стандарт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ФГОС ООО</w:t>
            </w:r>
          </w:p>
        </w:tc>
      </w:tr>
      <w:tr w:rsidR="000031C6" w:rsidRPr="000031C6" w:rsidTr="00D9007E">
        <w:trPr>
          <w:trHeight w:val="432"/>
        </w:trPr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031C6" w:rsidRPr="000031C6" w:rsidTr="00D9007E">
        <w:trPr>
          <w:trHeight w:val="410"/>
        </w:trPr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год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FF2D39" w:rsidRDefault="00FF2D39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</w:tr>
      <w:tr w:rsidR="000031C6" w:rsidRPr="000031C6" w:rsidTr="00D9007E">
        <w:trPr>
          <w:trHeight w:val="416"/>
        </w:trPr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Базовый</w:t>
            </w:r>
          </w:p>
        </w:tc>
      </w:tr>
      <w:tr w:rsidR="000031C6" w:rsidRPr="000031C6" w:rsidTr="00D9007E">
        <w:trPr>
          <w:trHeight w:val="422"/>
        </w:trPr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Срок реализации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0031C6" w:rsidRPr="000031C6" w:rsidTr="00D9007E">
        <w:trPr>
          <w:trHeight w:val="7915"/>
        </w:trPr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031C6" w:rsidRPr="000031C6" w:rsidRDefault="00FF2D39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Инвариантная часть: 47</w:t>
            </w:r>
            <w:r w:rsidR="000031C6"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часов.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Вводное занятие - 2 часа.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 Общая технология - 2 часа.</w:t>
            </w:r>
          </w:p>
          <w:p w:rsidR="00D2664B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-Технологии сельского хозяйства</w:t>
            </w:r>
            <w:r w:rsidR="004E0A4A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- растениеводство 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(осенние работы) </w:t>
            </w:r>
            <w:r w:rsidR="00D2664B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2 часа.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Методы и средства творчес</w:t>
            </w:r>
            <w:r w:rsidR="00F90D6F">
              <w:rPr>
                <w:rFonts w:ascii="Times New Roman" w:hAnsi="Times New Roman"/>
                <w:bCs/>
                <w:sz w:val="24"/>
                <w:szCs w:val="24"/>
              </w:rPr>
              <w:t>кой и проектной деятельности – 4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часа.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 Технологии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обработки пищевых продуктов -8 часов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-Технологии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получения обработки, преобразовани</w:t>
            </w:r>
            <w:r w:rsidR="00FF2D39">
              <w:rPr>
                <w:rFonts w:ascii="Times New Roman" w:hAnsi="Times New Roman"/>
                <w:bCs/>
                <w:sz w:val="24"/>
                <w:szCs w:val="24"/>
              </w:rPr>
              <w:t>я и использования материалов -14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часов.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-Основы производства - 2 часа.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 Техника - 2 часа.</w:t>
            </w:r>
          </w:p>
          <w:p w:rsidR="00D2664B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-Технологии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получения, преобразования и использования энергии </w:t>
            </w:r>
            <w:r w:rsidR="00D2664B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2 часа.</w:t>
            </w:r>
          </w:p>
          <w:p w:rsidR="00D2664B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-Технологии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получения, обработки и использования информации </w:t>
            </w:r>
            <w:r w:rsidR="00D2664B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2 часа.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-Социально-экономические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технологии- 2 часа.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-Технологии сельского хозяйства</w:t>
            </w:r>
            <w:r w:rsidR="004E0A4A" w:rsidRPr="004C0620">
              <w:rPr>
                <w:rFonts w:ascii="Times New Roman" w:hAnsi="Times New Roman"/>
                <w:bCs/>
                <w:sz w:val="24"/>
                <w:szCs w:val="24"/>
              </w:rPr>
              <w:t>- растениеводство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(весенние работы) - 2 часа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4E0A4A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Технологии сельского хозяйства- ж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ивотноводство-2 часа.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-Контрольно-обобщающее занятие- 1 час.</w:t>
            </w:r>
          </w:p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Вариантная часть: 21 час.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Модуль: 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 Промышленный дизайн. Проектирование материальной среды. Кейс «Механическое устройство».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Разработка модулей на основе компетенций </w:t>
            </w:r>
            <w:r w:rsidRPr="004C062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WorldSkills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(Для школ на базе которых создан Центр «Точка роста»).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031C6" w:rsidRPr="000031C6" w:rsidRDefault="00D2365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ВПМ</w:t>
            </w:r>
            <w:r w:rsidR="00D2664B" w:rsidRPr="00D2664B">
              <w:rPr>
                <w:rFonts w:ascii="Times New Roman" w:hAnsi="Times New Roman"/>
                <w:bCs/>
                <w:sz w:val="24"/>
                <w:szCs w:val="24"/>
              </w:rPr>
              <w:t>-«Интересное в технологии».</w:t>
            </w:r>
          </w:p>
        </w:tc>
      </w:tr>
      <w:tr w:rsidR="000031C6" w:rsidRPr="000031C6" w:rsidTr="00D9007E">
        <w:trPr>
          <w:trHeight w:val="1"/>
        </w:trPr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Учебник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УМК «Технология» под редакцией: В.М. Казакевич, Пичугина Г.В., Семенова Г.Ю.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7 класс. Москва. «Просвещение». 2021 г.</w:t>
            </w:r>
          </w:p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F3E00" w:rsidRPr="000031C6" w:rsidRDefault="002F3E00" w:rsidP="002F3E00">
      <w:pPr>
        <w:autoSpaceDE w:val="0"/>
        <w:autoSpaceDN w:val="0"/>
        <w:adjustRightInd w:val="0"/>
        <w:spacing w:after="0"/>
        <w:ind w:right="-5"/>
        <w:rPr>
          <w:rFonts w:ascii="Times New Roman" w:hAnsi="Times New Roman"/>
          <w:b/>
          <w:bCs/>
          <w:sz w:val="24"/>
          <w:szCs w:val="24"/>
        </w:rPr>
      </w:pPr>
    </w:p>
    <w:p w:rsidR="00FA731F" w:rsidRPr="000031C6" w:rsidRDefault="00FA731F" w:rsidP="006A539A">
      <w:pPr>
        <w:tabs>
          <w:tab w:val="center" w:pos="4677"/>
          <w:tab w:val="left" w:pos="7680"/>
        </w:tabs>
        <w:spacing w:after="0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64656" w:rsidRDefault="00164656" w:rsidP="002F3E00">
      <w:pPr>
        <w:tabs>
          <w:tab w:val="center" w:pos="4677"/>
          <w:tab w:val="left" w:pos="7680"/>
        </w:tabs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391F" w:rsidRPr="001C391F" w:rsidRDefault="001C391F" w:rsidP="00D23656">
      <w:pPr>
        <w:tabs>
          <w:tab w:val="center" w:pos="4677"/>
          <w:tab w:val="left" w:pos="768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391F"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результаты освоения учебной программы.</w:t>
      </w:r>
    </w:p>
    <w:sdt>
      <w:sdtPr>
        <w:tag w:val="goog_rdk_97"/>
        <w:id w:val="-1853715531"/>
      </w:sdtPr>
      <w:sdtContent>
        <w:p w:rsidR="001C391F" w:rsidRPr="00164656" w:rsidRDefault="001C391F" w:rsidP="001C391F">
          <w:pPr>
            <w:spacing w:line="240" w:lineRule="auto"/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Личностные результаты:</w:t>
          </w:r>
        </w:p>
      </w:sdtContent>
    </w:sdt>
    <w:sdt>
      <w:sdtPr>
        <w:tag w:val="goog_rdk_98"/>
        <w:id w:val="-59866266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критическое отношение к информации и избирательность её восприятия;</w:t>
          </w:r>
        </w:p>
      </w:sdtContent>
    </w:sdt>
    <w:sdt>
      <w:sdtPr>
        <w:tag w:val="goog_rdk_99"/>
        <w:id w:val="-443073629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осмысление мотивов своих действий при выполнении заданий;</w:t>
          </w:r>
        </w:p>
      </w:sdtContent>
    </w:sdt>
    <w:sdt>
      <w:sdtPr>
        <w:tag w:val="goog_rdk_100"/>
        <w:id w:val="614103625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любознательности, сообразительности при выполнении разнообразных заданий проблемного и эвристического характера;</w:t>
          </w:r>
        </w:p>
      </w:sdtContent>
    </w:sdt>
    <w:sdt>
      <w:sdtPr>
        <w:tag w:val="goog_rdk_101"/>
        <w:id w:val="-1903740965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внимательности, настойчивости, целеустремлённости, умения преодолевать трудности;</w:t>
          </w:r>
        </w:p>
      </w:sdtContent>
    </w:sdt>
    <w:sdt>
      <w:sdtPr>
        <w:tag w:val="goog_rdk_102"/>
        <w:id w:val="786246156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самостоятельности суждений, независимости и нестандартности мышления;</w:t>
          </w:r>
        </w:p>
      </w:sdtContent>
    </w:sdt>
    <w:sdt>
      <w:sdtPr>
        <w:tag w:val="goog_rdk_103"/>
        <w:id w:val="1430694081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освоение социальных норм, правил поведения, ролей и форм социальной жизни в группах и сообществах;</w:t>
          </w:r>
        </w:p>
      </w:sdtContent>
    </w:sdt>
    <w:sdt>
      <w:sdtPr>
        <w:tag w:val="goog_rdk_104"/>
        <w:id w:val="1436784946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формирование коммуникативной компетентности в общении и сотрудничестве с другими обучающимися.</w:t>
          </w:r>
        </w:p>
      </w:sdtContent>
    </w:sdt>
    <w:sdt>
      <w:sdtPr>
        <w:tag w:val="goog_rdk_105"/>
        <w:id w:val="1951508347"/>
      </w:sdtPr>
      <w:sdtContent>
        <w:p w:rsid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Метапредметные результаты:</w:t>
          </w:r>
        </w:p>
      </w:sdtContent>
    </w:sdt>
    <w:sdt>
      <w:sdtPr>
        <w:tag w:val="goog_rdk_106"/>
        <w:id w:val="-1898577342"/>
      </w:sdtPr>
      <w:sdtEndPr>
        <w:rPr>
          <w:b/>
        </w:rPr>
      </w:sdtEndPr>
      <w:sdtContent>
        <w:p w:rsidR="001C391F" w:rsidRPr="00CA50DA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CA50DA"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  <w:t>Регулятивные универсальные учебные действия</w:t>
          </w:r>
          <w:r w:rsidRPr="00CA50DA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:</w:t>
          </w:r>
        </w:p>
      </w:sdtContent>
    </w:sdt>
    <w:sdt>
      <w:sdtPr>
        <w:tag w:val="goog_rdk_107"/>
        <w:id w:val="-545758192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принимать и сохранять учебную задачу;</w:t>
          </w:r>
        </w:p>
      </w:sdtContent>
    </w:sdt>
    <w:sdt>
      <w:sdtPr>
        <w:tag w:val="goog_rdk_108"/>
        <w:id w:val="111330024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планировать последовательность шагов алгоритма для достижения цели;</w:t>
          </w:r>
        </w:p>
      </w:sdtContent>
    </w:sdt>
    <w:sdt>
      <w:sdtPr>
        <w:tag w:val="goog_rdk_109"/>
        <w:id w:val="-1532024318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ставить цель (создание творческой работы), планировать достижение этой цели;</w:t>
          </w:r>
        </w:p>
      </w:sdtContent>
    </w:sdt>
    <w:sdt>
      <w:sdtPr>
        <w:tag w:val="goog_rdk_110"/>
        <w:id w:val="-510911082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итоговый и пошаговый контроль по результату;</w:t>
          </w:r>
        </w:p>
      </w:sdtContent>
    </w:sdt>
    <w:sdt>
      <w:sdtPr>
        <w:tag w:val="goog_rdk_111"/>
        <w:id w:val="1169293587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адекватно воспринимать оценку наставника и других обучающихся;</w:t>
          </w:r>
        </w:p>
      </w:sdtContent>
    </w:sdt>
    <w:sdt>
      <w:sdtPr>
        <w:tag w:val="goog_rdk_112"/>
        <w:id w:val="2129580796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различать способ и результат действия;</w:t>
          </w:r>
        </w:p>
      </w:sdtContent>
    </w:sdt>
    <w:sdt>
      <w:sdtPr>
        <w:tag w:val="goog_rdk_113"/>
        <w:id w:val="1958595815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    </w:r>
        </w:p>
      </w:sdtContent>
    </w:sdt>
    <w:sdt>
      <w:sdtPr>
        <w:tag w:val="goog_rdk_114"/>
        <w:id w:val="341054607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 сотрудничестве ставить новые учебные задачи;</w:t>
          </w:r>
        </w:p>
      </w:sdtContent>
    </w:sdt>
    <w:sdt>
      <w:sdtPr>
        <w:tag w:val="goog_rdk_115"/>
        <w:id w:val="-291207026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проявлять познавательную инициативу в учебном сотрудничестве;</w:t>
          </w:r>
        </w:p>
      </w:sdtContent>
    </w:sdt>
    <w:sdt>
      <w:sdtPr>
        <w:tag w:val="goog_rdk_116"/>
        <w:id w:val="165371180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осваивать способы решения проблем творческого характера в жизненных ситуациях;</w:t>
          </w:r>
        </w:p>
      </w:sdtContent>
    </w:sdt>
    <w:sdt>
      <w:sdtPr>
        <w:tag w:val="goog_rdk_117"/>
        <w:id w:val="-1443381451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    </w:r>
        </w:p>
      </w:sdtContent>
    </w:sdt>
    <w:sdt>
      <w:sdtPr>
        <w:tag w:val="goog_rdk_118"/>
        <w:id w:val="-986774716"/>
      </w:sdtPr>
      <w:sdtEndPr>
        <w:rPr>
          <w:b/>
        </w:rPr>
      </w:sdtEndPr>
      <w:sdtContent>
        <w:p w:rsidR="001C391F" w:rsidRPr="00CA50DA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CA50DA"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  <w:t>Познавательные универсальные учебные действия</w:t>
          </w:r>
          <w:r w:rsidRPr="00CA50DA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:</w:t>
          </w:r>
        </w:p>
      </w:sdtContent>
    </w:sdt>
    <w:sdt>
      <w:sdtPr>
        <w:tag w:val="goog_rdk_119"/>
        <w:id w:val="-1844769852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    </w:r>
        </w:p>
      </w:sdtContent>
    </w:sdt>
    <w:sdt>
      <w:sdtPr>
        <w:tag w:val="goog_rdk_120"/>
        <w:id w:val="-1389023920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    </w:r>
        </w:p>
      </w:sdtContent>
    </w:sdt>
    <w:sdt>
      <w:sdtPr>
        <w:tag w:val="goog_rdk_121"/>
        <w:id w:val="-1471744939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ориентироваться в разнообразии способов решения задач;</w:t>
          </w:r>
        </w:p>
      </w:sdtContent>
    </w:sdt>
    <w:sdt>
      <w:sdtPr>
        <w:tag w:val="goog_rdk_122"/>
        <w:id w:val="-695074330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анализ объектов с выделением существенных и несущественных признаков;</w:t>
          </w:r>
        </w:p>
      </w:sdtContent>
    </w:sdt>
    <w:sdt>
      <w:sdtPr>
        <w:tag w:val="goog_rdk_123"/>
        <w:id w:val="490453618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проводить сравнение, классификацию по заданным критериям;</w:t>
          </w:r>
        </w:p>
      </w:sdtContent>
    </w:sdt>
    <w:sdt>
      <w:sdtPr>
        <w:tag w:val="goog_rdk_124"/>
        <w:id w:val="388241568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строить логические рассуждения в форме связи простых суждений об объекте;</w:t>
          </w:r>
        </w:p>
      </w:sdtContent>
    </w:sdt>
    <w:sdt>
      <w:sdtPr>
        <w:tag w:val="goog_rdk_125"/>
        <w:id w:val="192195809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устанавливать аналогии, причинно-следственные связи;</w:t>
          </w:r>
        </w:p>
      </w:sdtContent>
    </w:sdt>
    <w:sdt>
      <w:sdtPr>
        <w:tag w:val="goog_rdk_126"/>
        <w:id w:val="-1729989302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    </w:r>
        </w:p>
      </w:sdtContent>
    </w:sdt>
    <w:sdt>
      <w:sdtPr>
        <w:tag w:val="goog_rdk_127"/>
        <w:id w:val="-378627810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синтезировать, составлять целое из частей, в том числе самостоятельно достраивать с восполнением недостающих компонентов.</w:t>
          </w:r>
        </w:p>
      </w:sdtContent>
    </w:sdt>
    <w:sdt>
      <w:sdtPr>
        <w:tag w:val="goog_rdk_128"/>
        <w:id w:val="-2145640361"/>
      </w:sdtPr>
      <w:sdtEndPr>
        <w:rPr>
          <w:b/>
        </w:rPr>
      </w:sdtEndPr>
      <w:sdtContent>
        <w:p w:rsidR="001C391F" w:rsidRPr="00CA50DA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CA50DA"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  <w:t>Коммуникативные универсальные учебные действия</w:t>
          </w:r>
          <w:r w:rsidRPr="00CA50DA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:</w:t>
          </w:r>
        </w:p>
      </w:sdtContent>
    </w:sdt>
    <w:sdt>
      <w:sdtPr>
        <w:tag w:val="goog_rdk_129"/>
        <w:id w:val="-402753036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аргументировать свою точку зрения на выбор оснований и критериев при выделении признаков, сравнении и классификации объектов;</w:t>
          </w:r>
        </w:p>
      </w:sdtContent>
    </w:sdt>
    <w:sdt>
      <w:sdtPr>
        <w:tag w:val="goog_rdk_130"/>
        <w:id w:val="-743415868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выслушивать собеседника и вести диалог;</w:t>
          </w:r>
        </w:p>
      </w:sdtContent>
    </w:sdt>
    <w:sdt>
      <w:sdtPr>
        <w:tag w:val="goog_rdk_131"/>
        <w:id w:val="1252090698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признавать возможность существования различных точек зрения и право каждого иметь свою;</w:t>
          </w:r>
        </w:p>
      </w:sdtContent>
    </w:sdt>
    <w:sdt>
      <w:sdtPr>
        <w:tag w:val="goog_rdk_132"/>
        <w:id w:val="1659953977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планировать учебное сотрудничество с наставником и другими обучающимися: определять цели, функции участников, способы взаимодействия;</w:t>
          </w:r>
        </w:p>
      </w:sdtContent>
    </w:sdt>
    <w:sdt>
      <w:sdtPr>
        <w:tag w:val="goog_rdk_133"/>
        <w:id w:val="1697036608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постановку вопросов: инициативное сотрудничество в поиске и сборе информации;</w:t>
          </w:r>
        </w:p>
      </w:sdtContent>
    </w:sdt>
    <w:sdt>
      <w:sdtPr>
        <w:tag w:val="goog_rdk_134"/>
        <w:id w:val="1097132107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    </w:r>
        </w:p>
      </w:sdtContent>
    </w:sdt>
    <w:sdt>
      <w:sdtPr>
        <w:tag w:val="goog_rdk_135"/>
        <w:id w:val="-29041425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 достаточной полнотой и точностью выражать свои мысли в соответствии с задачами и условиями коммуникации;</w:t>
          </w:r>
        </w:p>
      </w:sdtContent>
    </w:sdt>
    <w:sdt>
      <w:sdtPr>
        <w:tag w:val="goog_rdk_136"/>
        <w:id w:val="608091064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владение монологической и диалогической формами речи.</w:t>
          </w:r>
        </w:p>
      </w:sdtContent>
    </w:sdt>
    <w:sdt>
      <w:sdtPr>
        <w:tag w:val="goog_rdk_137"/>
        <w:id w:val="-709113813"/>
      </w:sdtPr>
      <w:sdtContent>
        <w:p w:rsidR="001C391F" w:rsidRDefault="00D375E6" w:rsidP="001C391F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</w:sdtContent>
    </w:sdt>
    <w:sdt>
      <w:sdtPr>
        <w:tag w:val="goog_rdk_138"/>
        <w:id w:val="1865784245"/>
      </w:sdtPr>
      <w:sdtContent>
        <w:p w:rsidR="001C391F" w:rsidRDefault="001C391F" w:rsidP="001C391F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Предметные результаты</w:t>
          </w:r>
          <w:r w:rsidR="00CA50DA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.</w:t>
          </w:r>
        </w:p>
      </w:sdtContent>
    </w:sdt>
    <w:sdt>
      <w:sdtPr>
        <w:tag w:val="goog_rdk_139"/>
        <w:id w:val="-1076815457"/>
      </w:sdtPr>
      <w:sdtContent>
        <w:p w:rsid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 результате освоения программы обучающиеся должны</w:t>
          </w:r>
        </w:p>
      </w:sdtContent>
    </w:sdt>
    <w:sdt>
      <w:sdtPr>
        <w:tag w:val="goog_rdk_140"/>
        <w:id w:val="717169102"/>
      </w:sdtPr>
      <w:sdtEndPr>
        <w:rPr>
          <w:b/>
        </w:rPr>
      </w:sdtEndPr>
      <w:sdtContent>
        <w:p w:rsidR="001C391F" w:rsidRP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1C391F">
            <w:rPr>
              <w:rFonts w:ascii="Times New Roman" w:eastAsia="Times New Roman" w:hAnsi="Times New Roman" w:cs="Times New Roman"/>
              <w:b/>
              <w:i/>
              <w:sz w:val="24"/>
              <w:szCs w:val="24"/>
              <w:u w:val="single"/>
            </w:rPr>
            <w:t>знать</w:t>
          </w:r>
          <w:r w:rsidRPr="001C391F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:</w:t>
          </w:r>
        </w:p>
      </w:sdtContent>
    </w:sdt>
    <w:sdt>
      <w:sdtPr>
        <w:tag w:val="goog_rdk_141"/>
        <w:id w:val="805426891"/>
      </w:sdtPr>
      <w:sdtContent>
        <w:p w:rsidR="001C391F" w:rsidRDefault="001C391F" w:rsidP="001C391F">
          <w:pPr>
            <w:numPr>
              <w:ilvl w:val="0"/>
              <w:numId w:val="26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ключевые особенности технологий виртуальной и дополненной реальности;</w:t>
          </w:r>
        </w:p>
      </w:sdtContent>
    </w:sdt>
    <w:sdt>
      <w:sdtPr>
        <w:tag w:val="goog_rdk_143"/>
        <w:id w:val="699900333"/>
      </w:sdtPr>
      <w:sdtContent>
        <w:p w:rsidR="001C391F" w:rsidRDefault="001C391F" w:rsidP="001C391F">
          <w:pPr>
            <w:numPr>
              <w:ilvl w:val="0"/>
              <w:numId w:val="26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перечень современных устройств, используемых для работы с технологиями, и их предназначение;</w:t>
          </w:r>
        </w:p>
      </w:sdtContent>
    </w:sdt>
    <w:sdt>
      <w:sdtPr>
        <w:tag w:val="goog_rdk_144"/>
        <w:id w:val="-1161847785"/>
      </w:sdtPr>
      <w:sdtContent>
        <w:p w:rsidR="001C391F" w:rsidRPr="007F2617" w:rsidRDefault="001C391F" w:rsidP="001C391F">
          <w:pPr>
            <w:numPr>
              <w:ilvl w:val="0"/>
              <w:numId w:val="26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функционал программ для трёхмерного моделирования;</w:t>
          </w:r>
        </w:p>
      </w:sdtContent>
    </w:sdt>
    <w:sdt>
      <w:sdtPr>
        <w:tag w:val="goog_rdk_147"/>
        <w:id w:val="-1623227934"/>
      </w:sdtPr>
      <w:sdtContent>
        <w:p w:rsidR="001C391F" w:rsidRDefault="001C391F" w:rsidP="001C391F">
          <w:pPr>
            <w:numPr>
              <w:ilvl w:val="0"/>
              <w:numId w:val="26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особенности разработки графических интерфейсов.</w:t>
          </w:r>
        </w:p>
      </w:sdtContent>
    </w:sdt>
    <w:sdt>
      <w:sdtPr>
        <w:tag w:val="goog_rdk_148"/>
        <w:id w:val="179940041"/>
      </w:sdtPr>
      <w:sdtEndPr>
        <w:rPr>
          <w:b/>
        </w:rPr>
      </w:sdtEndPr>
      <w:sdtContent>
        <w:p w:rsidR="001C391F" w:rsidRP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1C391F">
            <w:rPr>
              <w:rFonts w:ascii="Times New Roman" w:eastAsia="Times New Roman" w:hAnsi="Times New Roman" w:cs="Times New Roman"/>
              <w:b/>
              <w:i/>
              <w:sz w:val="24"/>
              <w:szCs w:val="24"/>
              <w:u w:val="single"/>
            </w:rPr>
            <w:t>уметь</w:t>
          </w:r>
          <w:r w:rsidRPr="001C391F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:</w:t>
          </w:r>
        </w:p>
      </w:sdtContent>
    </w:sdt>
    <w:sdt>
      <w:sdtPr>
        <w:tag w:val="goog_rdk_149"/>
        <w:id w:val="968474678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настраивать и запускать шлем виртуальной реальности;</w:t>
          </w:r>
        </w:p>
      </w:sdtContent>
    </w:sdt>
    <w:sdt>
      <w:sdtPr>
        <w:tag w:val="goog_rdk_150"/>
        <w:id w:val="1101449882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устанавливать и тестировать приложения виртуальной реальности;</w:t>
          </w:r>
        </w:p>
      </w:sdtContent>
    </w:sdt>
    <w:sdt>
      <w:sdtPr>
        <w:tag w:val="goog_rdk_151"/>
        <w:id w:val="-410779730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самостоятельно собирать очки виртуальной реальности;</w:t>
          </w:r>
        </w:p>
      </w:sdtContent>
    </w:sdt>
    <w:sdt>
      <w:sdtPr>
        <w:tag w:val="goog_rdk_152"/>
        <w:id w:val="895704893"/>
      </w:sdtPr>
      <w:sdtContent>
        <w:p w:rsidR="001C391F" w:rsidRDefault="001C391F" w:rsidP="001C391F">
          <w:pPr>
            <w:widowControl w:val="0"/>
            <w:numPr>
              <w:ilvl w:val="0"/>
              <w:numId w:val="25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формулировать задачу на проектирование исходя из выявленной проблемы;</w:t>
          </w:r>
        </w:p>
      </w:sdtContent>
    </w:sdt>
    <w:sdt>
      <w:sdtPr>
        <w:tag w:val="goog_rdk_153"/>
        <w:id w:val="-123089383"/>
      </w:sdtPr>
      <w:sdtContent>
        <w:p w:rsidR="001C391F" w:rsidRDefault="001C391F" w:rsidP="001C391F">
          <w:pPr>
            <w:widowControl w:val="0"/>
            <w:numPr>
              <w:ilvl w:val="0"/>
              <w:numId w:val="25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уметь пользоваться различными методами генерации идей;</w:t>
          </w:r>
        </w:p>
      </w:sdtContent>
    </w:sdt>
    <w:sdt>
      <w:sdtPr>
        <w:tag w:val="goog_rdk_154"/>
        <w:id w:val="-346942647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выполнять примитивные операции в программах для трёхмерного моделирования;</w:t>
          </w:r>
        </w:p>
      </w:sdtContent>
    </w:sdt>
    <w:sdt>
      <w:sdtPr>
        <w:tag w:val="goog_rdk_158"/>
        <w:id w:val="384300919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разрабатывать все необходимые графические и видеоматериалы для презентации проекта;</w:t>
          </w:r>
        </w:p>
      </w:sdtContent>
    </w:sdt>
    <w:sdt>
      <w:sdtPr>
        <w:tag w:val="goog_rdk_159"/>
        <w:id w:val="71638983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представлять свой проект.</w:t>
          </w:r>
        </w:p>
      </w:sdtContent>
    </w:sdt>
    <w:sdt>
      <w:sdtPr>
        <w:tag w:val="goog_rdk_160"/>
        <w:id w:val="1565754160"/>
      </w:sdtPr>
      <w:sdtEndPr>
        <w:rPr>
          <w:b/>
        </w:rPr>
      </w:sdtEndPr>
      <w:sdtContent>
        <w:p w:rsidR="001C391F" w:rsidRP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1C391F">
            <w:rPr>
              <w:rFonts w:ascii="Times New Roman" w:eastAsia="Times New Roman" w:hAnsi="Times New Roman" w:cs="Times New Roman"/>
              <w:b/>
              <w:i/>
              <w:sz w:val="24"/>
              <w:szCs w:val="24"/>
              <w:u w:val="single"/>
            </w:rPr>
            <w:t>владеть</w:t>
          </w:r>
          <w:r w:rsidRPr="001C391F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:</w:t>
          </w:r>
        </w:p>
      </w:sdtContent>
    </w:sdt>
    <w:sdt>
      <w:sdtPr>
        <w:tag w:val="goog_rdk_161"/>
        <w:id w:val="902260132"/>
      </w:sdtPr>
      <w:sdtContent>
        <w:p w:rsidR="001C391F" w:rsidRDefault="001C391F" w:rsidP="001C391F">
          <w:pPr>
            <w:numPr>
              <w:ilvl w:val="0"/>
              <w:numId w:val="30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терминологией в области технологий виртуальной и дополненной реальности;</w:t>
          </w:r>
        </w:p>
      </w:sdtContent>
    </w:sdt>
    <w:sdt>
      <w:sdtPr>
        <w:tag w:val="goog_rdk_162"/>
        <w:id w:val="-1815102435"/>
      </w:sdtPr>
      <w:sdtContent>
        <w:p w:rsidR="001C391F" w:rsidRDefault="001C391F" w:rsidP="001C391F">
          <w:pPr>
            <w:numPr>
              <w:ilvl w:val="0"/>
              <w:numId w:val="30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базовыми навыками трёхмерного моделирования;</w:t>
          </w:r>
        </w:p>
      </w:sdtContent>
    </w:sdt>
    <w:sdt>
      <w:sdtPr>
        <w:tag w:val="goog_rdk_163"/>
        <w:id w:val="168916506"/>
      </w:sdtPr>
      <w:sdtContent>
        <w:p w:rsidR="001C391F" w:rsidRDefault="001C391F" w:rsidP="001C391F">
          <w:pPr>
            <w:numPr>
              <w:ilvl w:val="0"/>
              <w:numId w:val="30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базовыми навыками разработки приложений с виртуальной и дополненной реальностью;</w:t>
          </w:r>
        </w:p>
      </w:sdtContent>
    </w:sdt>
    <w:sdt>
      <w:sdtPr>
        <w:tag w:val="goog_rdk_164"/>
        <w:id w:val="785393043"/>
      </w:sdtPr>
      <w:sdtContent>
        <w:p w:rsidR="001C391F" w:rsidRDefault="001C391F" w:rsidP="001C391F">
          <w:pPr>
            <w:numPr>
              <w:ilvl w:val="0"/>
              <w:numId w:val="30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знаниями по принципам работы и особенностям устройств виртуальной и дополненной реальности.</w:t>
          </w:r>
        </w:p>
      </w:sdtContent>
    </w:sdt>
    <w:p w:rsidR="00BB2392" w:rsidRDefault="00BB2392" w:rsidP="00BB23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B2392" w:rsidRDefault="00BB2392" w:rsidP="00D2365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Нормы оценки знаний, умений и компетентностей учащихся</w:t>
      </w:r>
      <w:r w:rsidR="008D7B08">
        <w:rPr>
          <w:rFonts w:ascii="Times New Roman" w:hAnsi="Times New Roman"/>
          <w:b/>
          <w:bCs/>
          <w:sz w:val="24"/>
          <w:szCs w:val="24"/>
        </w:rPr>
        <w:t>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5</w:t>
      </w:r>
      <w:r>
        <w:t>» ставится, если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4</w:t>
      </w:r>
      <w:r>
        <w:t>» ставится, если учащийся в основном усвоил учебный материал, допускает незначительные ошибки в его изложении, подтверждает ответ конкретными примерами, правильно и обстоятельно отвечает на дополнительные вопросы учителя.</w:t>
      </w:r>
    </w:p>
    <w:p w:rsidR="00BB2392" w:rsidRDefault="00BB2392" w:rsidP="00D23656">
      <w:pPr>
        <w:pStyle w:val="ab"/>
        <w:ind w:firstLine="567"/>
        <w:jc w:val="both"/>
      </w:pPr>
      <w:r>
        <w:lastRenderedPageBreak/>
        <w:t>ОТМЕТКА «</w:t>
      </w:r>
      <w:r>
        <w:rPr>
          <w:b/>
        </w:rPr>
        <w:t>3</w:t>
      </w:r>
      <w:r>
        <w:t>» ставится, если учащийся не усвоил существенную часть учебного материала, допускает значительные ошибки в его изложении своими словами, затрудняется подтвердит ответ конкретным примерами, слабо отвечает на дополнительные вопросы.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2</w:t>
      </w:r>
      <w:r>
        <w:t>» ставится, если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:rsidR="00BB2392" w:rsidRDefault="00BB2392" w:rsidP="00D23656">
      <w:pPr>
        <w:pStyle w:val="ab"/>
        <w:ind w:firstLine="567"/>
        <w:jc w:val="both"/>
      </w:pPr>
    </w:p>
    <w:p w:rsidR="00BB2392" w:rsidRDefault="00BB2392" w:rsidP="00D23656">
      <w:pPr>
        <w:pStyle w:val="ab"/>
        <w:ind w:firstLine="567"/>
        <w:jc w:val="both"/>
        <w:rPr>
          <w:b/>
          <w:bCs/>
        </w:rPr>
      </w:pPr>
    </w:p>
    <w:p w:rsidR="00BB2392" w:rsidRDefault="00BB2392" w:rsidP="00D23656">
      <w:pPr>
        <w:pStyle w:val="ab"/>
        <w:ind w:firstLine="567"/>
        <w:jc w:val="both"/>
        <w:rPr>
          <w:b/>
          <w:bCs/>
        </w:rPr>
      </w:pPr>
      <w:r>
        <w:rPr>
          <w:b/>
          <w:bCs/>
        </w:rPr>
        <w:t>Нормы оценки практической работы</w:t>
      </w:r>
      <w:r w:rsidR="008D7B08">
        <w:rPr>
          <w:b/>
          <w:bCs/>
        </w:rPr>
        <w:t>.</w:t>
      </w:r>
    </w:p>
    <w:p w:rsidR="00BB2392" w:rsidRDefault="00BB2392" w:rsidP="00D23656">
      <w:pPr>
        <w:pStyle w:val="ab"/>
        <w:ind w:firstLine="567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Организация труда</w:t>
      </w:r>
    </w:p>
    <w:p w:rsidR="00BB2392" w:rsidRDefault="00BB2392" w:rsidP="00D23656">
      <w:pPr>
        <w:pStyle w:val="ab"/>
        <w:ind w:firstLine="567"/>
        <w:jc w:val="both"/>
        <w:rPr>
          <w:b/>
        </w:rPr>
      </w:pPr>
      <w:r>
        <w:t>ОТМЕТКА «</w:t>
      </w:r>
      <w:r>
        <w:rPr>
          <w:b/>
        </w:rPr>
        <w:t>5</w:t>
      </w:r>
      <w:r>
        <w:t>» ставится, если полностью соблюдались правила трудовой и технологической дисциплины, работа выполнялась самостоятельно, тщательно спланирован труд и соблюдался план работы, предложенный учителем, рационально организовано рабочее место, полностью соблюдались общие правила ТБ, отношение к труду добросовестное, к и</w:t>
      </w:r>
      <w:r>
        <w:rPr>
          <w:b/>
        </w:rPr>
        <w:t>нструментам – бережное, экономное.</w:t>
      </w:r>
    </w:p>
    <w:p w:rsidR="00BB2392" w:rsidRDefault="00BB2392" w:rsidP="00D23656">
      <w:pPr>
        <w:pStyle w:val="ab"/>
        <w:ind w:firstLine="567"/>
        <w:jc w:val="both"/>
      </w:pPr>
      <w:r>
        <w:rPr>
          <w:b/>
        </w:rPr>
        <w:t>ОТМЕТКА «4</w:t>
      </w:r>
      <w:r>
        <w:t>» ставится, если работа выполнялась самостоятельно, допущены незначительные ошибки в планировании труда, организации рабочего места, которые исправились самостоятельно, полностью выполнялись правила трудовой и технологической дисциплины, правила ТБ.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3</w:t>
      </w:r>
      <w:r>
        <w:t>» ставится, если самостоятельность в работе была низкой, допущены нарушения трудовой и технологической дисциплины, правил ТБ.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2</w:t>
      </w:r>
      <w:r>
        <w:t>» ставится, если самостоятельность в работе отсутствовала, допущены грубые нарушения правил трудовой и технологической дисциплины, ТБ, которые повторялись после замечаний учителя.</w:t>
      </w:r>
    </w:p>
    <w:p w:rsidR="00BB2392" w:rsidRDefault="00BB2392" w:rsidP="00D23656">
      <w:pPr>
        <w:pStyle w:val="ab"/>
        <w:ind w:firstLine="567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Приемы труда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5</w:t>
      </w:r>
      <w:r>
        <w:t>» ставится, если все приемы труда выполнялись правильно, не было нарушений правил ТБ, установленных для данного вида работ.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4</w:t>
      </w:r>
      <w:r>
        <w:t>» ставится, если приемы труда выполнялись в основном правильно, допущенные ошибки исправлялись самостоятельно, не было нарушений правил ТБ.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3</w:t>
      </w:r>
      <w:r>
        <w:t>» ставится, если отдельные приемы труда выполнялись неправильно, но ошибки исправлялись после замечаний учителя, допущены незначительные нарушения правил ТБ.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2</w:t>
      </w:r>
      <w:r>
        <w:t>» ставится, если неправильно выполнялись многие работы, ошибки повторялись после замечания учителя, неправильные действия привели к травме или поломке инструмента (оборудования).</w:t>
      </w:r>
    </w:p>
    <w:p w:rsidR="00BB2392" w:rsidRDefault="00BB2392" w:rsidP="00D23656">
      <w:pPr>
        <w:pStyle w:val="ab"/>
        <w:ind w:firstLine="567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Качество изделия (работы)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5</w:t>
      </w:r>
      <w:r w:rsidR="00FF2D39">
        <w:t xml:space="preserve">» ставится, если изделие </w:t>
      </w:r>
      <w:r>
        <w:t>или другая работа выполнены с учетом установленных требований.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4</w:t>
      </w:r>
      <w:r>
        <w:t>» ставится, если изделие выполнено с незначительными отклонениями от заданных требований.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3</w:t>
      </w:r>
      <w:r>
        <w:t>» ставится, если изделие выполнено со значительными нарушениями заданных требований.</w:t>
      </w:r>
    </w:p>
    <w:p w:rsidR="00BB2392" w:rsidRDefault="00BB2392" w:rsidP="00D23656">
      <w:pPr>
        <w:pStyle w:val="ab"/>
        <w:ind w:firstLine="567"/>
        <w:jc w:val="both"/>
      </w:pPr>
      <w:r>
        <w:t>ОТМЕТКА «</w:t>
      </w:r>
      <w:r>
        <w:rPr>
          <w:b/>
        </w:rPr>
        <w:t>2</w:t>
      </w:r>
      <w:r>
        <w:t>» ставится, если изделие выполнено с грубыми нарушениями заданных требований или допущен брак.</w:t>
      </w:r>
    </w:p>
    <w:p w:rsidR="008D7B08" w:rsidRDefault="008D7B08" w:rsidP="00D23656">
      <w:pPr>
        <w:tabs>
          <w:tab w:val="left" w:pos="76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391F" w:rsidRDefault="001C391F" w:rsidP="00D23656">
      <w:pPr>
        <w:tabs>
          <w:tab w:val="left" w:pos="76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391F">
        <w:rPr>
          <w:rFonts w:ascii="Times New Roman" w:hAnsi="Times New Roman" w:cs="Times New Roman"/>
          <w:b/>
          <w:color w:val="000000"/>
          <w:sz w:val="28"/>
          <w:szCs w:val="28"/>
        </w:rPr>
        <w:t>Сод</w:t>
      </w:r>
      <w:r w:rsidR="00284159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="00CA50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ржание программы </w:t>
      </w:r>
      <w:r w:rsidRPr="001C391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23656" w:rsidRPr="00D23656" w:rsidRDefault="00D23656" w:rsidP="00D23656">
      <w:pPr>
        <w:tabs>
          <w:tab w:val="left" w:pos="76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770E6" w:rsidRPr="00D23656" w:rsidRDefault="00BB06D1" w:rsidP="00D23656">
      <w:pPr>
        <w:pStyle w:val="aa"/>
        <w:numPr>
          <w:ilvl w:val="0"/>
          <w:numId w:val="33"/>
        </w:numPr>
        <w:tabs>
          <w:tab w:val="left" w:pos="7680"/>
        </w:tabs>
        <w:rPr>
          <w:rFonts w:ascii="Times New Roman" w:hAnsi="Times New Roman" w:cs="Times New Roman"/>
          <w:b/>
        </w:rPr>
      </w:pPr>
      <w:r w:rsidRPr="007770E6">
        <w:rPr>
          <w:rFonts w:ascii="Times New Roman" w:hAnsi="Times New Roman" w:cs="Times New Roman"/>
          <w:b/>
        </w:rPr>
        <w:t>Методы и средства творческой и проектной деятельности</w:t>
      </w:r>
      <w:r w:rsidR="007770E6" w:rsidRPr="007770E6">
        <w:rPr>
          <w:rFonts w:ascii="Times New Roman" w:hAnsi="Times New Roman" w:cs="Times New Roman"/>
          <w:b/>
        </w:rPr>
        <w:t>.</w:t>
      </w:r>
    </w:p>
    <w:p w:rsidR="009017EC" w:rsidRDefault="00BB06D1" w:rsidP="00305AC2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21E0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Теоретические сведения</w:t>
      </w:r>
      <w:r w:rsidR="009017EC" w:rsidRPr="00E821E0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  <w:r w:rsidR="00E821E0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новых идей методом фокальных объектов. Проектирование оригинальных объектов с помощью метода фокальных объектов. Представление идеи новых объектов с помощью метода проекта. </w:t>
      </w:r>
      <w:r w:rsidR="009017EC">
        <w:rPr>
          <w:rFonts w:ascii="Times New Roman" w:hAnsi="Times New Roman" w:cs="Times New Roman"/>
          <w:color w:val="000000"/>
          <w:sz w:val="24"/>
          <w:szCs w:val="24"/>
        </w:rPr>
        <w:t>Планирование материального продукта в соответствии с задачей собственной деятельности.).</w:t>
      </w:r>
    </w:p>
    <w:p w:rsidR="00E821E0" w:rsidRDefault="00E821E0" w:rsidP="00305AC2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Техническая документация в проекте. Конструкторская, технологическая и техническая документация в проекте. Виды чертежей и схем. Технологические карты.</w:t>
      </w:r>
    </w:p>
    <w:p w:rsidR="00BB06D1" w:rsidRPr="00305AC2" w:rsidRDefault="00BB06D1" w:rsidP="00305AC2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21E0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деятельность</w:t>
      </w:r>
      <w:r w:rsidR="005E6BB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21E0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Разработка вариантов сувенирных изделий с помощью метода фокальных объектов.</w:t>
      </w:r>
    </w:p>
    <w:p w:rsidR="007770E6" w:rsidRPr="00D23656" w:rsidRDefault="0097273B" w:rsidP="007770E6">
      <w:pPr>
        <w:pStyle w:val="aa"/>
        <w:numPr>
          <w:ilvl w:val="0"/>
          <w:numId w:val="8"/>
        </w:numPr>
        <w:tabs>
          <w:tab w:val="left" w:pos="7680"/>
        </w:tabs>
        <w:ind w:left="0"/>
        <w:jc w:val="center"/>
        <w:rPr>
          <w:rFonts w:ascii="Times New Roman" w:hAnsi="Times New Roman" w:cs="Times New Roman"/>
          <w:b/>
        </w:rPr>
      </w:pPr>
      <w:r w:rsidRPr="00305AC2">
        <w:rPr>
          <w:rFonts w:ascii="Times New Roman" w:hAnsi="Times New Roman" w:cs="Times New Roman"/>
          <w:b/>
        </w:rPr>
        <w:t>Основы производства</w:t>
      </w:r>
      <w:r w:rsidR="007770E6">
        <w:rPr>
          <w:rFonts w:ascii="Times New Roman" w:hAnsi="Times New Roman" w:cs="Times New Roman"/>
          <w:b/>
        </w:rPr>
        <w:t>.</w:t>
      </w:r>
    </w:p>
    <w:p w:rsidR="005E6BBA" w:rsidRPr="005E6BBA" w:rsidRDefault="0097273B" w:rsidP="00305A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6BBA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="005E6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еоретические сведения. </w:t>
      </w:r>
      <w:r w:rsidR="005E6BBA">
        <w:rPr>
          <w:rFonts w:ascii="Times New Roman" w:hAnsi="Times New Roman" w:cs="Times New Roman"/>
          <w:color w:val="000000"/>
          <w:sz w:val="24"/>
          <w:szCs w:val="24"/>
        </w:rPr>
        <w:t xml:space="preserve"> Современные средства </w:t>
      </w:r>
      <w:r w:rsidR="006E64D8">
        <w:rPr>
          <w:rFonts w:ascii="Times New Roman" w:hAnsi="Times New Roman" w:cs="Times New Roman"/>
          <w:color w:val="000000"/>
          <w:sz w:val="24"/>
          <w:szCs w:val="24"/>
        </w:rPr>
        <w:t xml:space="preserve">ручного </w:t>
      </w:r>
      <w:r w:rsidR="005E6BBA">
        <w:rPr>
          <w:rFonts w:ascii="Times New Roman" w:hAnsi="Times New Roman" w:cs="Times New Roman"/>
          <w:color w:val="000000"/>
          <w:sz w:val="24"/>
          <w:szCs w:val="24"/>
        </w:rPr>
        <w:t>труда</w:t>
      </w:r>
      <w:r w:rsidR="006E64D8">
        <w:rPr>
          <w:rFonts w:ascii="Times New Roman" w:hAnsi="Times New Roman" w:cs="Times New Roman"/>
          <w:color w:val="000000"/>
          <w:sz w:val="24"/>
          <w:szCs w:val="24"/>
        </w:rPr>
        <w:t>. Средства труда современного производства. Современные средства ручного труда, используемые в технологических процессах. Оборудование для труда в современном производстве.   Агрегаты и производственные линии. Виды станков и технологических машин.</w:t>
      </w:r>
    </w:p>
    <w:p w:rsidR="0097273B" w:rsidRPr="00305AC2" w:rsidRDefault="0097273B" w:rsidP="00305A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6BBA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деятельность</w:t>
      </w:r>
      <w:r w:rsidR="00D96056" w:rsidRPr="00305AC2">
        <w:rPr>
          <w:rFonts w:ascii="Times New Roman" w:hAnsi="Times New Roman" w:cs="Times New Roman"/>
          <w:sz w:val="24"/>
          <w:szCs w:val="24"/>
        </w:rPr>
        <w:t>.</w:t>
      </w:r>
      <w:r w:rsidR="006E64D8">
        <w:rPr>
          <w:rFonts w:ascii="Times New Roman" w:hAnsi="Times New Roman" w:cs="Times New Roman"/>
          <w:sz w:val="24"/>
          <w:szCs w:val="24"/>
        </w:rPr>
        <w:t xml:space="preserve"> Сбор информации и оформление иллюстрированного буклета о современных электрифицированных и пневматических ручных инструментах, применяемых в производстве.</w:t>
      </w:r>
    </w:p>
    <w:p w:rsidR="00E21AC2" w:rsidRPr="00305AC2" w:rsidRDefault="00E21AC2" w:rsidP="00305A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770E6" w:rsidRPr="00D23656" w:rsidRDefault="0097273B" w:rsidP="007770E6">
      <w:pPr>
        <w:pStyle w:val="aa"/>
        <w:numPr>
          <w:ilvl w:val="0"/>
          <w:numId w:val="8"/>
        </w:numPr>
        <w:shd w:val="clear" w:color="auto" w:fill="FFFFFF"/>
        <w:ind w:left="0"/>
        <w:jc w:val="center"/>
        <w:rPr>
          <w:rFonts w:ascii="Times New Roman" w:hAnsi="Times New Roman" w:cs="Times New Roman"/>
          <w:b/>
        </w:rPr>
      </w:pPr>
      <w:r w:rsidRPr="00305AC2">
        <w:rPr>
          <w:rFonts w:ascii="Times New Roman" w:hAnsi="Times New Roman" w:cs="Times New Roman"/>
          <w:b/>
        </w:rPr>
        <w:t>Общая технология</w:t>
      </w:r>
      <w:r w:rsidR="005E6BBA">
        <w:rPr>
          <w:rFonts w:ascii="Times New Roman" w:hAnsi="Times New Roman" w:cs="Times New Roman"/>
          <w:b/>
        </w:rPr>
        <w:t>.</w:t>
      </w:r>
    </w:p>
    <w:p w:rsidR="005E6BBA" w:rsidRDefault="0097273B" w:rsidP="002458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E6BBA"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  <w:r w:rsidR="005E6BBA">
        <w:rPr>
          <w:rFonts w:ascii="Times New Roman" w:hAnsi="Times New Roman" w:cs="Times New Roman"/>
          <w:b/>
          <w:sz w:val="24"/>
          <w:szCs w:val="24"/>
        </w:rPr>
        <w:t>.</w:t>
      </w:r>
      <w:r w:rsidR="00795DF8">
        <w:rPr>
          <w:rFonts w:ascii="Times New Roman" w:hAnsi="Times New Roman" w:cs="Times New Roman"/>
          <w:sz w:val="24"/>
          <w:szCs w:val="24"/>
        </w:rPr>
        <w:t xml:space="preserve">Технологическая культура производства и культура труда. Общая классификация технологий. </w:t>
      </w:r>
    </w:p>
    <w:p w:rsidR="00D96056" w:rsidRPr="00305AC2" w:rsidRDefault="00D96056" w:rsidP="002458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05AC2">
        <w:rPr>
          <w:rFonts w:ascii="Times New Roman" w:hAnsi="Times New Roman" w:cs="Times New Roman"/>
          <w:sz w:val="24"/>
          <w:szCs w:val="24"/>
        </w:rPr>
        <w:t>Виды технологий по сферам производства.  Основные признаки высоких технологий.  Общепроизводственные и отраслевые виды технологии. Виды распространённых технологий ведущих отраслей производства. Общие и отличительные признаки сходных отраслевых технологий.</w:t>
      </w:r>
    </w:p>
    <w:p w:rsidR="00E21AC2" w:rsidRPr="00305AC2" w:rsidRDefault="00D96056" w:rsidP="002458BB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305AC2">
        <w:rPr>
          <w:sz w:val="24"/>
          <w:szCs w:val="24"/>
        </w:rPr>
        <w:t>Культура производства</w:t>
      </w:r>
      <w:r w:rsidR="006E64D8">
        <w:rPr>
          <w:sz w:val="24"/>
          <w:szCs w:val="24"/>
        </w:rPr>
        <w:t xml:space="preserve">, в чем она проявляется. </w:t>
      </w:r>
      <w:r w:rsidRPr="00305AC2">
        <w:rPr>
          <w:sz w:val="24"/>
          <w:szCs w:val="24"/>
        </w:rPr>
        <w:t xml:space="preserve"> Технологическая культура и её проявления в современном производстве. Культура труда человека. Характеристики культуры труда современного труженика.</w:t>
      </w:r>
    </w:p>
    <w:p w:rsidR="00E21AC2" w:rsidRPr="00305AC2" w:rsidRDefault="0097273B" w:rsidP="002458B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95DF8">
        <w:rPr>
          <w:rFonts w:ascii="Times New Roman" w:hAnsi="Times New Roman" w:cs="Times New Roman"/>
          <w:b/>
          <w:sz w:val="24"/>
          <w:szCs w:val="24"/>
        </w:rPr>
        <w:t>Практическая деятельность</w:t>
      </w:r>
      <w:r w:rsidR="00795D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5DF8" w:rsidRPr="00795DF8">
        <w:rPr>
          <w:rFonts w:ascii="Times New Roman" w:hAnsi="Times New Roman" w:cs="Times New Roman"/>
          <w:sz w:val="24"/>
          <w:szCs w:val="24"/>
        </w:rPr>
        <w:t>Сбор информации</w:t>
      </w:r>
      <w:r w:rsidR="00795DF8">
        <w:rPr>
          <w:rFonts w:ascii="Times New Roman" w:hAnsi="Times New Roman" w:cs="Times New Roman"/>
          <w:sz w:val="24"/>
          <w:szCs w:val="24"/>
        </w:rPr>
        <w:t>в Ин</w:t>
      </w:r>
      <w:r w:rsidR="006E64D8">
        <w:rPr>
          <w:rFonts w:ascii="Times New Roman" w:hAnsi="Times New Roman" w:cs="Times New Roman"/>
          <w:sz w:val="24"/>
          <w:szCs w:val="24"/>
        </w:rPr>
        <w:t xml:space="preserve">тернете и справочной литературе о технологической культуре и культуре труда и оформление </w:t>
      </w:r>
      <w:r w:rsidR="003E405D">
        <w:rPr>
          <w:rFonts w:ascii="Times New Roman" w:hAnsi="Times New Roman" w:cs="Times New Roman"/>
          <w:sz w:val="24"/>
          <w:szCs w:val="24"/>
        </w:rPr>
        <w:t>иллюстрированных буклетов.</w:t>
      </w:r>
      <w:r w:rsidR="00795DF8">
        <w:rPr>
          <w:rFonts w:ascii="Times New Roman" w:hAnsi="Times New Roman" w:cs="Times New Roman"/>
          <w:sz w:val="24"/>
          <w:szCs w:val="24"/>
        </w:rPr>
        <w:t>Подготовка рефератов и сообщений по теме.</w:t>
      </w:r>
    </w:p>
    <w:p w:rsidR="00D96056" w:rsidRPr="00305AC2" w:rsidRDefault="00D96056" w:rsidP="00305A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73B" w:rsidRPr="00305AC2" w:rsidRDefault="00E21AC2" w:rsidP="00305A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AC2">
        <w:rPr>
          <w:rFonts w:ascii="Times New Roman" w:hAnsi="Times New Roman" w:cs="Times New Roman"/>
          <w:b/>
          <w:sz w:val="24"/>
          <w:szCs w:val="24"/>
        </w:rPr>
        <w:t>4</w:t>
      </w:r>
      <w:r w:rsidR="0097273B" w:rsidRPr="00305AC2">
        <w:rPr>
          <w:rFonts w:ascii="Times New Roman" w:hAnsi="Times New Roman" w:cs="Times New Roman"/>
          <w:b/>
          <w:sz w:val="24"/>
          <w:szCs w:val="24"/>
        </w:rPr>
        <w:t>. Техника</w:t>
      </w:r>
      <w:r w:rsidR="004E0A4A">
        <w:rPr>
          <w:rFonts w:ascii="Times New Roman" w:hAnsi="Times New Roman" w:cs="Times New Roman"/>
          <w:b/>
          <w:sz w:val="24"/>
          <w:szCs w:val="24"/>
        </w:rPr>
        <w:t>.</w:t>
      </w:r>
    </w:p>
    <w:p w:rsidR="00F12C0B" w:rsidRPr="00305AC2" w:rsidRDefault="0097273B" w:rsidP="00795DF8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795DF8">
        <w:rPr>
          <w:b/>
          <w:sz w:val="24"/>
          <w:szCs w:val="24"/>
        </w:rPr>
        <w:t>Теоретические сведения</w:t>
      </w:r>
      <w:r w:rsidR="00795DF8" w:rsidRPr="00795DF8">
        <w:rPr>
          <w:b/>
          <w:sz w:val="24"/>
          <w:szCs w:val="24"/>
        </w:rPr>
        <w:t>.</w:t>
      </w:r>
      <w:r w:rsidR="003E405D">
        <w:rPr>
          <w:sz w:val="24"/>
          <w:szCs w:val="24"/>
        </w:rPr>
        <w:t xml:space="preserve">Что такое двигатели и для чего они предназначены. Как работают и для чего используются различные виды двигателей. Воздушные, гидравлические, паровые, реактивные, ракетные, электрические двигатели. Двигатели внутреннего сгорания. Устройство и принципы работы. </w:t>
      </w:r>
    </w:p>
    <w:p w:rsidR="00F12C0B" w:rsidRPr="00305AC2" w:rsidRDefault="0097273B" w:rsidP="005C418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C418D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деятельность</w:t>
      </w:r>
      <w:r w:rsidR="005C418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F12C0B" w:rsidRPr="00305AC2" w:rsidRDefault="00F12C0B" w:rsidP="002458BB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05AC2">
        <w:rPr>
          <w:rFonts w:ascii="Times New Roman" w:hAnsi="Times New Roman" w:cs="Times New Roman"/>
          <w:sz w:val="24"/>
          <w:szCs w:val="24"/>
        </w:rPr>
        <w:t>Изучение конструкции и</w:t>
      </w:r>
      <w:r w:rsidR="003E405D">
        <w:rPr>
          <w:rFonts w:ascii="Times New Roman" w:hAnsi="Times New Roman" w:cs="Times New Roman"/>
          <w:sz w:val="24"/>
          <w:szCs w:val="24"/>
        </w:rPr>
        <w:t xml:space="preserve"> ознакомление с принципами</w:t>
      </w:r>
      <w:r w:rsidRPr="00305AC2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3E405D">
        <w:rPr>
          <w:rFonts w:ascii="Times New Roman" w:hAnsi="Times New Roman" w:cs="Times New Roman"/>
          <w:sz w:val="24"/>
          <w:szCs w:val="24"/>
        </w:rPr>
        <w:t xml:space="preserve">и </w:t>
      </w:r>
      <w:r w:rsidRPr="00305AC2">
        <w:rPr>
          <w:rFonts w:ascii="Times New Roman" w:hAnsi="Times New Roman" w:cs="Times New Roman"/>
          <w:sz w:val="24"/>
          <w:szCs w:val="24"/>
        </w:rPr>
        <w:t>устройств</w:t>
      </w:r>
      <w:r w:rsidR="003E405D">
        <w:rPr>
          <w:rFonts w:ascii="Times New Roman" w:hAnsi="Times New Roman" w:cs="Times New Roman"/>
          <w:sz w:val="24"/>
          <w:szCs w:val="24"/>
        </w:rPr>
        <w:t>ом паровой машины, гидравлического домкрата и двигателем внутреннего сгорания.</w:t>
      </w:r>
    </w:p>
    <w:p w:rsidR="00F12C0B" w:rsidRPr="00305AC2" w:rsidRDefault="00F12C0B" w:rsidP="00305AC2">
      <w:pPr>
        <w:pStyle w:val="aa"/>
        <w:shd w:val="clear" w:color="auto" w:fill="FFFFFF"/>
        <w:ind w:left="0"/>
        <w:rPr>
          <w:rFonts w:ascii="Times New Roman" w:hAnsi="Times New Roman" w:cs="Times New Roman"/>
          <w:b/>
        </w:rPr>
      </w:pPr>
    </w:p>
    <w:p w:rsidR="00E21AC2" w:rsidRDefault="00CD62A7" w:rsidP="00D23656">
      <w:pPr>
        <w:pStyle w:val="aa"/>
        <w:shd w:val="clear" w:color="auto" w:fill="FFFFFF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Theme="minorHAnsi" w:hAnsi="Times New Roman" w:cs="Times New Roman"/>
          <w:b/>
          <w:lang w:eastAsia="en-US"/>
        </w:rPr>
        <w:t>5.</w:t>
      </w:r>
      <w:r w:rsidR="00E21AC2" w:rsidRPr="00305AC2">
        <w:rPr>
          <w:rFonts w:ascii="Times New Roman" w:hAnsi="Times New Roman" w:cs="Times New Roman"/>
          <w:b/>
        </w:rPr>
        <w:t>Технологии получения, обработки, преобразования и использования материалов.</w:t>
      </w:r>
    </w:p>
    <w:p w:rsidR="005C418D" w:rsidRDefault="00E21AC2" w:rsidP="00AE2302">
      <w:pPr>
        <w:pStyle w:val="1"/>
        <w:shd w:val="clear" w:color="auto" w:fill="auto"/>
        <w:spacing w:line="240" w:lineRule="auto"/>
        <w:ind w:firstLine="284"/>
        <w:rPr>
          <w:color w:val="000000"/>
          <w:sz w:val="24"/>
          <w:szCs w:val="24"/>
        </w:rPr>
      </w:pPr>
      <w:r w:rsidRPr="005C418D">
        <w:rPr>
          <w:b/>
          <w:color w:val="000000"/>
          <w:sz w:val="24"/>
          <w:szCs w:val="24"/>
        </w:rPr>
        <w:t>Т</w:t>
      </w:r>
      <w:r w:rsidR="00BB06D1" w:rsidRPr="005C418D">
        <w:rPr>
          <w:b/>
          <w:color w:val="000000"/>
          <w:sz w:val="24"/>
          <w:szCs w:val="24"/>
        </w:rPr>
        <w:t>еоретические сведения</w:t>
      </w:r>
      <w:r w:rsidR="005C418D">
        <w:rPr>
          <w:b/>
          <w:color w:val="000000"/>
          <w:sz w:val="24"/>
          <w:szCs w:val="24"/>
        </w:rPr>
        <w:t>.</w:t>
      </w:r>
      <w:r w:rsidR="005C418D">
        <w:rPr>
          <w:color w:val="000000"/>
          <w:sz w:val="24"/>
          <w:szCs w:val="24"/>
        </w:rPr>
        <w:t xml:space="preserve"> Виды и особенности свойств текстильных материалов</w:t>
      </w:r>
      <w:r w:rsidR="00BB06D1" w:rsidRPr="00F47887">
        <w:rPr>
          <w:color w:val="000000"/>
          <w:sz w:val="24"/>
          <w:szCs w:val="24"/>
        </w:rPr>
        <w:t>. Виды и свойства тканей из химических волокон.</w:t>
      </w:r>
      <w:r w:rsidR="005C418D">
        <w:rPr>
          <w:color w:val="000000"/>
          <w:sz w:val="24"/>
          <w:szCs w:val="24"/>
        </w:rPr>
        <w:t xml:space="preserve"> Материалы изменившие мир.Технологии получения материалов. Современные материалы: многофункциональные материалы, возобновляемые материалы (биоматериалы), пластика и керамика как альтернативные материалы. Пористые материалы. Новые перспективы применения материалов.  Биотехнологии.</w:t>
      </w:r>
    </w:p>
    <w:p w:rsidR="00F47887" w:rsidRPr="00F47887" w:rsidRDefault="00E04D9B" w:rsidP="002458BB">
      <w:pPr>
        <w:pStyle w:val="1"/>
        <w:shd w:val="clear" w:color="auto" w:fill="auto"/>
        <w:spacing w:line="240" w:lineRule="auto"/>
        <w:ind w:firstLine="42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Понятие о 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черте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ж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ах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и выкройка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х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. Инструменты и приспособ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ления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. Опре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деление размеров изделия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. Осо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бенности построения выкроек различных изделий и их деталей. Правила безопасной работы ножницами. Поря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док соединения деталей в 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изделиях.</w:t>
      </w:r>
    </w:p>
    <w:p w:rsidR="00F47887" w:rsidRPr="00F47887" w:rsidRDefault="00E04D9B" w:rsidP="002458BB">
      <w:pPr>
        <w:pStyle w:val="1"/>
        <w:shd w:val="clear" w:color="auto" w:fill="auto"/>
        <w:spacing w:line="240" w:lineRule="auto"/>
        <w:ind w:firstLine="426"/>
        <w:rPr>
          <w:sz w:val="24"/>
          <w:szCs w:val="24"/>
        </w:rPr>
      </w:pP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Понятие о моделировании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. По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лучен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ие и адаптация выкройки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изделия из пакета г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отовых выкро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ек, 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с 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  <w:lang w:val="en-US"/>
        </w:rPr>
        <w:t>CD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или из Интернета.</w:t>
      </w:r>
    </w:p>
    <w:p w:rsidR="00F47887" w:rsidRPr="00F47887" w:rsidRDefault="00D31122" w:rsidP="002458BB">
      <w:pPr>
        <w:pStyle w:val="1"/>
        <w:shd w:val="clear" w:color="auto" w:fill="auto"/>
        <w:spacing w:line="240" w:lineRule="auto"/>
        <w:ind w:firstLine="426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Станки, машины и агрегаты, используемые при выпуске массовой продукции.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Современная бытовая швейная машина с электрическим приводом. Основные узлы швейной ма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шины. Назначение и правила использования регулирующих механизмов: переклю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чателя вида строчек, регулятора длины стежка, клавиши шитья назад. Правила безопасной работы на швейной машине.</w:t>
      </w:r>
    </w:p>
    <w:p w:rsidR="00F47887" w:rsidRPr="00F47887" w:rsidRDefault="00F47887" w:rsidP="002458BB">
      <w:pPr>
        <w:pStyle w:val="1"/>
        <w:shd w:val="clear" w:color="auto" w:fill="auto"/>
        <w:spacing w:line="240" w:lineRule="auto"/>
        <w:ind w:firstLine="426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lastRenderedPageBreak/>
        <w:t>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</w:t>
      </w:r>
    </w:p>
    <w:p w:rsidR="00F47887" w:rsidRPr="00F47887" w:rsidRDefault="00F47887" w:rsidP="002458BB">
      <w:pPr>
        <w:pStyle w:val="1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Приёмы работы на швейной машине: на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чало работы, поворот строчки под углом, закрепление машин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ной строчки в начале и конце работы, окончание работы. Непо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ладки, связанные с неправильной заправкой ниток. </w:t>
      </w:r>
    </w:p>
    <w:p w:rsidR="00F47887" w:rsidRPr="00F47887" w:rsidRDefault="00F47887" w:rsidP="002458BB">
      <w:pPr>
        <w:pStyle w:val="1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Уход за швейной машиной. </w:t>
      </w:r>
    </w:p>
    <w:p w:rsidR="00F47887" w:rsidRPr="00F47887" w:rsidRDefault="00F47887" w:rsidP="002458BB">
      <w:pPr>
        <w:pStyle w:val="1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Организация рабочего места для раскройных работ. Подготовка ткани к раскрою. Раскладка вы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кроек на ткани. Выкраивание дета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лей швейного изделия. Критерии качества кроя. Правила безо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пасной работы при раскрое ткани.</w:t>
      </w:r>
    </w:p>
    <w:p w:rsidR="00F47887" w:rsidRPr="00F47887" w:rsidRDefault="00F47887" w:rsidP="002458BB">
      <w:pPr>
        <w:pStyle w:val="1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Основные операции при ручных работах: перенос пиний выкройки на детали кроя, стежками предохранение срезов от осыпания – ручное обмётывание.</w:t>
      </w:r>
    </w:p>
    <w:p w:rsidR="00F47887" w:rsidRPr="00F47887" w:rsidRDefault="00F47887" w:rsidP="002458BB">
      <w:pPr>
        <w:pStyle w:val="1"/>
        <w:shd w:val="clear" w:color="auto" w:fill="auto"/>
        <w:spacing w:line="240" w:lineRule="auto"/>
        <w:ind w:firstLine="426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Требования к выполнению машинных работ. Основные опе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рации</w:t>
      </w:r>
      <w:r w:rsidR="00E04D9B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при машинной обработке изделия.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Оборудование для влажно-тепловой обработки (ВТО) ткани. Правила выполнения ВТО. Основные операции ВТО.</w:t>
      </w:r>
    </w:p>
    <w:p w:rsidR="00F47887" w:rsidRPr="00F47887" w:rsidRDefault="00BB06D1" w:rsidP="002458BB">
      <w:pPr>
        <w:pStyle w:val="1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210009">
        <w:rPr>
          <w:b/>
          <w:color w:val="000000"/>
          <w:sz w:val="24"/>
          <w:szCs w:val="24"/>
        </w:rPr>
        <w:t>Практическая деятельность</w:t>
      </w:r>
      <w:r w:rsidR="00210009">
        <w:rPr>
          <w:b/>
          <w:color w:val="000000"/>
          <w:sz w:val="24"/>
          <w:szCs w:val="24"/>
        </w:rPr>
        <w:t>.</w:t>
      </w:r>
      <w:r w:rsidR="00D31122">
        <w:rPr>
          <w:color w:val="000000"/>
          <w:sz w:val="24"/>
          <w:szCs w:val="24"/>
        </w:rPr>
        <w:t xml:space="preserve">Изготовление изделия с использованием швейной машины. </w:t>
      </w:r>
      <w:r w:rsidRPr="00F47887">
        <w:rPr>
          <w:color w:val="000000"/>
          <w:sz w:val="24"/>
          <w:szCs w:val="24"/>
        </w:rPr>
        <w:t>Определение направления долевой нити в ткани. Определение лицевой и изнаноч</w:t>
      </w:r>
      <w:r w:rsidR="00D31122">
        <w:rPr>
          <w:color w:val="000000"/>
          <w:sz w:val="24"/>
          <w:szCs w:val="24"/>
        </w:rPr>
        <w:t xml:space="preserve">ной сторон ткани. </w:t>
      </w:r>
      <w:r w:rsidRPr="00F47887">
        <w:rPr>
          <w:color w:val="000000"/>
          <w:sz w:val="24"/>
          <w:szCs w:val="24"/>
        </w:rPr>
        <w:t xml:space="preserve"> Изучение свойств текстильных материалов из химических волокон. Определение вида тканей по сырьевому составу и изучение их свойств.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Изготовление выкроек для образцов ручных и машинных работ. Подготовка выкройки проектного изделия к раскрою.</w:t>
      </w:r>
    </w:p>
    <w:p w:rsidR="00F47887" w:rsidRPr="00F47887" w:rsidRDefault="00F47887" w:rsidP="00334CA4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Моделирование выкройки проектного изделия. Подготовка выкройки проектного изделия к раскрою.</w:t>
      </w:r>
    </w:p>
    <w:p w:rsidR="00F47887" w:rsidRPr="00F47887" w:rsidRDefault="00F47887" w:rsidP="00334CA4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Упражнение на швейной машине.</w:t>
      </w:r>
    </w:p>
    <w:p w:rsidR="00F47887" w:rsidRPr="00F47887" w:rsidRDefault="00F47887" w:rsidP="00334CA4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Ра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боты по настройке и рег</w:t>
      </w:r>
      <w:r w:rsidR="002458BB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улированию механизмов и систем 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швейной машины.</w:t>
      </w:r>
    </w:p>
    <w:p w:rsidR="00F47887" w:rsidRPr="00F47887" w:rsidRDefault="00F47887" w:rsidP="00334CA4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Уход за швейной машиной: чистка и смазка, замена иглы. Устранение дефектов машинной строчки.</w:t>
      </w:r>
    </w:p>
    <w:p w:rsidR="00F47887" w:rsidRPr="00F47887" w:rsidRDefault="00F47887" w:rsidP="00334CA4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Раскладка выкроек на ткани. Раскрой швейного изделия.</w:t>
      </w:r>
    </w:p>
    <w:p w:rsidR="00F47887" w:rsidRPr="00F47887" w:rsidRDefault="00F47887" w:rsidP="00334CA4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Изготовление образцов для иллюстрации ручных и машинных работ.</w:t>
      </w:r>
    </w:p>
    <w:p w:rsidR="00F47887" w:rsidRPr="00F47887" w:rsidRDefault="00F47887" w:rsidP="00334CA4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Проведение влажно-тепловых работ.</w:t>
      </w:r>
    </w:p>
    <w:p w:rsidR="00E21AC2" w:rsidRPr="00305AC2" w:rsidRDefault="00E21AC2" w:rsidP="00305A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2706" w:rsidRDefault="007770E6" w:rsidP="00AE230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  <w:r w:rsidR="00BB06D1" w:rsidRPr="007770E6">
        <w:rPr>
          <w:rFonts w:ascii="Times New Roman" w:hAnsi="Times New Roman" w:cs="Times New Roman"/>
          <w:b/>
        </w:rPr>
        <w:t>Технологии обработки пищевых продуктов</w:t>
      </w:r>
      <w:r w:rsidRPr="007770E6">
        <w:rPr>
          <w:rFonts w:ascii="Times New Roman" w:hAnsi="Times New Roman" w:cs="Times New Roman"/>
          <w:b/>
        </w:rPr>
        <w:t>.</w:t>
      </w:r>
    </w:p>
    <w:p w:rsidR="00F90D6F" w:rsidRDefault="00210009" w:rsidP="00AE23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12C">
        <w:rPr>
          <w:rFonts w:ascii="Times New Roman" w:hAnsi="Times New Roman" w:cs="Times New Roman"/>
          <w:b/>
          <w:sz w:val="24"/>
          <w:szCs w:val="24"/>
        </w:rPr>
        <w:t>Теоретические сведения.</w:t>
      </w:r>
      <w:r w:rsidR="003874B3" w:rsidRPr="00F90D6F">
        <w:rPr>
          <w:rFonts w:ascii="Times New Roman" w:hAnsi="Times New Roman" w:cs="Times New Roman"/>
          <w:sz w:val="24"/>
          <w:szCs w:val="24"/>
        </w:rPr>
        <w:t xml:space="preserve">Технологии приготовления мучных изделий. Характеристики основных пищевых продуктов, используемых в процессе приготовления изделий из теста. Хлеб и продукты хлебопекарной промышленности. </w:t>
      </w:r>
      <w:r w:rsidR="00D31122" w:rsidRPr="00F90D6F">
        <w:rPr>
          <w:rFonts w:ascii="Times New Roman" w:hAnsi="Times New Roman" w:cs="Times New Roman"/>
          <w:sz w:val="24"/>
          <w:szCs w:val="24"/>
        </w:rPr>
        <w:t xml:space="preserve">Этапы технологического процесса приготовления хлеба. </w:t>
      </w:r>
      <w:r w:rsidR="003874B3" w:rsidRPr="00F90D6F">
        <w:rPr>
          <w:rFonts w:ascii="Times New Roman" w:hAnsi="Times New Roman" w:cs="Times New Roman"/>
          <w:sz w:val="24"/>
          <w:szCs w:val="24"/>
        </w:rPr>
        <w:t xml:space="preserve">Мучные кондитерские изделия и тесто для их приготовления. </w:t>
      </w:r>
      <w:r w:rsidR="00F12C0B" w:rsidRPr="00F90D6F">
        <w:rPr>
          <w:rFonts w:ascii="Times New Roman" w:hAnsi="Times New Roman" w:cs="Times New Roman"/>
          <w:sz w:val="24"/>
          <w:szCs w:val="24"/>
        </w:rPr>
        <w:t>Технология приго</w:t>
      </w:r>
      <w:r w:rsidR="00F12C0B" w:rsidRPr="00F90D6F">
        <w:rPr>
          <w:rFonts w:ascii="Times New Roman" w:hAnsi="Times New Roman" w:cs="Times New Roman"/>
          <w:sz w:val="24"/>
          <w:szCs w:val="24"/>
        </w:rPr>
        <w:softHyphen/>
        <w:t xml:space="preserve">товления </w:t>
      </w:r>
      <w:r w:rsidRPr="00F90D6F">
        <w:rPr>
          <w:rFonts w:ascii="Times New Roman" w:hAnsi="Times New Roman" w:cs="Times New Roman"/>
          <w:sz w:val="24"/>
          <w:szCs w:val="24"/>
        </w:rPr>
        <w:t xml:space="preserve">мучных </w:t>
      </w:r>
      <w:r w:rsidR="00F12C0B" w:rsidRPr="00F90D6F">
        <w:rPr>
          <w:rFonts w:ascii="Times New Roman" w:hAnsi="Times New Roman" w:cs="Times New Roman"/>
          <w:sz w:val="24"/>
          <w:szCs w:val="24"/>
        </w:rPr>
        <w:t>изделий. Требования к кач</w:t>
      </w:r>
      <w:r w:rsidRPr="00F90D6F">
        <w:rPr>
          <w:rFonts w:ascii="Times New Roman" w:hAnsi="Times New Roman" w:cs="Times New Roman"/>
          <w:sz w:val="24"/>
          <w:szCs w:val="24"/>
        </w:rPr>
        <w:t>еству готовых блюд из теста</w:t>
      </w:r>
      <w:r w:rsidR="00F12C0B" w:rsidRPr="00F90D6F">
        <w:rPr>
          <w:rFonts w:ascii="Times New Roman" w:hAnsi="Times New Roman" w:cs="Times New Roman"/>
          <w:sz w:val="24"/>
          <w:szCs w:val="24"/>
        </w:rPr>
        <w:t>. Пода</w:t>
      </w:r>
      <w:r w:rsidRPr="00F90D6F">
        <w:rPr>
          <w:rFonts w:ascii="Times New Roman" w:hAnsi="Times New Roman" w:cs="Times New Roman"/>
          <w:sz w:val="24"/>
          <w:szCs w:val="24"/>
        </w:rPr>
        <w:t>ча готовых мучных изделий</w:t>
      </w:r>
      <w:r w:rsidR="003874B3" w:rsidRPr="00F90D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2C0B" w:rsidRPr="00F90D6F" w:rsidRDefault="003874B3" w:rsidP="00AE23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F90D6F">
        <w:rPr>
          <w:rFonts w:ascii="Times New Roman" w:hAnsi="Times New Roman" w:cs="Times New Roman"/>
          <w:sz w:val="24"/>
          <w:szCs w:val="24"/>
        </w:rPr>
        <w:t xml:space="preserve">Технологии получения и обработки рыбы и морепродуктов. Переработка рыбного сырья. Пищевая ценность рыбы. Механическая и тепловая кулинарная обработка рыбы. Морепродукты. Рыбные консервы и пресервы. </w:t>
      </w:r>
    </w:p>
    <w:p w:rsidR="006A539A" w:rsidRPr="00305AC2" w:rsidRDefault="00210009" w:rsidP="00AE230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Технология </w:t>
      </w:r>
      <w:r w:rsidR="006A539A">
        <w:rPr>
          <w:sz w:val="24"/>
          <w:szCs w:val="24"/>
        </w:rPr>
        <w:t xml:space="preserve">сервировки стола. </w:t>
      </w:r>
      <w:r>
        <w:rPr>
          <w:sz w:val="24"/>
          <w:szCs w:val="24"/>
        </w:rPr>
        <w:t>Правила э</w:t>
      </w:r>
      <w:r w:rsidR="006A539A">
        <w:rPr>
          <w:sz w:val="24"/>
          <w:szCs w:val="24"/>
        </w:rPr>
        <w:t>тикет</w:t>
      </w:r>
      <w:r>
        <w:rPr>
          <w:sz w:val="24"/>
          <w:szCs w:val="24"/>
        </w:rPr>
        <w:t>а</w:t>
      </w:r>
      <w:r w:rsidR="006A539A">
        <w:rPr>
          <w:sz w:val="24"/>
          <w:szCs w:val="24"/>
        </w:rPr>
        <w:t>.</w:t>
      </w:r>
    </w:p>
    <w:p w:rsidR="00B72706" w:rsidRDefault="00F12C0B" w:rsidP="00AE230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10009">
        <w:rPr>
          <w:b/>
          <w:sz w:val="24"/>
          <w:szCs w:val="24"/>
        </w:rPr>
        <w:t>Практическая деятельность</w:t>
      </w:r>
      <w:r w:rsidR="00210009" w:rsidRPr="00210009">
        <w:rPr>
          <w:b/>
          <w:sz w:val="24"/>
          <w:szCs w:val="24"/>
        </w:rPr>
        <w:t>.</w:t>
      </w:r>
    </w:p>
    <w:p w:rsidR="00D31122" w:rsidRDefault="00D31122" w:rsidP="00AE2302">
      <w:pPr>
        <w:pStyle w:val="1"/>
        <w:numPr>
          <w:ilvl w:val="0"/>
          <w:numId w:val="36"/>
        </w:numPr>
        <w:shd w:val="clear" w:color="auto" w:fill="auto"/>
        <w:tabs>
          <w:tab w:val="left" w:pos="85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Подготовка реферата или сообщения:</w:t>
      </w:r>
    </w:p>
    <w:p w:rsidR="00D31122" w:rsidRDefault="00B72706" w:rsidP="00AE2302">
      <w:pPr>
        <w:pStyle w:val="1"/>
        <w:numPr>
          <w:ilvl w:val="0"/>
          <w:numId w:val="3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Хлеб-всему голова</w:t>
      </w:r>
    </w:p>
    <w:p w:rsidR="00D31122" w:rsidRDefault="00D31122" w:rsidP="00AE2302">
      <w:pPr>
        <w:pStyle w:val="1"/>
        <w:numPr>
          <w:ilvl w:val="0"/>
          <w:numId w:val="3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 Об истории появления пряностей на Руси.</w:t>
      </w:r>
    </w:p>
    <w:p w:rsidR="00D31122" w:rsidRDefault="00D31122" w:rsidP="00AE2302">
      <w:pPr>
        <w:pStyle w:val="1"/>
        <w:numPr>
          <w:ilvl w:val="0"/>
          <w:numId w:val="3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Рыба- бесценный источник кулинарных шедевров.</w:t>
      </w:r>
    </w:p>
    <w:p w:rsidR="00D31122" w:rsidRDefault="00D31122" w:rsidP="00AE2302">
      <w:pPr>
        <w:pStyle w:val="1"/>
        <w:numPr>
          <w:ilvl w:val="0"/>
          <w:numId w:val="36"/>
        </w:numPr>
        <w:shd w:val="clear" w:color="auto" w:fill="auto"/>
        <w:tabs>
          <w:tab w:val="left" w:pos="85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Разработка меню рыбного ресторана здорового питания (работа в группах)</w:t>
      </w:r>
    </w:p>
    <w:p w:rsidR="00B72706" w:rsidRDefault="00E04D9B" w:rsidP="00AE2302">
      <w:pPr>
        <w:pStyle w:val="1"/>
        <w:numPr>
          <w:ilvl w:val="0"/>
          <w:numId w:val="36"/>
        </w:numPr>
        <w:shd w:val="clear" w:color="auto" w:fill="auto"/>
        <w:tabs>
          <w:tab w:val="left" w:pos="85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Сервировка стола, оформление стола для приёма пищи. Способы складывания салфеток.</w:t>
      </w:r>
    </w:p>
    <w:p w:rsidR="00F12C0B" w:rsidRPr="00305AC2" w:rsidRDefault="00B3704A" w:rsidP="00AE2302">
      <w:pPr>
        <w:pStyle w:val="1"/>
        <w:numPr>
          <w:ilvl w:val="0"/>
          <w:numId w:val="36"/>
        </w:numPr>
        <w:shd w:val="clear" w:color="auto" w:fill="auto"/>
        <w:tabs>
          <w:tab w:val="left" w:pos="85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Исследование качества мук</w:t>
      </w:r>
      <w:r w:rsidR="00D31122">
        <w:rPr>
          <w:sz w:val="24"/>
          <w:szCs w:val="24"/>
        </w:rPr>
        <w:t>и.</w:t>
      </w:r>
      <w:r>
        <w:rPr>
          <w:sz w:val="24"/>
          <w:szCs w:val="24"/>
        </w:rPr>
        <w:t xml:space="preserve"> Приготовление домашней выпечки.</w:t>
      </w:r>
    </w:p>
    <w:p w:rsidR="00F12C0B" w:rsidRPr="004E0A4A" w:rsidRDefault="00F12C0B" w:rsidP="00AE23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2706" w:rsidRDefault="007770E6" w:rsidP="00AE230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A4A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4E0A4A">
        <w:rPr>
          <w:rFonts w:ascii="Times New Roman" w:hAnsi="Times New Roman" w:cs="Times New Roman"/>
          <w:b/>
          <w:sz w:val="24"/>
          <w:szCs w:val="24"/>
        </w:rPr>
        <w:t>.</w:t>
      </w:r>
      <w:r w:rsidR="00BB06D1" w:rsidRPr="004E0A4A">
        <w:rPr>
          <w:rFonts w:ascii="Times New Roman" w:hAnsi="Times New Roman" w:cs="Times New Roman"/>
          <w:b/>
          <w:sz w:val="24"/>
          <w:szCs w:val="24"/>
        </w:rPr>
        <w:t>Технологии получения, преобразования и использования энергии</w:t>
      </w:r>
      <w:r w:rsidR="008371F6" w:rsidRPr="004E0A4A">
        <w:rPr>
          <w:rFonts w:ascii="Times New Roman" w:hAnsi="Times New Roman" w:cs="Times New Roman"/>
          <w:b/>
          <w:sz w:val="24"/>
          <w:szCs w:val="24"/>
        </w:rPr>
        <w:t>.</w:t>
      </w:r>
    </w:p>
    <w:p w:rsidR="00305AC2" w:rsidRPr="00B72706" w:rsidRDefault="00BB06D1" w:rsidP="00AE23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D6F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Теоретические сведения</w:t>
      </w:r>
      <w:r w:rsidR="00B3704A" w:rsidRPr="00F90D6F">
        <w:rPr>
          <w:rFonts w:ascii="Times New Roman" w:hAnsi="Times New Roman" w:cs="Times New Roman"/>
          <w:b/>
          <w:sz w:val="24"/>
          <w:szCs w:val="24"/>
        </w:rPr>
        <w:t>.</w:t>
      </w:r>
      <w:r w:rsidR="00B72706">
        <w:rPr>
          <w:rFonts w:ascii="Times New Roman" w:hAnsi="Times New Roman" w:cs="Times New Roman"/>
          <w:sz w:val="24"/>
          <w:szCs w:val="24"/>
        </w:rPr>
        <w:t>Энергии магнитного, электрического и электромагнитного поля. Как возникает и как используется электромагнитное поле. Проявление свойств магнитного и электрического полей. Энергия электрического тока. Как и с помощью чего его получают. Применение в быту и практической деятельности знаний свойств магнитного, электрического и электромагнитного полей.</w:t>
      </w:r>
    </w:p>
    <w:p w:rsidR="00305AC2" w:rsidRPr="00305AC2" w:rsidRDefault="00BB06D1" w:rsidP="00AE230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B3704A">
        <w:rPr>
          <w:b/>
          <w:color w:val="000000"/>
          <w:sz w:val="24"/>
          <w:szCs w:val="24"/>
        </w:rPr>
        <w:t>Практическая деятельность</w:t>
      </w:r>
      <w:r w:rsidR="00B3704A">
        <w:rPr>
          <w:color w:val="000000"/>
          <w:sz w:val="24"/>
          <w:szCs w:val="24"/>
        </w:rPr>
        <w:t>.</w:t>
      </w:r>
      <w:r w:rsidR="00305AC2" w:rsidRPr="00305AC2">
        <w:rPr>
          <w:sz w:val="24"/>
          <w:szCs w:val="24"/>
        </w:rPr>
        <w:t>Сбор дополнительной информации об областях получения и применения магнитной, электрической и электромагнитной энергии в Интернете и справочной литературе</w:t>
      </w:r>
      <w:r w:rsidR="00672473">
        <w:rPr>
          <w:sz w:val="24"/>
          <w:szCs w:val="24"/>
        </w:rPr>
        <w:t>. Подготовка реферата о свойствах и применении энергии магнитного поля, электростатического поля, электрического тока и магнитных волн.</w:t>
      </w:r>
    </w:p>
    <w:p w:rsidR="007770E6" w:rsidRDefault="007770E6" w:rsidP="00305A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21AC2" w:rsidRDefault="00E21AC2" w:rsidP="00305A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5AC2">
        <w:rPr>
          <w:rFonts w:ascii="Times New Roman" w:hAnsi="Times New Roman" w:cs="Times New Roman"/>
          <w:b/>
          <w:color w:val="000000"/>
          <w:sz w:val="24"/>
          <w:szCs w:val="24"/>
        </w:rPr>
        <w:t>8. Социально-экономические технологии</w:t>
      </w:r>
      <w:r w:rsidR="008371F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305AC2" w:rsidRPr="00305AC2" w:rsidRDefault="008371F6" w:rsidP="00334CA4">
      <w:pPr>
        <w:pStyle w:val="1"/>
        <w:shd w:val="clear" w:color="auto" w:fill="auto"/>
        <w:spacing w:line="240" w:lineRule="auto"/>
        <w:ind w:firstLine="284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Теоретические сведения.</w:t>
      </w:r>
      <w:r>
        <w:rPr>
          <w:sz w:val="24"/>
          <w:szCs w:val="24"/>
        </w:rPr>
        <w:t xml:space="preserve"> Рынок и маркетинг. Исследование рынка. Рынок и его сущность. Маркетинг как вид социальной технологии. Спрос и его характеристики. Потребительная и меновая стоимость товара. Деньги. Методы и средства </w:t>
      </w:r>
      <w:r w:rsidR="003C51F3">
        <w:rPr>
          <w:sz w:val="24"/>
          <w:szCs w:val="24"/>
        </w:rPr>
        <w:t>стимулирования сбыта.</w:t>
      </w:r>
    </w:p>
    <w:p w:rsidR="00305AC2" w:rsidRPr="00305AC2" w:rsidRDefault="00E21AC2" w:rsidP="00334C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1F6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деятельность</w:t>
      </w:r>
      <w:r w:rsidR="008371F6" w:rsidRPr="008371F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305AC2" w:rsidRPr="00305AC2">
        <w:rPr>
          <w:rFonts w:ascii="Times New Roman" w:hAnsi="Times New Roman" w:cs="Times New Roman"/>
          <w:sz w:val="24"/>
          <w:szCs w:val="24"/>
        </w:rPr>
        <w:t>Составление вопро</w:t>
      </w:r>
      <w:r w:rsidR="003C51F3">
        <w:rPr>
          <w:rFonts w:ascii="Times New Roman" w:hAnsi="Times New Roman" w:cs="Times New Roman"/>
          <w:sz w:val="24"/>
          <w:szCs w:val="24"/>
        </w:rPr>
        <w:t>сников для выявления требований к качеству конкретного товара. Оценка качества рекламы в средствах массовой информации.</w:t>
      </w:r>
      <w:r w:rsidR="00305AC2" w:rsidRPr="00305AC2">
        <w:rPr>
          <w:rFonts w:ascii="Times New Roman" w:hAnsi="Times New Roman" w:cs="Times New Roman"/>
          <w:sz w:val="24"/>
          <w:szCs w:val="24"/>
        </w:rPr>
        <w:t xml:space="preserve"> Проведение анкетирования и обработка результатов.</w:t>
      </w:r>
    </w:p>
    <w:p w:rsidR="00E21AC2" w:rsidRPr="00305AC2" w:rsidRDefault="00E21AC2" w:rsidP="00305A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C421F" w:rsidRPr="00AE2302" w:rsidRDefault="00BB06D1" w:rsidP="00AE2302">
      <w:pPr>
        <w:pStyle w:val="aa"/>
        <w:numPr>
          <w:ilvl w:val="0"/>
          <w:numId w:val="11"/>
        </w:numPr>
        <w:shd w:val="clear" w:color="auto" w:fill="FFFFFF"/>
        <w:ind w:left="0"/>
        <w:jc w:val="center"/>
        <w:rPr>
          <w:rFonts w:ascii="Times New Roman" w:hAnsi="Times New Roman" w:cs="Times New Roman"/>
          <w:b/>
        </w:rPr>
      </w:pPr>
      <w:r w:rsidRPr="00305AC2">
        <w:rPr>
          <w:rFonts w:ascii="Times New Roman" w:hAnsi="Times New Roman" w:cs="Times New Roman"/>
          <w:b/>
        </w:rPr>
        <w:t>Технологии получения, обработки и использования информации</w:t>
      </w:r>
      <w:r w:rsidR="003C51F3">
        <w:rPr>
          <w:rFonts w:ascii="Times New Roman" w:hAnsi="Times New Roman" w:cs="Times New Roman"/>
          <w:b/>
        </w:rPr>
        <w:t>.</w:t>
      </w:r>
    </w:p>
    <w:p w:rsidR="00305AC2" w:rsidRPr="00305AC2" w:rsidRDefault="00BB06D1" w:rsidP="00AE23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51F3"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  <w:r w:rsidR="003C51F3">
        <w:rPr>
          <w:rFonts w:ascii="Times New Roman" w:hAnsi="Times New Roman" w:cs="Times New Roman"/>
          <w:b/>
          <w:sz w:val="24"/>
          <w:szCs w:val="24"/>
        </w:rPr>
        <w:t>.</w:t>
      </w:r>
      <w:r w:rsidR="00672473">
        <w:rPr>
          <w:rFonts w:ascii="Times New Roman" w:hAnsi="Times New Roman" w:cs="Times New Roman"/>
          <w:sz w:val="24"/>
          <w:szCs w:val="24"/>
        </w:rPr>
        <w:t xml:space="preserve"> Источники и каналы получения информации. Метод наблюдения в получении новой информации. Технические средства проведения наблюдений. Опыты и эксперименты для получения информации. Источники информации для человека. Каналы получения необходимой информации. Искусственные источники информации.</w:t>
      </w:r>
    </w:p>
    <w:p w:rsidR="00305AC2" w:rsidRDefault="00BB06D1" w:rsidP="00AE230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3C51F3">
        <w:rPr>
          <w:b/>
          <w:color w:val="000000"/>
          <w:sz w:val="24"/>
          <w:szCs w:val="24"/>
        </w:rPr>
        <w:t>Практическая деятельность</w:t>
      </w:r>
      <w:r w:rsidR="003C51F3">
        <w:rPr>
          <w:color w:val="000000"/>
          <w:sz w:val="24"/>
          <w:szCs w:val="24"/>
        </w:rPr>
        <w:t>.</w:t>
      </w:r>
      <w:r w:rsidR="00305AC2" w:rsidRPr="00305AC2">
        <w:rPr>
          <w:sz w:val="24"/>
          <w:szCs w:val="24"/>
        </w:rPr>
        <w:t>Чтение и запись информации различными средствами отображения информации. Освоение методов запоминания информации. Аудио-, фото- и видеозапись информации.Представление, запись информации и обработка информации с помощью компьютера.</w:t>
      </w:r>
      <w:r w:rsidR="00672473">
        <w:rPr>
          <w:sz w:val="24"/>
          <w:szCs w:val="24"/>
        </w:rPr>
        <w:t xml:space="preserve"> Составление бланка протокола для проведения наблюдения за ростом </w:t>
      </w:r>
      <w:r w:rsidR="001F3201">
        <w:rPr>
          <w:sz w:val="24"/>
          <w:szCs w:val="24"/>
        </w:rPr>
        <w:t>или поведением домашнего животного(растения).</w:t>
      </w:r>
    </w:p>
    <w:p w:rsidR="00305AC2" w:rsidRPr="00305AC2" w:rsidRDefault="00305AC2" w:rsidP="00305A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C421F" w:rsidRPr="00AE2302" w:rsidRDefault="00BB06D1" w:rsidP="00AE2302">
      <w:pPr>
        <w:pStyle w:val="aa"/>
        <w:numPr>
          <w:ilvl w:val="0"/>
          <w:numId w:val="11"/>
        </w:numPr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9C421F">
        <w:rPr>
          <w:rFonts w:ascii="Times New Roman" w:hAnsi="Times New Roman" w:cs="Times New Roman"/>
          <w:b/>
        </w:rPr>
        <w:t>Технологии растениеводства</w:t>
      </w:r>
      <w:r w:rsidR="003C51F3">
        <w:rPr>
          <w:rFonts w:ascii="Times New Roman" w:hAnsi="Times New Roman" w:cs="Times New Roman"/>
          <w:b/>
        </w:rPr>
        <w:t>.</w:t>
      </w:r>
    </w:p>
    <w:p w:rsidR="00305AC2" w:rsidRPr="00305AC2" w:rsidRDefault="00BB06D1" w:rsidP="00AE23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4E4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Теоретические сведения</w:t>
      </w:r>
      <w:r w:rsidR="00C774E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1F3201">
        <w:rPr>
          <w:rFonts w:ascii="Times New Roman" w:hAnsi="Times New Roman" w:cs="Times New Roman"/>
          <w:color w:val="000000"/>
          <w:sz w:val="24"/>
          <w:szCs w:val="24"/>
        </w:rPr>
        <w:t>Значение грибов в природе и жизни человека. Польза и вред одноклеточных грибов. Характеристика искусственно выращиваемых съедобных грибов. Группы шляпочных грибов. Требования к среде и условиям выращивания культивируемых грибов. Технологии ухода за грибницами и получение урожая грибов. Безопасные технологии заготовки дикорастущих грибов. Различие съедобных и ядовитых грибов. Признаки ядовитых грибов. Правила безопасности при сборе грибов.</w:t>
      </w:r>
    </w:p>
    <w:p w:rsidR="00305AC2" w:rsidRPr="00305AC2" w:rsidRDefault="00BB06D1" w:rsidP="00AE23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4E4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деятельность</w:t>
      </w:r>
      <w:r w:rsidR="00C774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0F204A">
        <w:rPr>
          <w:rFonts w:ascii="Times New Roman" w:hAnsi="Times New Roman" w:cs="Times New Roman"/>
          <w:sz w:val="24"/>
          <w:szCs w:val="24"/>
        </w:rPr>
        <w:t>Определение культивируемых грибов по внешнему виду и условий их выращивания. Определение съедобных и ядовитых грибов по внешнему виду.</w:t>
      </w:r>
    </w:p>
    <w:p w:rsidR="009C421F" w:rsidRPr="00AE2302" w:rsidRDefault="00CD62A7" w:rsidP="00AE23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21AC2" w:rsidRPr="00305A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11. </w:t>
      </w:r>
      <w:r w:rsidR="00BB06D1" w:rsidRPr="00305AC2">
        <w:rPr>
          <w:rFonts w:ascii="Times New Roman" w:hAnsi="Times New Roman" w:cs="Times New Roman"/>
          <w:b/>
          <w:color w:val="000000"/>
          <w:sz w:val="24"/>
          <w:szCs w:val="24"/>
        </w:rPr>
        <w:t>Технологии животноводства</w:t>
      </w:r>
      <w:r w:rsidR="00EA5AA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0F204A" w:rsidRPr="00305AC2" w:rsidRDefault="00BB06D1" w:rsidP="00AE23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5AA0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Теоретические сведения</w:t>
      </w:r>
      <w:r w:rsidR="00EA5AA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458BB">
        <w:rPr>
          <w:rFonts w:ascii="Times New Roman" w:hAnsi="Times New Roman" w:cs="Times New Roman"/>
          <w:sz w:val="24"/>
          <w:szCs w:val="24"/>
        </w:rPr>
        <w:t xml:space="preserve">Содержание животных как </w:t>
      </w:r>
      <w:r w:rsidR="00305AC2" w:rsidRPr="00305AC2">
        <w:rPr>
          <w:rFonts w:ascii="Times New Roman" w:hAnsi="Times New Roman" w:cs="Times New Roman"/>
          <w:sz w:val="24"/>
          <w:szCs w:val="24"/>
        </w:rPr>
        <w:t>элемент технологии преобразования животных организмов в интересах человека</w:t>
      </w:r>
      <w:r w:rsidR="00EA5AA0">
        <w:rPr>
          <w:rFonts w:ascii="Times New Roman" w:hAnsi="Times New Roman" w:cs="Times New Roman"/>
          <w:sz w:val="24"/>
          <w:szCs w:val="24"/>
        </w:rPr>
        <w:t>. Кормление животных и уход за животными.</w:t>
      </w:r>
      <w:r w:rsidR="000F204A">
        <w:rPr>
          <w:rFonts w:ascii="Times New Roman" w:hAnsi="Times New Roman" w:cs="Times New Roman"/>
          <w:sz w:val="24"/>
          <w:szCs w:val="24"/>
        </w:rPr>
        <w:t xml:space="preserve"> Корма для животных.Виды и состав кормов. Питательная ценность кормов. Составление рационов кормления. Подготовка кормов к скармливанию и раздача их животным.Кормление животных как элемент технологии их преобразования в интересах человека. Принципы кормления животных. Экономические показатели кормления и выращивания сельскохозяйственных животных.Технологии и оборудование применяемое при кормлении животных и заготовке кормов</w:t>
      </w:r>
    </w:p>
    <w:p w:rsidR="00F75F87" w:rsidRDefault="00305AC2" w:rsidP="00AE230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AA0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деятельность</w:t>
      </w:r>
      <w:r w:rsidR="00EA5AA0">
        <w:rPr>
          <w:rFonts w:ascii="Times New Roman" w:hAnsi="Times New Roman" w:cs="Times New Roman"/>
          <w:b/>
          <w:sz w:val="24"/>
          <w:szCs w:val="24"/>
        </w:rPr>
        <w:t>.</w:t>
      </w:r>
      <w:r w:rsidRPr="00305AC2">
        <w:rPr>
          <w:rFonts w:ascii="Times New Roman" w:hAnsi="Times New Roman" w:cs="Times New Roman"/>
          <w:sz w:val="24"/>
          <w:szCs w:val="24"/>
        </w:rPr>
        <w:t xml:space="preserve"> Сбор информации</w:t>
      </w:r>
      <w:r w:rsidR="002458BB">
        <w:rPr>
          <w:rFonts w:ascii="Times New Roman" w:hAnsi="Times New Roman" w:cs="Times New Roman"/>
          <w:sz w:val="24"/>
          <w:szCs w:val="24"/>
        </w:rPr>
        <w:t xml:space="preserve"> и описание условий содержания домашних животных в своей семье, </w:t>
      </w:r>
      <w:r w:rsidRPr="00305AC2">
        <w:rPr>
          <w:rFonts w:ascii="Times New Roman" w:hAnsi="Times New Roman" w:cs="Times New Roman"/>
          <w:sz w:val="24"/>
          <w:szCs w:val="24"/>
        </w:rPr>
        <w:t xml:space="preserve">семьях друзей. </w:t>
      </w:r>
      <w:r w:rsidR="000F204A">
        <w:rPr>
          <w:rFonts w:ascii="Times New Roman" w:hAnsi="Times New Roman" w:cs="Times New Roman"/>
          <w:sz w:val="24"/>
          <w:szCs w:val="24"/>
        </w:rPr>
        <w:t>Составить рацион кормления питомца и подготовить рекомендацию по теме «Как правильно кормить домашних любимцев».</w:t>
      </w:r>
    </w:p>
    <w:p w:rsidR="00CD62A7" w:rsidRDefault="00CD62A7" w:rsidP="00AE2302">
      <w:pPr>
        <w:spacing w:after="0" w:line="360" w:lineRule="auto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Кейс «Механическое устройство»</w:t>
      </w:r>
    </w:p>
    <w:p w:rsidR="00CD62A7" w:rsidRDefault="00CD62A7" w:rsidP="00AE2302">
      <w:pPr>
        <w:pStyle w:val="ab"/>
        <w:ind w:firstLine="567"/>
        <w:jc w:val="both"/>
      </w:pPr>
      <w:r>
        <w:t>Изучение на практике и сравнительная аналитика механизмов набора LEGO Education «Технология и физика». Проектирование объекта, решающего насущную проблему, на основе одного или нескольких изученных механизмов.</w:t>
      </w:r>
    </w:p>
    <w:p w:rsidR="00CD62A7" w:rsidRDefault="00CD62A7" w:rsidP="00AE2302">
      <w:pPr>
        <w:pStyle w:val="ab"/>
        <w:ind w:firstLine="567"/>
        <w:jc w:val="both"/>
      </w:pPr>
      <w:r>
        <w:rPr>
          <w:color w:val="000000"/>
        </w:rPr>
        <w:t xml:space="preserve">Введение: демонстрация и диалог на тему устройства различных механизмов и их применения в жизнедеятельности человека.  </w:t>
      </w:r>
    </w:p>
    <w:p w:rsidR="00CD62A7" w:rsidRDefault="00CD62A7" w:rsidP="00AE2302">
      <w:pPr>
        <w:pStyle w:val="ab"/>
        <w:ind w:firstLine="567"/>
        <w:jc w:val="both"/>
      </w:pPr>
      <w:r>
        <w:rPr>
          <w:color w:val="000000"/>
        </w:rPr>
        <w:t>Сборка выбранного на прошлом занятии механизма</w:t>
      </w:r>
      <w:r>
        <w:t xml:space="preserve"> с использованием </w:t>
      </w:r>
      <w:r>
        <w:rPr>
          <w:color w:val="000000"/>
        </w:rPr>
        <w:t>инструкци</w:t>
      </w:r>
      <w:r>
        <w:t>и</w:t>
      </w:r>
      <w:r>
        <w:rPr>
          <w:color w:val="000000"/>
        </w:rPr>
        <w:t xml:space="preserve"> из набора</w:t>
      </w:r>
      <w:r>
        <w:t xml:space="preserve"> и</w:t>
      </w:r>
      <w:r>
        <w:rPr>
          <w:color w:val="000000"/>
        </w:rPr>
        <w:t xml:space="preserve"> при минимальной помощи наставника.</w:t>
      </w:r>
    </w:p>
    <w:p w:rsidR="00CD62A7" w:rsidRDefault="00CD62A7" w:rsidP="00AE2302">
      <w:pPr>
        <w:pStyle w:val="ab"/>
        <w:ind w:firstLine="567"/>
        <w:jc w:val="both"/>
      </w:pPr>
      <w:r>
        <w:rPr>
          <w:color w:val="000000"/>
        </w:rPr>
        <w:t xml:space="preserve">Демонстрация работы собранных механизмов и комментарии принципа их работы. Сессия вопросов-ответов, комментарии наставника.  </w:t>
      </w:r>
    </w:p>
    <w:p w:rsidR="00CD62A7" w:rsidRDefault="00CD62A7" w:rsidP="00AE2302">
      <w:pPr>
        <w:pStyle w:val="ab"/>
        <w:ind w:firstLine="567"/>
        <w:jc w:val="both"/>
      </w:pPr>
      <w:r>
        <w:rPr>
          <w:color w:val="000000"/>
        </w:rPr>
        <w:t>Введение в метод мозгового штурма. Сессия мозгового штурма с генерацией идей устройств, решающих насущную проблему, в основе которых лежит принцип работы выбранного механизма.</w:t>
      </w:r>
    </w:p>
    <w:p w:rsidR="00CD62A7" w:rsidRDefault="00CD62A7" w:rsidP="00AE2302">
      <w:pPr>
        <w:pStyle w:val="ab"/>
        <w:ind w:firstLine="567"/>
        <w:jc w:val="both"/>
      </w:pPr>
      <w:r>
        <w:rPr>
          <w:color w:val="000000"/>
        </w:rPr>
        <w:t>Отбираем идеи, фиксируем в ручных эскизах.</w:t>
      </w:r>
    </w:p>
    <w:p w:rsidR="00CD62A7" w:rsidRDefault="00CD62A7" w:rsidP="00AE2302">
      <w:pPr>
        <w:pStyle w:val="ab"/>
        <w:ind w:firstLine="567"/>
        <w:jc w:val="both"/>
      </w:pPr>
      <w:r>
        <w:rPr>
          <w:color w:val="000000"/>
        </w:rPr>
        <w:t>3</w:t>
      </w:r>
      <w:r>
        <w:t>D</w:t>
      </w:r>
      <w:r>
        <w:rPr>
          <w:color w:val="000000"/>
        </w:rPr>
        <w:t>-моделирование объекта во Fusion 360.</w:t>
      </w:r>
    </w:p>
    <w:p w:rsidR="00CD62A7" w:rsidRDefault="00CD62A7" w:rsidP="00AE2302">
      <w:pPr>
        <w:pStyle w:val="ab"/>
        <w:ind w:firstLine="567"/>
        <w:jc w:val="both"/>
      </w:pPr>
      <w:r>
        <w:rPr>
          <w:color w:val="000000"/>
        </w:rPr>
        <w:t xml:space="preserve"> 3</w:t>
      </w:r>
      <w:r>
        <w:t>D</w:t>
      </w:r>
      <w:r>
        <w:rPr>
          <w:color w:val="000000"/>
        </w:rPr>
        <w:t>-моделирование объекта во Fusion 360, сборка материалов для презентации.</w:t>
      </w:r>
    </w:p>
    <w:p w:rsidR="00CD62A7" w:rsidRDefault="00CD62A7" w:rsidP="00AE2302">
      <w:pPr>
        <w:pStyle w:val="ab"/>
        <w:ind w:firstLine="567"/>
        <w:jc w:val="both"/>
      </w:pPr>
      <w:r>
        <w:rPr>
          <w:color w:val="000000"/>
        </w:rPr>
        <w:t>Выбор и присвоение модели материалов. Настройка сцены. Рендеринг.</w:t>
      </w:r>
    </w:p>
    <w:p w:rsidR="004E0A4A" w:rsidRDefault="00CD62A7" w:rsidP="00AE2302">
      <w:pPr>
        <w:pStyle w:val="ab"/>
        <w:ind w:firstLine="567"/>
        <w:jc w:val="both"/>
      </w:pPr>
      <w:r>
        <w:rPr>
          <w:color w:val="000000"/>
        </w:rPr>
        <w:t>Сборка презентации в Readymag, подготовка защиты.</w:t>
      </w:r>
      <w:r w:rsidR="004E0A4A">
        <w:rPr>
          <w:color w:val="000000"/>
        </w:rPr>
        <w:t>Защита командами проектов.</w:t>
      </w:r>
    </w:p>
    <w:p w:rsidR="00D23656" w:rsidRDefault="00D23656" w:rsidP="00D23656">
      <w:pPr>
        <w:spacing w:after="16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23656" w:rsidRPr="00580666" w:rsidRDefault="00D23656" w:rsidP="00D23656">
      <w:pPr>
        <w:spacing w:after="16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Вариативная часть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8"/>
        <w:gridCol w:w="992"/>
      </w:tblGrid>
      <w:tr w:rsidR="00D23656" w:rsidRPr="00580666" w:rsidTr="00D23656"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656" w:rsidRPr="00580666" w:rsidRDefault="00D23656" w:rsidP="00D23656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Модуль 1. «Промышленный дизайн. Проектирование материальной среды»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656" w:rsidRPr="00580666" w:rsidRDefault="00D23656" w:rsidP="00D23656">
            <w:pPr>
              <w:spacing w:after="0" w:line="240" w:lineRule="auto"/>
              <w:ind w:left="-567" w:firstLine="556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D23656" w:rsidRPr="00580666" w:rsidTr="00D23656"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656" w:rsidRPr="00580666" w:rsidRDefault="00D23656" w:rsidP="00D2365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Разработка модулей на основе компетенций WorldSkills*</w:t>
            </w:r>
          </w:p>
          <w:p w:rsidR="00D23656" w:rsidRPr="00580666" w:rsidRDefault="00D23656" w:rsidP="00D2365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 практическое знакомство учащихся с видами профессиональной деятельности из разных сфер с использованием ресурсов организаций профессионального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656" w:rsidRPr="00580666" w:rsidRDefault="00D23656" w:rsidP="00D23656">
            <w:pPr>
              <w:spacing w:after="0" w:line="240" w:lineRule="auto"/>
              <w:ind w:left="-567" w:firstLine="5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3656" w:rsidRPr="00580666" w:rsidTr="00D23656"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656" w:rsidRPr="00580666" w:rsidRDefault="00D23656" w:rsidP="00D2365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656" w:rsidRPr="00580666" w:rsidRDefault="00D23656" w:rsidP="00D23656">
            <w:pPr>
              <w:spacing w:after="0" w:line="240" w:lineRule="auto"/>
              <w:ind w:left="-567" w:firstLine="5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</w:tbl>
    <w:p w:rsidR="00D23656" w:rsidRPr="00580666" w:rsidRDefault="00D23656" w:rsidP="00D2365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2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8066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*(для школ на базе которых создаются Центры «Точка роста»)</w:t>
      </w:r>
    </w:p>
    <w:p w:rsidR="00D23656" w:rsidRPr="00580666" w:rsidRDefault="00D23656" w:rsidP="00D23656">
      <w:pPr>
        <w:pStyle w:val="ab"/>
        <w:jc w:val="center"/>
        <w:rPr>
          <w:rFonts w:eastAsiaTheme="minorEastAsia"/>
          <w:b/>
        </w:rPr>
      </w:pPr>
      <w:r w:rsidRPr="00580666">
        <w:rPr>
          <w:rFonts w:eastAsiaTheme="minorEastAsia"/>
          <w:b/>
        </w:rPr>
        <w:t>Вариативный модуль 1.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  <w:b/>
        </w:rPr>
      </w:pPr>
      <w:r w:rsidRPr="00580666">
        <w:rPr>
          <w:rFonts w:eastAsiaTheme="minorEastAsia"/>
          <w:b/>
        </w:rPr>
        <w:t>«Промышленный дизайн. Проектирование материальной среды»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b/>
        </w:rPr>
        <w:t xml:space="preserve">Актуальность: </w:t>
      </w:r>
      <w:r w:rsidRPr="00580666">
        <w:rPr>
          <w:rFonts w:eastAsiaTheme="minorEastAsia"/>
        </w:rPr>
        <w:t xml:space="preserve">дизайн является одной из основных сфер творческой деятельности человека, направленной на проектирование материальной среды. В современном мире дизайн охватывает практически все сферы жизни. В связи с этим всё больше возрастает потребность в высококвалифицированных трудовых ресурсах в области промышленного (индустриального) дизайна. 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 xml:space="preserve">Программа учебного курса «Промышленный дизайн» направлена на междисциплинарную проектно-художественную деятельность с интегрированием естественнонаучных, технических, гуманитарных знаний, а также на развитие инженерного и художественного мышления обучающегося. 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Учебный курс «Промышленный дизайн» фокусируется на приобретении обучающимися практических</w:t>
      </w:r>
      <w:r w:rsidR="00CA50DA">
        <w:rPr>
          <w:rFonts w:eastAsiaTheme="minorEastAsia"/>
        </w:rPr>
        <w:t xml:space="preserve"> навыков в области определения </w:t>
      </w:r>
      <w:r w:rsidRPr="00580666">
        <w:rPr>
          <w:rFonts w:eastAsiaTheme="minorEastAsia"/>
        </w:rPr>
        <w:t xml:space="preserve">потребительской ниши товаров, прогнозирования запросов потребителей, создания инновационной продукции, проектирования технологичного изделия. 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b/>
        </w:rPr>
        <w:t xml:space="preserve">Цель программы: </w:t>
      </w:r>
      <w:r w:rsidRPr="00580666">
        <w:rPr>
          <w:rFonts w:eastAsiaTheme="minorEastAsia"/>
        </w:rPr>
        <w:t>освоение обучающимися спектра Hard- и Soft-компетенций на предмете промышленного дизайна через кейс-технологии</w:t>
      </w:r>
    </w:p>
    <w:p w:rsidR="00D23656" w:rsidRPr="00580666" w:rsidRDefault="00D23656" w:rsidP="00D23656">
      <w:pPr>
        <w:pStyle w:val="ab"/>
        <w:ind w:firstLine="567"/>
        <w:jc w:val="both"/>
        <w:rPr>
          <w:b/>
          <w:color w:val="000000"/>
        </w:rPr>
      </w:pPr>
      <w:r w:rsidRPr="00580666">
        <w:rPr>
          <w:b/>
          <w:color w:val="000000"/>
        </w:rPr>
        <w:t>Задачи программы: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u w:val="single"/>
        </w:rPr>
        <w:t>Обучающие: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объяснить базовые понятия сферы промышленного дизайна, ключевые особенности методов дизайн-проектирования, дизайн-аналитики, генерации идей;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lastRenderedPageBreak/>
        <w:t>сформировать базовые навыки ручного макетирования и прототипирования;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сформировать базовые навыки работы в программах трёхмерного моделирования;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сформировать базовые навыки создания презентаций;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сформировать базовые навыки дизайн-скетчинга;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привить навыки проектной деятельности, в том числе использование инструментов планирования.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u w:val="single"/>
        </w:rPr>
        <w:t>Развивающие</w:t>
      </w:r>
      <w:r w:rsidRPr="00580666">
        <w:rPr>
          <w:rFonts w:eastAsiaTheme="minorEastAsia"/>
        </w:rPr>
        <w:t>: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формировать 4K-компетенции (критическое мышление, креативное мышление, коммуникация, кооперация);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расширению словарного запаса;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развитию памяти, внимания, технического мышления, изобретательности;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формированию интереса к знаниям;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формированию умения практического применения полученных знаний;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сформировать умение формулировать, аргументировать и отстаивать своё мнение;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 xml:space="preserve">сформировать умение выступать публично с докладами, презентациями и т. п. 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u w:val="single"/>
        </w:rPr>
        <w:t>Воспитательные</w:t>
      </w:r>
      <w:r w:rsidRPr="00580666">
        <w:rPr>
          <w:rFonts w:eastAsiaTheme="minorEastAsia"/>
        </w:rPr>
        <w:t>: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воспитывать аккуратность и дисциплинированность при выполнении работы;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формированию положительной мотивации к трудовой деятельности;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воспитывать трудолюбие, уважение к труду;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формировать чувство коллективизма и взаимопомощи;</w:t>
      </w:r>
    </w:p>
    <w:p w:rsidR="00D23656" w:rsidRPr="00580666" w:rsidRDefault="00D23656" w:rsidP="00D23656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воспитывать чувство патриотизма, гражданственности, гордости за отечественные достижения в промышленном дизайне.</w:t>
      </w:r>
    </w:p>
    <w:p w:rsidR="00CD62A7" w:rsidRDefault="00CD62A7" w:rsidP="008D7B08">
      <w:pPr>
        <w:pStyle w:val="ab"/>
      </w:pPr>
    </w:p>
    <w:p w:rsidR="00003F99" w:rsidRPr="00A45F5B" w:rsidRDefault="00003F99" w:rsidP="00AE2302">
      <w:pPr>
        <w:pStyle w:val="ab"/>
        <w:jc w:val="center"/>
        <w:rPr>
          <w:rFonts w:eastAsiaTheme="minorEastAsia"/>
          <w:b/>
          <w:i/>
        </w:rPr>
      </w:pPr>
      <w:r w:rsidRPr="00A45F5B">
        <w:rPr>
          <w:rFonts w:eastAsiaTheme="minorEastAsia"/>
          <w:b/>
          <w:i/>
        </w:rPr>
        <w:t>ЦЕЛЬ И ЗАДАЧИ ВОСПИТАНИЯ</w:t>
      </w:r>
      <w:r w:rsidR="00CA50DA">
        <w:rPr>
          <w:rFonts w:eastAsiaTheme="minorEastAsia"/>
          <w:b/>
          <w:i/>
        </w:rPr>
        <w:t>.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003F99">
        <w:rPr>
          <w:rFonts w:eastAsiaTheme="minorEastAsia"/>
          <w:spacing w:val="-1"/>
        </w:rPr>
        <w:t xml:space="preserve">это высоконравственный, творческий, компетентный гражданин России, </w:t>
      </w:r>
      <w:r w:rsidRPr="00003F99">
        <w:rPr>
          <w:rFonts w:eastAsiaTheme="minorEastAsia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003F99">
        <w:rPr>
          <w:rFonts w:eastAsiaTheme="minorEastAsia"/>
          <w:spacing w:val="-1"/>
        </w:rPr>
        <w:t xml:space="preserve">духовных и культурных традициях многонационального народа Российской </w:t>
      </w:r>
      <w:r w:rsidRPr="00003F99">
        <w:rPr>
          <w:rFonts w:eastAsiaTheme="minorEastAsia"/>
        </w:rPr>
        <w:t>Федерации.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  <w:b/>
          <w:bCs/>
          <w:i/>
          <w:iCs/>
        </w:rPr>
        <w:t xml:space="preserve">ЦЕЛЬ воспитания </w:t>
      </w:r>
      <w:r w:rsidRPr="00003F99">
        <w:rPr>
          <w:rFonts w:eastAsiaTheme="minorEastAsia"/>
          <w:i/>
          <w:iCs/>
        </w:rPr>
        <w:t>-</w:t>
      </w:r>
      <w:r w:rsidRPr="00003F99">
        <w:rPr>
          <w:rFonts w:eastAsiaTheme="minorEastAsia"/>
        </w:rPr>
        <w:t>личностное развитие школьников, проявляющееся: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  <w:spacing w:val="-6"/>
        </w:rPr>
      </w:pPr>
      <w:r w:rsidRPr="00003F99">
        <w:rPr>
          <w:rFonts w:eastAsiaTheme="minorEastAsia"/>
        </w:rPr>
        <w:t xml:space="preserve">в развитии их позитивных отношений к этим общественным </w:t>
      </w:r>
      <w:r w:rsidRPr="00003F99">
        <w:rPr>
          <w:rFonts w:eastAsiaTheme="minorEastAsia"/>
          <w:spacing w:val="-1"/>
        </w:rPr>
        <w:t>ценностям (то есть в развитии их социально значимых отношений);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003F99">
        <w:rPr>
          <w:rFonts w:eastAsiaTheme="minorEastAsia"/>
          <w:spacing w:val="-1"/>
        </w:rPr>
        <w:t xml:space="preserve">позитивной динамики развития его личности. В связи с этим важно сочетание </w:t>
      </w:r>
      <w:r w:rsidRPr="00003F99">
        <w:rPr>
          <w:rFonts w:eastAsiaTheme="minorEastAsia"/>
        </w:rPr>
        <w:t xml:space="preserve">усилий педагога по развитию личности ребенка и усилий самого ребенка по </w:t>
      </w:r>
      <w:r w:rsidRPr="00003F99">
        <w:rPr>
          <w:rFonts w:eastAsiaTheme="minorEastAsia"/>
          <w:spacing w:val="-1"/>
        </w:rPr>
        <w:t xml:space="preserve">своему саморазвитию. Их сотрудничество, партнерские отношения являются </w:t>
      </w:r>
      <w:r w:rsidRPr="00003F99">
        <w:rPr>
          <w:rFonts w:eastAsiaTheme="minorEastAsia"/>
        </w:rPr>
        <w:t>важным фактором успеха в достижении цели.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003F99">
        <w:rPr>
          <w:rFonts w:eastAsiaTheme="minorEastAsia"/>
          <w:b/>
          <w:bCs/>
          <w:i/>
          <w:iCs/>
        </w:rPr>
        <w:t xml:space="preserve">целевые </w:t>
      </w:r>
      <w:r w:rsidRPr="00003F99">
        <w:rPr>
          <w:rFonts w:eastAsiaTheme="minorEastAsia"/>
          <w:b/>
          <w:bCs/>
          <w:i/>
          <w:iCs/>
          <w:spacing w:val="-1"/>
        </w:rPr>
        <w:t xml:space="preserve">приоритеты, </w:t>
      </w:r>
      <w:r w:rsidRPr="00003F99">
        <w:rPr>
          <w:rFonts w:eastAsiaTheme="minorEastAsia"/>
          <w:spacing w:val="-1"/>
        </w:rPr>
        <w:t>соответствующие трём уровням образования:</w:t>
      </w:r>
    </w:p>
    <w:p w:rsidR="00003F99" w:rsidRPr="00CA50DA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 xml:space="preserve">В воспитании детей подросткового возраста, приоритетом является </w:t>
      </w:r>
      <w:r w:rsidRPr="00CA50DA">
        <w:rPr>
          <w:rFonts w:eastAsiaTheme="minorEastAsia"/>
          <w:iCs/>
        </w:rPr>
        <w:t xml:space="preserve">создание благоприятных условий для развития социально значимых </w:t>
      </w:r>
      <w:r w:rsidRPr="00CA50DA">
        <w:rPr>
          <w:rFonts w:eastAsiaTheme="minorEastAsia"/>
          <w:iCs/>
          <w:spacing w:val="-1"/>
        </w:rPr>
        <w:t>отношений школьников, и, прежде всего, ценностных отношений: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>-</w:t>
      </w:r>
      <w:r w:rsidRPr="00003F99">
        <w:rPr>
          <w:rFonts w:eastAsiaTheme="minorEastAsia"/>
          <w:spacing w:val="-1"/>
        </w:rPr>
        <w:t>к семье как главной опоре в жизни человека и источнику его счастья;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lastRenderedPageBreak/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 xml:space="preserve">-к своему отечеству, своей малой и большой Родине как месту, в </w:t>
      </w:r>
      <w:r w:rsidRPr="00003F99">
        <w:rPr>
          <w:rFonts w:eastAsiaTheme="minorEastAsia"/>
          <w:spacing w:val="-2"/>
        </w:rPr>
        <w:t xml:space="preserve">котором человек вырос и познал первые радости и неудачи, которая завещана </w:t>
      </w:r>
      <w:r w:rsidRPr="00003F99">
        <w:rPr>
          <w:rFonts w:eastAsiaTheme="minorEastAsia"/>
        </w:rPr>
        <w:t>ему предками и которую нужно оберегать;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  <w:spacing w:val="-1"/>
        </w:rPr>
        <w:t xml:space="preserve">-к миру как главному принципу человеческого общежития, условию </w:t>
      </w:r>
      <w:r w:rsidRPr="00003F99">
        <w:rPr>
          <w:rFonts w:eastAsiaTheme="minorEastAsia"/>
          <w:spacing w:val="-2"/>
        </w:rPr>
        <w:t>крепкой дружбы, налаживания отношений с коллегами по работе в будущем и</w:t>
      </w:r>
      <w:r w:rsidRPr="00003F99">
        <w:rPr>
          <w:rFonts w:eastAsiaTheme="minorEastAsia"/>
          <w:spacing w:val="-1"/>
        </w:rPr>
        <w:t>создания благоприятного микроклимата в своей собственной семье;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>-к знаниям, как интеллектуальному ресурсу, обеспечивающему</w:t>
      </w:r>
      <w:r w:rsidRPr="00003F99">
        <w:rPr>
          <w:rFonts w:eastAsiaTheme="minorEastAsia"/>
        </w:rPr>
        <w:br/>
      </w:r>
      <w:r w:rsidRPr="00003F99">
        <w:rPr>
          <w:rFonts w:eastAsiaTheme="minorEastAsia"/>
          <w:spacing w:val="-2"/>
        </w:rPr>
        <w:t xml:space="preserve">будущее человека, как результату кропотливого, но увлекательного учебного </w:t>
      </w:r>
      <w:r w:rsidRPr="00003F99">
        <w:rPr>
          <w:rFonts w:eastAsiaTheme="minorEastAsia"/>
        </w:rPr>
        <w:t>труда;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  <w:spacing w:val="-1"/>
        </w:rPr>
        <w:t xml:space="preserve">-к культуре как духовному богатству общества и важному условию </w:t>
      </w:r>
      <w:r w:rsidRPr="00003F99">
        <w:rPr>
          <w:rFonts w:eastAsiaTheme="minorEastAsia"/>
          <w:spacing w:val="-2"/>
        </w:rPr>
        <w:t xml:space="preserve">ощущения человеком полноты проживаемой жизни, которое дают ему чтение, </w:t>
      </w:r>
      <w:r w:rsidRPr="00003F99">
        <w:rPr>
          <w:rFonts w:eastAsiaTheme="minorEastAsia"/>
        </w:rPr>
        <w:t>музыка, искусство, театр, творческое самовыражение;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  <w:spacing w:val="-2"/>
        </w:rPr>
        <w:t xml:space="preserve">-к окружающим людям, как безусловной и абсолютной ценности, как </w:t>
      </w:r>
      <w:r w:rsidRPr="00003F99">
        <w:rPr>
          <w:rFonts w:eastAsiaTheme="minorEastAsia"/>
          <w:spacing w:val="-1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 xml:space="preserve">-к самим себе, как хозяевам своей судьбы, самоопределяющимся и </w:t>
      </w:r>
      <w:r w:rsidRPr="00003F99">
        <w:rPr>
          <w:rFonts w:eastAsiaTheme="minorEastAsia"/>
          <w:spacing w:val="-1"/>
        </w:rPr>
        <w:t>самореализующимся личностям, отвечающим за свое собственное будущее.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003F99">
        <w:rPr>
          <w:rFonts w:eastAsiaTheme="minorEastAsia"/>
          <w:spacing w:val="-1"/>
        </w:rPr>
        <w:t>определяют его жизненные цели, его поступки, его повседневную жизнь.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003F99">
        <w:rPr>
          <w:rFonts w:eastAsiaTheme="minorEastAsia"/>
          <w:spacing w:val="-1"/>
        </w:rPr>
        <w:t>собственной жизненной позиции, собственных ценностных ориентации.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</w:rPr>
        <w:t>Подростковый возраст - наиболее удачный возраст для развития социально значимых отношений школьников.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003F99">
        <w:rPr>
          <w:rFonts w:eastAsiaTheme="minorEastAsia"/>
          <w:b/>
          <w:bCs/>
          <w:i/>
          <w:iCs/>
          <w:spacing w:val="-9"/>
        </w:rPr>
        <w:t xml:space="preserve">не означает игнорирования </w:t>
      </w:r>
      <w:r w:rsidRPr="00003F99">
        <w:rPr>
          <w:rFonts w:eastAsiaTheme="minorEastAsia"/>
          <w:b/>
          <w:bCs/>
          <w:i/>
          <w:iCs/>
          <w:spacing w:val="-10"/>
        </w:rPr>
        <w:t xml:space="preserve">других составляющих общей цели воспитания. </w:t>
      </w:r>
      <w:r w:rsidRPr="00003F99">
        <w:rPr>
          <w:rFonts w:eastAsiaTheme="minorEastAsia"/>
          <w:spacing w:val="-10"/>
        </w:rPr>
        <w:t xml:space="preserve">Приоритет — это то, чему </w:t>
      </w:r>
      <w:r w:rsidRPr="00003F99">
        <w:rPr>
          <w:rFonts w:eastAsiaTheme="minorEastAsia"/>
          <w:spacing w:val="-11"/>
        </w:rPr>
        <w:t xml:space="preserve">педагогам, работающим со школьниками конкретной возрастной категории, </w:t>
      </w:r>
      <w:r w:rsidRPr="00003F99">
        <w:rPr>
          <w:rFonts w:eastAsiaTheme="minorEastAsia"/>
          <w:spacing w:val="-10"/>
        </w:rPr>
        <w:t>предстоит уделять большее, но не единственное внимание.</w:t>
      </w:r>
    </w:p>
    <w:p w:rsidR="00003F99" w:rsidRPr="00003F99" w:rsidRDefault="00003F99" w:rsidP="00AE2302">
      <w:pPr>
        <w:pStyle w:val="ab"/>
        <w:ind w:firstLine="567"/>
        <w:jc w:val="both"/>
        <w:rPr>
          <w:rFonts w:eastAsiaTheme="minorEastAsia"/>
        </w:rPr>
      </w:pPr>
      <w:r w:rsidRPr="00003F99">
        <w:rPr>
          <w:rFonts w:eastAsiaTheme="minorEastAsia"/>
          <w:spacing w:val="-8"/>
        </w:rPr>
        <w:t xml:space="preserve">Добросовестная работа педагогов, направленная на достижение </w:t>
      </w:r>
      <w:r w:rsidRPr="00003F99">
        <w:rPr>
          <w:rFonts w:eastAsiaTheme="minorEastAsia"/>
          <w:spacing w:val="-10"/>
        </w:rPr>
        <w:t xml:space="preserve">поставленной цели, позволит ребёнку получить необходимые социальные </w:t>
      </w:r>
      <w:r w:rsidRPr="00003F99">
        <w:rPr>
          <w:rFonts w:eastAsiaTheme="minorEastAsia"/>
          <w:spacing w:val="-9"/>
        </w:rPr>
        <w:t xml:space="preserve">навыки, которые помогут ему лучше ориентироваться в сложном мире </w:t>
      </w:r>
      <w:r w:rsidRPr="00003F99">
        <w:rPr>
          <w:rFonts w:eastAsiaTheme="minorEastAsia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003F99">
        <w:rPr>
          <w:rFonts w:eastAsiaTheme="minorEastAsia"/>
          <w:spacing w:val="-11"/>
        </w:rPr>
        <w:t xml:space="preserve">людьми разных возрастов и разного социального положения, смелее искать и </w:t>
      </w:r>
      <w:r w:rsidRPr="00003F99">
        <w:rPr>
          <w:rFonts w:eastAsiaTheme="minorEastAsia"/>
          <w:spacing w:val="-8"/>
        </w:rPr>
        <w:t xml:space="preserve">находить выходы из трудной жизненной ситуации, осмысленнее выбирать </w:t>
      </w:r>
      <w:r w:rsidRPr="00003F99">
        <w:rPr>
          <w:rFonts w:eastAsiaTheme="minorEastAsia"/>
        </w:rPr>
        <w:t>свой жизненный путь.</w:t>
      </w:r>
    </w:p>
    <w:p w:rsidR="00003F99" w:rsidRPr="00003F99" w:rsidRDefault="00003F99" w:rsidP="008D7B08">
      <w:pPr>
        <w:pStyle w:val="ab"/>
      </w:pPr>
    </w:p>
    <w:p w:rsidR="00860FFA" w:rsidRPr="00860FFA" w:rsidRDefault="00860FFA" w:rsidP="00AE2302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0FFA">
        <w:rPr>
          <w:rFonts w:ascii="Times New Roman" w:eastAsia="Calibri" w:hAnsi="Times New Roman" w:cs="Times New Roman"/>
          <w:b/>
          <w:sz w:val="28"/>
          <w:szCs w:val="28"/>
        </w:rPr>
        <w:t>Тематич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CA50DA">
        <w:rPr>
          <w:rFonts w:ascii="Times New Roman" w:eastAsia="Calibri" w:hAnsi="Times New Roman" w:cs="Times New Roman"/>
          <w:b/>
          <w:sz w:val="28"/>
          <w:szCs w:val="28"/>
        </w:rPr>
        <w:t xml:space="preserve">ское планирование. </w:t>
      </w:r>
    </w:p>
    <w:p w:rsidR="00860FFA" w:rsidRPr="00860FFA" w:rsidRDefault="00860FFA" w:rsidP="00860FFA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0"/>
        <w:tblW w:w="10172" w:type="dxa"/>
        <w:tblInd w:w="-459" w:type="dxa"/>
        <w:tblLayout w:type="fixed"/>
        <w:tblLook w:val="0600"/>
      </w:tblPr>
      <w:tblGrid>
        <w:gridCol w:w="567"/>
        <w:gridCol w:w="6096"/>
        <w:gridCol w:w="1417"/>
        <w:gridCol w:w="2092"/>
      </w:tblGrid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885" w:rsidRPr="00AE2302" w:rsidRDefault="00104885" w:rsidP="00AE2302">
            <w:pPr>
              <w:tabs>
                <w:tab w:val="left" w:pos="76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85" w:rsidRPr="00AE2302" w:rsidRDefault="00104885" w:rsidP="00AE2302">
            <w:pPr>
              <w:ind w:left="-567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Название модуля. Тема урока.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885" w:rsidRPr="00AE2302" w:rsidRDefault="00104885" w:rsidP="00AE2302">
            <w:pPr>
              <w:ind w:left="-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104885" w:rsidRPr="00AE2302" w:rsidRDefault="00104885" w:rsidP="00AE2302">
            <w:pPr>
              <w:ind w:left="-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85" w:rsidRPr="00AE2302" w:rsidRDefault="00104885" w:rsidP="00AE2302">
            <w:pPr>
              <w:ind w:left="-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ЭОР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860FFA">
            <w:pPr>
              <w:widowControl w:val="0"/>
              <w:tabs>
                <w:tab w:val="left" w:pos="142"/>
                <w:tab w:val="left" w:pos="7680"/>
              </w:tabs>
              <w:ind w:left="426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85" w:rsidRPr="00AE2302" w:rsidRDefault="00104885" w:rsidP="00860FFA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860FFA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860FFA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860FFA">
            <w:pPr>
              <w:widowControl w:val="0"/>
              <w:tabs>
                <w:tab w:val="left" w:pos="142"/>
                <w:tab w:val="left" w:pos="7680"/>
              </w:tabs>
              <w:ind w:left="426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85" w:rsidRPr="00AE2302" w:rsidRDefault="00104885" w:rsidP="00860FF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860FFA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860FFA">
            <w:pPr>
              <w:ind w:left="-567" w:firstLine="55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04885" w:rsidRPr="00AE2302" w:rsidTr="00AE2302">
        <w:trPr>
          <w:trHeight w:val="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860FFA">
            <w:pPr>
              <w:widowControl w:val="0"/>
              <w:numPr>
                <w:ilvl w:val="0"/>
                <w:numId w:val="32"/>
              </w:numPr>
              <w:tabs>
                <w:tab w:val="left" w:pos="142"/>
                <w:tab w:val="left" w:pos="7680"/>
              </w:tabs>
              <w:ind w:left="426" w:hanging="426"/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85" w:rsidRPr="00AE2302" w:rsidRDefault="00104885" w:rsidP="00860FFA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Вводное занятие. Цели и задачи изучения предмета. Правила внутреннего распорядка.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860FFA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9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860FFA">
            <w:pPr>
              <w:widowControl w:val="0"/>
              <w:numPr>
                <w:ilvl w:val="0"/>
                <w:numId w:val="32"/>
              </w:numPr>
              <w:tabs>
                <w:tab w:val="left" w:pos="142"/>
                <w:tab w:val="left" w:pos="7680"/>
              </w:tabs>
              <w:ind w:left="426" w:hanging="426"/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85" w:rsidRDefault="00104885" w:rsidP="00860FFA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Санитарно-гигиенические требования.</w:t>
            </w:r>
          </w:p>
          <w:p w:rsidR="005C2492" w:rsidRPr="00AE2302" w:rsidRDefault="005C2492" w:rsidP="00860FFA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История гигиены.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860FFA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0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A55E58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A55E58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Проверочная работа (входящий срез). Методы и средства творческой проектной деятельности.Создание новых идей методом фокальных объектов.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A55E58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1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Техническая документация в проекте.</w:t>
            </w:r>
          </w:p>
          <w:p w:rsidR="005C2492" w:rsidRPr="00AE2302" w:rsidRDefault="005C2492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Научно-техническая документация.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2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Конструкторская документация в проекте.</w:t>
            </w:r>
          </w:p>
          <w:p w:rsidR="005C2492" w:rsidRPr="00AE2302" w:rsidRDefault="005C2492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Графическая документация.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3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 Технологическая документация в проекте.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Технология растениеводства (осенние работы).</w:t>
            </w: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Грибы, их значение в природе и жизни человека. Выращивание культивируемых грибов.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4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85" w:rsidRDefault="00104885" w:rsidP="001048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среде и условиям выращивания культивируемых грибов.</w:t>
            </w:r>
          </w:p>
          <w:p w:rsidR="005C2492" w:rsidRPr="00AE2302" w:rsidRDefault="005C2492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Выращивание грибов на приусадебном участке.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5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Производство.  Современные средства ручного труда. Средства труда современного производства.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6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Агрегаты и производственные линии.</w:t>
            </w:r>
          </w:p>
          <w:p w:rsidR="005C2492" w:rsidRPr="00AE2302" w:rsidRDefault="009A3B2D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="005C2492">
              <w:rPr>
                <w:rFonts w:ascii="Times New Roman" w:hAnsi="Times New Roman"/>
                <w:sz w:val="24"/>
                <w:szCs w:val="24"/>
              </w:rPr>
              <w:t>оботы дома и на производстве.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7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85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Технология</w:t>
            </w:r>
            <w:r w:rsidR="005C24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>Культура производства.</w:t>
            </w:r>
          </w:p>
          <w:p w:rsidR="00067B23" w:rsidRPr="00AE2302" w:rsidRDefault="00067B23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Организация рабочего места при приготовлении уроков.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8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Технологическая культура производства и культура труда.</w:t>
            </w:r>
          </w:p>
          <w:p w:rsidR="005C2492" w:rsidRPr="00AE2302" w:rsidRDefault="005C2492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-Безотходная промышленная техноло</w:t>
            </w:r>
            <w:r w:rsidR="00067B23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19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Проверочная работа. Техника.Что такое техника. Инструменты, механизмы и технические устройства.</w:t>
            </w:r>
          </w:p>
          <w:p w:rsidR="00067B23" w:rsidRPr="00AE2302" w:rsidRDefault="00067B23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Истрия 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0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Принцип работы механизмов и технических устройств.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1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Технологии получения, обработки, преобразования и использования материалов.Виды и особенности свойств текстильных материалов.</w:t>
            </w:r>
          </w:p>
          <w:p w:rsidR="00067B23" w:rsidRPr="00AE2302" w:rsidRDefault="00067B23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Одежда и постельное белье из льна.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2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Особенности ручной обработки текстильных материалов.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3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Особенности ручной обработки текстильных материалов.</w:t>
            </w:r>
          </w:p>
          <w:p w:rsidR="00067B23" w:rsidRPr="00AE2302" w:rsidRDefault="00067B23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История получения тканей из химических волокон.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E2302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Особенности ручной обработки кожи.</w:t>
            </w:r>
          </w:p>
          <w:p w:rsidR="009A3B2D" w:rsidRPr="00AE2302" w:rsidRDefault="009A3B2D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bookmarkEnd w:id="0"/>
            <w:r>
              <w:rPr>
                <w:rFonts w:ascii="Times New Roman" w:hAnsi="Times New Roman"/>
                <w:sz w:val="24"/>
                <w:szCs w:val="24"/>
              </w:rPr>
              <w:t>- История кожевенного дела на Руси.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4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Технологии машинной обработки конструкционных материалов.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5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Технологии машинной обработки конструкционных материалов.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E2302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 Технологии машинной обработки конструкционных материалов.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машинной обработки текстильных материалов.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6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машинной обработки текстильных материалов.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машинной обработки текстильных материалов.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Выполнение ранее разработанного варианта изделия.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7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Выполнение ранее разработанного варианта изделия.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Технологии термической обработки текстильных материалов.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8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Выполнение ранее разработанного варианта изделия.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29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tabs>
                <w:tab w:val="left" w:pos="975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Технология получения, преобразования и использования энергии.Энергии магнитного, электрического и электромагнитного поля.</w:t>
            </w:r>
          </w:p>
          <w:p w:rsidR="00067B23" w:rsidRPr="00AE2302" w:rsidRDefault="00067B23" w:rsidP="00104885">
            <w:pPr>
              <w:tabs>
                <w:tab w:val="left" w:pos="975"/>
              </w:tabs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Устройства на основе электромагнита.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0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Энергия электрического тока.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1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Технология получения, обработки и использования информации.Источники и каналы получения информации.</w:t>
            </w:r>
          </w:p>
          <w:p w:rsidR="00551CB6" w:rsidRPr="00AE2302" w:rsidRDefault="00551CB6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Звуковое общение животных.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2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работа. Технические средства проведения наблюдений.</w:t>
            </w:r>
          </w:p>
          <w:p w:rsidR="00551CB6" w:rsidRPr="00AE2302" w:rsidRDefault="00551CB6" w:rsidP="00104885">
            <w:pPr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Проведение различных наблюдений.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3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264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Технологии обработки пищевых продуктов. Технологии приготовления мучных изделий. Характеристики пищевых продуктов, используемых для приготовления изделий из теста.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4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Хлеб и продукты хлебопекарной промышленности.</w:t>
            </w:r>
          </w:p>
          <w:p w:rsidR="00551CB6" w:rsidRPr="00AE2302" w:rsidRDefault="00551CB6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История изделий из теста на Руси.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5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Мучные кондитерские изделия и тесто для их приготовления.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6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Приготовление изделий из теста.</w:t>
            </w:r>
          </w:p>
          <w:p w:rsidR="00551CB6" w:rsidRPr="00AE2302" w:rsidRDefault="00551CB6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Блины на Масленицу.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7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Технологии получения и обработки рыбы. Переработка рыбного сырья. Пищевая ценность рыбы. </w:t>
            </w:r>
          </w:p>
          <w:p w:rsidR="00551CB6" w:rsidRPr="00AE2302" w:rsidRDefault="00551CB6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-Обитатели местных водоемов, употребляемых в пищу.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8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Морепродукты. Рыбные консервы и пресервы.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39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551CB6" w:rsidP="001048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сервировки стола.</w:t>
            </w:r>
          </w:p>
          <w:p w:rsidR="00551CB6" w:rsidRPr="00AE2302" w:rsidRDefault="00551CB6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Культура поведения за столом.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0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Правила этикета.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1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животноводства.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 xml:space="preserve"> Корм для животных. Состав кормов и их питательность.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2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rPr>
          <w:trHeight w:val="2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Уход за животными. Скармливание и раздача кормов животным.</w:t>
            </w:r>
          </w:p>
          <w:p w:rsidR="00551CB6" w:rsidRPr="00AE2302" w:rsidRDefault="00551CB6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-Уход и кормление своего питомца.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3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551CB6" w:rsidP="00104885">
            <w:pPr>
              <w:tabs>
                <w:tab w:val="left" w:pos="768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технологии.</w:t>
            </w:r>
            <w:r w:rsidR="00104885"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Назначение социальных исследований.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4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768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опроса: анкетирование и интервью.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5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Модуль 1. «Промышленный дизайн».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Введение: демонстрация механизмов, диалог.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6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Введение: демонстрация механизмов, диалог.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Сборка механизмов из набора </w:t>
            </w:r>
            <w:r w:rsidRPr="00AE2302"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E230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Education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>«Технология и физика».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7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Сборка механизмов из набора </w:t>
            </w:r>
            <w:r w:rsidRPr="00AE2302"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E2302">
              <w:rPr>
                <w:rFonts w:ascii="Times New Roman" w:hAnsi="Times New Roman"/>
                <w:sz w:val="24"/>
                <w:szCs w:val="24"/>
                <w:lang w:val="en-US"/>
              </w:rPr>
              <w:t>Education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>«Технология и физика».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Демонстрация механизмов, сессия вопросов-ответов.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8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rPr>
          <w:trHeight w:val="4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Демонстрация механизмов, сессия вопросов-ответов.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Мозговой штурм.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49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Мозговой штурм.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Проверочная работа. Выбор идеи.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50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Эскизирование.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51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</w:t>
            </w:r>
            <w:r w:rsidRPr="00AE230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>-моделирование.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D375E6" w:rsidP="00104885">
            <w:pPr>
              <w:rPr>
                <w:rFonts w:ascii="Times New Roman" w:hAnsi="Times New Roman"/>
                <w:sz w:val="16"/>
                <w:szCs w:val="16"/>
              </w:rPr>
            </w:pPr>
            <w:hyperlink r:id="rId52" w:history="1">
              <w:r w:rsidR="00104885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3</w:t>
            </w:r>
            <w:r w:rsidRPr="00AE230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>-моделирование.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AE230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>-моделирование, сбор материалов для презентации.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AE230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E2302">
              <w:rPr>
                <w:rFonts w:ascii="Times New Roman" w:hAnsi="Times New Roman"/>
                <w:sz w:val="24"/>
                <w:szCs w:val="24"/>
              </w:rPr>
              <w:t>-моделирование, сбор материалов для презентации.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2F415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AE2302">
              <w:rPr>
                <w:rFonts w:ascii="Times New Roman" w:hAnsi="Times New Roman"/>
                <w:b/>
                <w:sz w:val="16"/>
                <w:szCs w:val="16"/>
              </w:rPr>
              <w:t xml:space="preserve"> 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Рендеринг.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58" w:rsidRPr="00AE2302" w:rsidRDefault="00D375E6" w:rsidP="002F4158">
            <w:pPr>
              <w:rPr>
                <w:rFonts w:ascii="Times New Roman" w:hAnsi="Times New Roman"/>
                <w:sz w:val="16"/>
                <w:szCs w:val="16"/>
              </w:rPr>
            </w:pPr>
            <w:hyperlink r:id="rId53" w:history="1">
              <w:r w:rsidR="002F4158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2F4158" w:rsidP="002F4158">
            <w:pPr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Рендеринг.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Создание презентации и подготовка к защите.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58" w:rsidRPr="00AE2302" w:rsidRDefault="00D375E6" w:rsidP="002F4158">
            <w:pPr>
              <w:rPr>
                <w:rFonts w:ascii="Times New Roman" w:hAnsi="Times New Roman"/>
                <w:sz w:val="16"/>
                <w:szCs w:val="16"/>
              </w:rPr>
            </w:pPr>
            <w:hyperlink r:id="rId54" w:history="1">
              <w:r w:rsidR="002F4158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2F4158" w:rsidP="002F4158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Создание презентации и подготовка к защите.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Подготовка к защите проекта.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58" w:rsidRPr="00AE2302" w:rsidRDefault="00D375E6" w:rsidP="002F4158">
            <w:pPr>
              <w:rPr>
                <w:rFonts w:ascii="Times New Roman" w:hAnsi="Times New Roman"/>
                <w:sz w:val="16"/>
                <w:szCs w:val="16"/>
              </w:rPr>
            </w:pPr>
            <w:hyperlink r:id="rId55" w:history="1">
              <w:r w:rsidR="002F4158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2F4158" w:rsidP="002F4158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Подготовка к защите проекта.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Default="00104885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Проверочная работа. Технология растениеводства (весенние работы).Технологии ухода за растениями.</w:t>
            </w:r>
          </w:p>
          <w:p w:rsidR="00551CB6" w:rsidRPr="00AE2302" w:rsidRDefault="00551CB6" w:rsidP="00104885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A3B2D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Уход за растениями в классе.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58" w:rsidRPr="00AE2302" w:rsidRDefault="00D375E6" w:rsidP="002F4158">
            <w:pPr>
              <w:rPr>
                <w:rFonts w:ascii="Times New Roman" w:hAnsi="Times New Roman"/>
                <w:sz w:val="16"/>
                <w:szCs w:val="16"/>
              </w:rPr>
            </w:pPr>
            <w:hyperlink r:id="rId56" w:history="1">
              <w:r w:rsidR="002F4158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2F4158" w:rsidP="002F4158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флористики и ландшафтного дизайна.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58" w:rsidRPr="00AE2302" w:rsidRDefault="00D375E6" w:rsidP="002F4158">
            <w:pPr>
              <w:rPr>
                <w:rFonts w:ascii="Times New Roman" w:hAnsi="Times New Roman"/>
                <w:sz w:val="16"/>
                <w:szCs w:val="16"/>
              </w:rPr>
            </w:pPr>
            <w:hyperlink r:id="rId57" w:history="1">
              <w:r w:rsidR="002F4158" w:rsidRPr="00AE2302">
                <w:rPr>
                  <w:rStyle w:val="ac"/>
                  <w:rFonts w:ascii="Times New Roman" w:hAnsi="Times New Roman"/>
                  <w:sz w:val="16"/>
                  <w:szCs w:val="16"/>
                </w:rPr>
                <w:t>https://infourok.ru</w:t>
              </w:r>
            </w:hyperlink>
          </w:p>
          <w:p w:rsidR="00104885" w:rsidRPr="00AE2302" w:rsidRDefault="002F4158" w:rsidP="002F4158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презентация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Контрольно- обобщающее занятие.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2F4158" w:rsidP="00104885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3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ind w:left="-567" w:firstLine="55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23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04885" w:rsidRPr="00AE2302" w:rsidTr="00AE23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AE2302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C61714" w:rsidP="001048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302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85" w:rsidRPr="00AE2302" w:rsidRDefault="00104885" w:rsidP="0010488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CD62A7" w:rsidRDefault="00CD62A7" w:rsidP="00AE2302">
      <w:pPr>
        <w:shd w:val="clear" w:color="auto" w:fill="FFFFFF"/>
        <w:spacing w:after="0" w:line="240" w:lineRule="auto"/>
        <w:ind w:left="5" w:hanging="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302" w:rsidRDefault="00AE2302" w:rsidP="00AE2302">
      <w:pPr>
        <w:shd w:val="clear" w:color="auto" w:fill="FFFFFF"/>
        <w:spacing w:after="0" w:line="240" w:lineRule="auto"/>
        <w:ind w:left="5" w:hanging="5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E2302" w:rsidSect="00E21CD1">
      <w:footerReference w:type="default" r:id="rId58"/>
      <w:pgSz w:w="11906" w:h="16838"/>
      <w:pgMar w:top="709" w:right="991" w:bottom="426" w:left="1418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E9A" w:rsidRDefault="00A16E9A" w:rsidP="00D90AD0">
      <w:pPr>
        <w:spacing w:after="0" w:line="240" w:lineRule="auto"/>
      </w:pPr>
      <w:r>
        <w:separator/>
      </w:r>
    </w:p>
  </w:endnote>
  <w:endnote w:type="continuationSeparator" w:id="1">
    <w:p w:rsidR="00A16E9A" w:rsidRDefault="00A16E9A" w:rsidP="00D90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3503082"/>
      <w:docPartObj>
        <w:docPartGallery w:val="Page Numbers (Bottom of Page)"/>
        <w:docPartUnique/>
      </w:docPartObj>
    </w:sdtPr>
    <w:sdtContent>
      <w:p w:rsidR="005C2492" w:rsidRDefault="00D375E6">
        <w:pPr>
          <w:pStyle w:val="a7"/>
          <w:jc w:val="right"/>
        </w:pPr>
        <w:r>
          <w:rPr>
            <w:noProof/>
          </w:rPr>
          <w:fldChar w:fldCharType="begin"/>
        </w:r>
        <w:r w:rsidR="005C2492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81D1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C2492" w:rsidRDefault="005C249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E9A" w:rsidRDefault="00A16E9A" w:rsidP="00D90AD0">
      <w:pPr>
        <w:spacing w:after="0" w:line="240" w:lineRule="auto"/>
      </w:pPr>
      <w:r>
        <w:separator/>
      </w:r>
    </w:p>
  </w:footnote>
  <w:footnote w:type="continuationSeparator" w:id="1">
    <w:p w:rsidR="00A16E9A" w:rsidRDefault="00A16E9A" w:rsidP="00D90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30596A"/>
    <w:lvl w:ilvl="0">
      <w:numFmt w:val="bullet"/>
      <w:lvlText w:val="*"/>
      <w:lvlJc w:val="left"/>
    </w:lvl>
  </w:abstractNum>
  <w:abstractNum w:abstractNumId="1">
    <w:nsid w:val="02B161CA"/>
    <w:multiLevelType w:val="multilevel"/>
    <w:tmpl w:val="88522F4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451475B"/>
    <w:multiLevelType w:val="multilevel"/>
    <w:tmpl w:val="7DCC87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5233939"/>
    <w:multiLevelType w:val="hybridMultilevel"/>
    <w:tmpl w:val="D256EAC4"/>
    <w:lvl w:ilvl="0" w:tplc="588C7E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6EC4E8F"/>
    <w:multiLevelType w:val="hybridMultilevel"/>
    <w:tmpl w:val="21007CF4"/>
    <w:lvl w:ilvl="0" w:tplc="18FC0408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>
    <w:nsid w:val="076D0304"/>
    <w:multiLevelType w:val="hybridMultilevel"/>
    <w:tmpl w:val="F992FBB8"/>
    <w:lvl w:ilvl="0" w:tplc="7DDCE866">
      <w:start w:val="1"/>
      <w:numFmt w:val="decimal"/>
      <w:lvlText w:val="%1-"/>
      <w:lvlJc w:val="left"/>
      <w:pPr>
        <w:ind w:left="1352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07D825C1"/>
    <w:multiLevelType w:val="multilevel"/>
    <w:tmpl w:val="343A26A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0B36592F"/>
    <w:multiLevelType w:val="multilevel"/>
    <w:tmpl w:val="53F2EA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0315006"/>
    <w:multiLevelType w:val="multilevel"/>
    <w:tmpl w:val="96445D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99B0084"/>
    <w:multiLevelType w:val="hybridMultilevel"/>
    <w:tmpl w:val="CB38B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A6EE5"/>
    <w:multiLevelType w:val="hybridMultilevel"/>
    <w:tmpl w:val="08FAC5E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45051E"/>
    <w:multiLevelType w:val="multilevel"/>
    <w:tmpl w:val="1EBC8C2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92D635C"/>
    <w:multiLevelType w:val="multilevel"/>
    <w:tmpl w:val="0E02DEC2"/>
    <w:lvl w:ilvl="0">
      <w:start w:val="1"/>
      <w:numFmt w:val="decimal"/>
      <w:lvlText w:val="%1."/>
      <w:lvlJc w:val="left"/>
      <w:pPr>
        <w:ind w:left="1712" w:hanging="360"/>
      </w:pPr>
    </w:lvl>
    <w:lvl w:ilvl="1">
      <w:start w:val="1"/>
      <w:numFmt w:val="decimal"/>
      <w:lvlText w:val="%2."/>
      <w:lvlJc w:val="left"/>
      <w:pPr>
        <w:ind w:left="1832" w:hanging="480"/>
      </w:pPr>
    </w:lvl>
    <w:lvl w:ilvl="2">
      <w:start w:val="1"/>
      <w:numFmt w:val="decimal"/>
      <w:lvlText w:val="%1.%2.%3"/>
      <w:lvlJc w:val="left"/>
      <w:pPr>
        <w:ind w:left="2072" w:hanging="720"/>
      </w:pPr>
    </w:lvl>
    <w:lvl w:ilvl="3">
      <w:start w:val="1"/>
      <w:numFmt w:val="decimal"/>
      <w:lvlText w:val="%1.%2.%3.%4"/>
      <w:lvlJc w:val="left"/>
      <w:pPr>
        <w:ind w:left="2432" w:hanging="1080"/>
      </w:pPr>
    </w:lvl>
    <w:lvl w:ilvl="4">
      <w:start w:val="1"/>
      <w:numFmt w:val="decimal"/>
      <w:lvlText w:val="%1.%2.%3.%4.%5"/>
      <w:lvlJc w:val="left"/>
      <w:pPr>
        <w:ind w:left="2432" w:hanging="1080"/>
      </w:pPr>
    </w:lvl>
    <w:lvl w:ilvl="5">
      <w:start w:val="1"/>
      <w:numFmt w:val="decimal"/>
      <w:lvlText w:val="%1.%2.%3.%4.%5.%6"/>
      <w:lvlJc w:val="left"/>
      <w:pPr>
        <w:ind w:left="2792" w:hanging="1440"/>
      </w:pPr>
    </w:lvl>
    <w:lvl w:ilvl="6">
      <w:start w:val="1"/>
      <w:numFmt w:val="decimal"/>
      <w:lvlText w:val="%1.%2.%3.%4.%5.%6.%7"/>
      <w:lvlJc w:val="left"/>
      <w:pPr>
        <w:ind w:left="2792" w:hanging="1440"/>
      </w:pPr>
    </w:lvl>
    <w:lvl w:ilvl="7">
      <w:start w:val="1"/>
      <w:numFmt w:val="decimal"/>
      <w:lvlText w:val="%1.%2.%3.%4.%5.%6.%7.%8"/>
      <w:lvlJc w:val="left"/>
      <w:pPr>
        <w:ind w:left="3152" w:hanging="1800"/>
      </w:pPr>
    </w:lvl>
    <w:lvl w:ilvl="8">
      <w:start w:val="1"/>
      <w:numFmt w:val="decimal"/>
      <w:lvlText w:val="%1.%2.%3.%4.%5.%6.%7.%8.%9"/>
      <w:lvlJc w:val="left"/>
      <w:pPr>
        <w:ind w:left="3512" w:hanging="2160"/>
      </w:pPr>
    </w:lvl>
  </w:abstractNum>
  <w:abstractNum w:abstractNumId="13">
    <w:nsid w:val="2CFB6149"/>
    <w:multiLevelType w:val="hybridMultilevel"/>
    <w:tmpl w:val="847C00CA"/>
    <w:lvl w:ilvl="0" w:tplc="1C20617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2714739"/>
    <w:multiLevelType w:val="multilevel"/>
    <w:tmpl w:val="530C8E1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32E24121"/>
    <w:multiLevelType w:val="hybridMultilevel"/>
    <w:tmpl w:val="5A5CFDFC"/>
    <w:lvl w:ilvl="0" w:tplc="4962B7B6">
      <w:start w:val="10"/>
      <w:numFmt w:val="bullet"/>
      <w:lvlText w:val=""/>
      <w:lvlJc w:val="left"/>
      <w:pPr>
        <w:ind w:left="39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6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3A003EB9"/>
    <w:multiLevelType w:val="multilevel"/>
    <w:tmpl w:val="214A54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41D12E4F"/>
    <w:multiLevelType w:val="multilevel"/>
    <w:tmpl w:val="8750B13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22F3F3E"/>
    <w:multiLevelType w:val="multilevel"/>
    <w:tmpl w:val="C37E5E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669665E"/>
    <w:multiLevelType w:val="hybridMultilevel"/>
    <w:tmpl w:val="90B60F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471297"/>
    <w:multiLevelType w:val="hybridMultilevel"/>
    <w:tmpl w:val="4E8A6158"/>
    <w:lvl w:ilvl="0" w:tplc="5CC0876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4E644D2"/>
    <w:multiLevelType w:val="multilevel"/>
    <w:tmpl w:val="E2742D3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4E8103C"/>
    <w:multiLevelType w:val="multilevel"/>
    <w:tmpl w:val="F2B0F748"/>
    <w:lvl w:ilvl="0">
      <w:start w:val="1"/>
      <w:numFmt w:val="decimal"/>
      <w:lvlText w:val="%1."/>
      <w:lvlJc w:val="left"/>
      <w:pPr>
        <w:ind w:left="1712" w:hanging="360"/>
      </w:pPr>
    </w:lvl>
    <w:lvl w:ilvl="1">
      <w:start w:val="1"/>
      <w:numFmt w:val="decimal"/>
      <w:lvlText w:val="%1.%2"/>
      <w:lvlJc w:val="left"/>
      <w:pPr>
        <w:ind w:left="1832" w:hanging="480"/>
      </w:pPr>
    </w:lvl>
    <w:lvl w:ilvl="2">
      <w:start w:val="1"/>
      <w:numFmt w:val="decimal"/>
      <w:lvlText w:val="%1.%2.%3"/>
      <w:lvlJc w:val="left"/>
      <w:pPr>
        <w:ind w:left="2072" w:hanging="720"/>
      </w:pPr>
    </w:lvl>
    <w:lvl w:ilvl="3">
      <w:start w:val="1"/>
      <w:numFmt w:val="decimal"/>
      <w:lvlText w:val="%1.%2.%3.%4"/>
      <w:lvlJc w:val="left"/>
      <w:pPr>
        <w:ind w:left="2432" w:hanging="1080"/>
      </w:pPr>
    </w:lvl>
    <w:lvl w:ilvl="4">
      <w:start w:val="1"/>
      <w:numFmt w:val="decimal"/>
      <w:lvlText w:val="%1.%2.%3.%4.%5"/>
      <w:lvlJc w:val="left"/>
      <w:pPr>
        <w:ind w:left="2432" w:hanging="1080"/>
      </w:pPr>
    </w:lvl>
    <w:lvl w:ilvl="5">
      <w:start w:val="1"/>
      <w:numFmt w:val="decimal"/>
      <w:lvlText w:val="%1.%2.%3.%4.%5.%6"/>
      <w:lvlJc w:val="left"/>
      <w:pPr>
        <w:ind w:left="2792" w:hanging="1440"/>
      </w:pPr>
    </w:lvl>
    <w:lvl w:ilvl="6">
      <w:start w:val="1"/>
      <w:numFmt w:val="decimal"/>
      <w:lvlText w:val="%1.%2.%3.%4.%5.%6.%7"/>
      <w:lvlJc w:val="left"/>
      <w:pPr>
        <w:ind w:left="2792" w:hanging="1440"/>
      </w:pPr>
    </w:lvl>
    <w:lvl w:ilvl="7">
      <w:start w:val="1"/>
      <w:numFmt w:val="decimal"/>
      <w:lvlText w:val="%1.%2.%3.%4.%5.%6.%7.%8"/>
      <w:lvlJc w:val="left"/>
      <w:pPr>
        <w:ind w:left="3152" w:hanging="1800"/>
      </w:pPr>
    </w:lvl>
    <w:lvl w:ilvl="8">
      <w:start w:val="1"/>
      <w:numFmt w:val="decimal"/>
      <w:lvlText w:val="%1.%2.%3.%4.%5.%6.%7.%8.%9"/>
      <w:lvlJc w:val="left"/>
      <w:pPr>
        <w:ind w:left="3512" w:hanging="2160"/>
      </w:pPr>
    </w:lvl>
  </w:abstractNum>
  <w:abstractNum w:abstractNumId="24">
    <w:nsid w:val="59752F39"/>
    <w:multiLevelType w:val="multilevel"/>
    <w:tmpl w:val="D1DEA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5FE46E82"/>
    <w:multiLevelType w:val="multilevel"/>
    <w:tmpl w:val="726E785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3504ED8"/>
    <w:multiLevelType w:val="multilevel"/>
    <w:tmpl w:val="F418EC7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48622F7"/>
    <w:multiLevelType w:val="hybridMultilevel"/>
    <w:tmpl w:val="8E42170A"/>
    <w:lvl w:ilvl="0" w:tplc="FE780FC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3F5667"/>
    <w:multiLevelType w:val="hybridMultilevel"/>
    <w:tmpl w:val="AD66D3E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044655"/>
    <w:multiLevelType w:val="hybridMultilevel"/>
    <w:tmpl w:val="E01075B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383C84"/>
    <w:multiLevelType w:val="hybridMultilevel"/>
    <w:tmpl w:val="20C8EDFE"/>
    <w:lvl w:ilvl="0" w:tplc="F094055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B46BDA"/>
    <w:multiLevelType w:val="multilevel"/>
    <w:tmpl w:val="A9909CF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70F77CB4"/>
    <w:multiLevelType w:val="multilevel"/>
    <w:tmpl w:val="B378AA9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7FCA2EDA"/>
    <w:multiLevelType w:val="multilevel"/>
    <w:tmpl w:val="3C6A1F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5"/>
  </w:num>
  <w:num w:numId="2">
    <w:abstractNumId w:val="30"/>
  </w:num>
  <w:num w:numId="3">
    <w:abstractNumId w:val="27"/>
  </w:num>
  <w:num w:numId="4">
    <w:abstractNumId w:val="9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20"/>
  </w:num>
  <w:num w:numId="8">
    <w:abstractNumId w:val="13"/>
  </w:num>
  <w:num w:numId="9">
    <w:abstractNumId w:val="28"/>
  </w:num>
  <w:num w:numId="10">
    <w:abstractNumId w:val="10"/>
  </w:num>
  <w:num w:numId="11">
    <w:abstractNumId w:val="29"/>
  </w:num>
  <w:num w:numId="12">
    <w:abstractNumId w:val="11"/>
  </w:num>
  <w:num w:numId="13">
    <w:abstractNumId w:val="2"/>
  </w:num>
  <w:num w:numId="14">
    <w:abstractNumId w:val="25"/>
  </w:num>
  <w:num w:numId="15">
    <w:abstractNumId w:val="18"/>
  </w:num>
  <w:num w:numId="16">
    <w:abstractNumId w:val="31"/>
  </w:num>
  <w:num w:numId="17">
    <w:abstractNumId w:val="32"/>
  </w:num>
  <w:num w:numId="18">
    <w:abstractNumId w:val="26"/>
  </w:num>
  <w:num w:numId="19">
    <w:abstractNumId w:val="24"/>
  </w:num>
  <w:num w:numId="20">
    <w:abstractNumId w:val="19"/>
  </w:num>
  <w:num w:numId="21">
    <w:abstractNumId w:val="33"/>
  </w:num>
  <w:num w:numId="22">
    <w:abstractNumId w:val="23"/>
  </w:num>
  <w:num w:numId="23">
    <w:abstractNumId w:val="12"/>
  </w:num>
  <w:num w:numId="24">
    <w:abstractNumId w:val="17"/>
  </w:num>
  <w:num w:numId="25">
    <w:abstractNumId w:val="6"/>
  </w:num>
  <w:num w:numId="26">
    <w:abstractNumId w:val="22"/>
  </w:num>
  <w:num w:numId="27">
    <w:abstractNumId w:val="8"/>
  </w:num>
  <w:num w:numId="28">
    <w:abstractNumId w:val="1"/>
  </w:num>
  <w:num w:numId="29">
    <w:abstractNumId w:val="7"/>
  </w:num>
  <w:num w:numId="30">
    <w:abstractNumId w:val="14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5"/>
  </w:num>
  <w:num w:numId="35">
    <w:abstractNumId w:val="16"/>
    <w:lvlOverride w:ilvl="0">
      <w:startOverride w:val="1"/>
    </w:lvlOverride>
  </w:num>
  <w:num w:numId="3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39D7"/>
    <w:rsid w:val="00002942"/>
    <w:rsid w:val="000031AB"/>
    <w:rsid w:val="000031C6"/>
    <w:rsid w:val="00003F99"/>
    <w:rsid w:val="00010D23"/>
    <w:rsid w:val="0003490A"/>
    <w:rsid w:val="00037DE7"/>
    <w:rsid w:val="00044DFD"/>
    <w:rsid w:val="00047ED5"/>
    <w:rsid w:val="000541F7"/>
    <w:rsid w:val="0005632C"/>
    <w:rsid w:val="0006228F"/>
    <w:rsid w:val="00063CE0"/>
    <w:rsid w:val="00064F1F"/>
    <w:rsid w:val="00067B23"/>
    <w:rsid w:val="00076D03"/>
    <w:rsid w:val="000770A3"/>
    <w:rsid w:val="00077ED5"/>
    <w:rsid w:val="00081D14"/>
    <w:rsid w:val="000830AD"/>
    <w:rsid w:val="00087449"/>
    <w:rsid w:val="000A1D2B"/>
    <w:rsid w:val="000B0603"/>
    <w:rsid w:val="000B6072"/>
    <w:rsid w:val="000D03B5"/>
    <w:rsid w:val="000E2685"/>
    <w:rsid w:val="000F204A"/>
    <w:rsid w:val="00101FF7"/>
    <w:rsid w:val="001023DB"/>
    <w:rsid w:val="00104885"/>
    <w:rsid w:val="00110729"/>
    <w:rsid w:val="00124ADD"/>
    <w:rsid w:val="00125D3F"/>
    <w:rsid w:val="00141CA5"/>
    <w:rsid w:val="001444BD"/>
    <w:rsid w:val="00154365"/>
    <w:rsid w:val="001551FD"/>
    <w:rsid w:val="001623E8"/>
    <w:rsid w:val="00164656"/>
    <w:rsid w:val="00166804"/>
    <w:rsid w:val="00167134"/>
    <w:rsid w:val="001A55C3"/>
    <w:rsid w:val="001A57C5"/>
    <w:rsid w:val="001C391F"/>
    <w:rsid w:val="001D45AC"/>
    <w:rsid w:val="001F3201"/>
    <w:rsid w:val="001F6A2A"/>
    <w:rsid w:val="00210009"/>
    <w:rsid w:val="0021091D"/>
    <w:rsid w:val="002253C8"/>
    <w:rsid w:val="00240E7E"/>
    <w:rsid w:val="002458BB"/>
    <w:rsid w:val="002519CD"/>
    <w:rsid w:val="00253F63"/>
    <w:rsid w:val="00260082"/>
    <w:rsid w:val="002626A8"/>
    <w:rsid w:val="00264B2B"/>
    <w:rsid w:val="0027130B"/>
    <w:rsid w:val="00284159"/>
    <w:rsid w:val="00295A76"/>
    <w:rsid w:val="002B292F"/>
    <w:rsid w:val="002B4F72"/>
    <w:rsid w:val="002C0BD0"/>
    <w:rsid w:val="002D2432"/>
    <w:rsid w:val="002F3BE3"/>
    <w:rsid w:val="002F3E00"/>
    <w:rsid w:val="002F4158"/>
    <w:rsid w:val="00300637"/>
    <w:rsid w:val="00305AC2"/>
    <w:rsid w:val="00317779"/>
    <w:rsid w:val="00326829"/>
    <w:rsid w:val="003315C5"/>
    <w:rsid w:val="00334CA4"/>
    <w:rsid w:val="00343417"/>
    <w:rsid w:val="003517BD"/>
    <w:rsid w:val="00356262"/>
    <w:rsid w:val="0036321E"/>
    <w:rsid w:val="003746F7"/>
    <w:rsid w:val="00377F3C"/>
    <w:rsid w:val="0038174F"/>
    <w:rsid w:val="00383D83"/>
    <w:rsid w:val="003874B3"/>
    <w:rsid w:val="003940D0"/>
    <w:rsid w:val="00397D86"/>
    <w:rsid w:val="003B3DBB"/>
    <w:rsid w:val="003B45C8"/>
    <w:rsid w:val="003C210A"/>
    <w:rsid w:val="003C4F66"/>
    <w:rsid w:val="003C51F3"/>
    <w:rsid w:val="003E405D"/>
    <w:rsid w:val="003F3369"/>
    <w:rsid w:val="004067F0"/>
    <w:rsid w:val="00416FC2"/>
    <w:rsid w:val="0042229C"/>
    <w:rsid w:val="004320A1"/>
    <w:rsid w:val="00444351"/>
    <w:rsid w:val="00456996"/>
    <w:rsid w:val="00467E12"/>
    <w:rsid w:val="00487612"/>
    <w:rsid w:val="004902CA"/>
    <w:rsid w:val="004A47ED"/>
    <w:rsid w:val="004C0620"/>
    <w:rsid w:val="004C689B"/>
    <w:rsid w:val="004C7987"/>
    <w:rsid w:val="004E0A4A"/>
    <w:rsid w:val="004E1B1E"/>
    <w:rsid w:val="004E2AD4"/>
    <w:rsid w:val="004E774C"/>
    <w:rsid w:val="00500D82"/>
    <w:rsid w:val="00551459"/>
    <w:rsid w:val="005517A8"/>
    <w:rsid w:val="00551CB6"/>
    <w:rsid w:val="00552859"/>
    <w:rsid w:val="00570DC5"/>
    <w:rsid w:val="00576E27"/>
    <w:rsid w:val="00580666"/>
    <w:rsid w:val="0059644D"/>
    <w:rsid w:val="005C2492"/>
    <w:rsid w:val="005C3BF3"/>
    <w:rsid w:val="005C3CC8"/>
    <w:rsid w:val="005C418D"/>
    <w:rsid w:val="005E6BBA"/>
    <w:rsid w:val="005F60B1"/>
    <w:rsid w:val="005F7D30"/>
    <w:rsid w:val="00606583"/>
    <w:rsid w:val="00615129"/>
    <w:rsid w:val="006166EF"/>
    <w:rsid w:val="00617E5D"/>
    <w:rsid w:val="00620A45"/>
    <w:rsid w:val="00627EB8"/>
    <w:rsid w:val="006525E2"/>
    <w:rsid w:val="006553D6"/>
    <w:rsid w:val="006560F4"/>
    <w:rsid w:val="00672473"/>
    <w:rsid w:val="00674106"/>
    <w:rsid w:val="006745E1"/>
    <w:rsid w:val="00685EBB"/>
    <w:rsid w:val="006926C2"/>
    <w:rsid w:val="006A51FC"/>
    <w:rsid w:val="006A539A"/>
    <w:rsid w:val="006A6B65"/>
    <w:rsid w:val="006B205F"/>
    <w:rsid w:val="006B57DD"/>
    <w:rsid w:val="006C6CF2"/>
    <w:rsid w:val="006D45E2"/>
    <w:rsid w:val="006D6A1C"/>
    <w:rsid w:val="006E056E"/>
    <w:rsid w:val="006E64D8"/>
    <w:rsid w:val="006F1333"/>
    <w:rsid w:val="006F5308"/>
    <w:rsid w:val="00704606"/>
    <w:rsid w:val="00723986"/>
    <w:rsid w:val="007770E6"/>
    <w:rsid w:val="007837DC"/>
    <w:rsid w:val="00786387"/>
    <w:rsid w:val="0078766E"/>
    <w:rsid w:val="00795DF8"/>
    <w:rsid w:val="007966DF"/>
    <w:rsid w:val="007A09DF"/>
    <w:rsid w:val="007A5508"/>
    <w:rsid w:val="007A6266"/>
    <w:rsid w:val="007B0CED"/>
    <w:rsid w:val="007B17F4"/>
    <w:rsid w:val="007B7811"/>
    <w:rsid w:val="007C2B57"/>
    <w:rsid w:val="007C3E4B"/>
    <w:rsid w:val="007E217F"/>
    <w:rsid w:val="007F19FF"/>
    <w:rsid w:val="007F2617"/>
    <w:rsid w:val="0080032D"/>
    <w:rsid w:val="00801966"/>
    <w:rsid w:val="008048BF"/>
    <w:rsid w:val="008139D7"/>
    <w:rsid w:val="00813F50"/>
    <w:rsid w:val="0082330B"/>
    <w:rsid w:val="00830D01"/>
    <w:rsid w:val="008371F6"/>
    <w:rsid w:val="0084612C"/>
    <w:rsid w:val="00846B56"/>
    <w:rsid w:val="008470E7"/>
    <w:rsid w:val="00853B3B"/>
    <w:rsid w:val="00860FFA"/>
    <w:rsid w:val="00865F5D"/>
    <w:rsid w:val="0087240C"/>
    <w:rsid w:val="00881821"/>
    <w:rsid w:val="00884D2D"/>
    <w:rsid w:val="00885D1F"/>
    <w:rsid w:val="008A4750"/>
    <w:rsid w:val="008C0410"/>
    <w:rsid w:val="008D18A3"/>
    <w:rsid w:val="008D26F3"/>
    <w:rsid w:val="008D7B08"/>
    <w:rsid w:val="009017EC"/>
    <w:rsid w:val="00921D82"/>
    <w:rsid w:val="0092246A"/>
    <w:rsid w:val="0092297E"/>
    <w:rsid w:val="0092689A"/>
    <w:rsid w:val="0093412C"/>
    <w:rsid w:val="009341BE"/>
    <w:rsid w:val="00955A16"/>
    <w:rsid w:val="00963239"/>
    <w:rsid w:val="0097273B"/>
    <w:rsid w:val="0097522A"/>
    <w:rsid w:val="0098634B"/>
    <w:rsid w:val="00992B6E"/>
    <w:rsid w:val="00992C40"/>
    <w:rsid w:val="009A1EC2"/>
    <w:rsid w:val="009A3B2D"/>
    <w:rsid w:val="009B2F7E"/>
    <w:rsid w:val="009C1A5E"/>
    <w:rsid w:val="009C421F"/>
    <w:rsid w:val="009D60E9"/>
    <w:rsid w:val="009D6521"/>
    <w:rsid w:val="009D6F97"/>
    <w:rsid w:val="009E1D67"/>
    <w:rsid w:val="009F671F"/>
    <w:rsid w:val="00A0303E"/>
    <w:rsid w:val="00A07C27"/>
    <w:rsid w:val="00A16E9A"/>
    <w:rsid w:val="00A42B28"/>
    <w:rsid w:val="00A45F5B"/>
    <w:rsid w:val="00A54314"/>
    <w:rsid w:val="00A55E58"/>
    <w:rsid w:val="00A574D1"/>
    <w:rsid w:val="00A72CBF"/>
    <w:rsid w:val="00A80011"/>
    <w:rsid w:val="00A830A3"/>
    <w:rsid w:val="00A8399F"/>
    <w:rsid w:val="00A90B4F"/>
    <w:rsid w:val="00AA1A0A"/>
    <w:rsid w:val="00AA351A"/>
    <w:rsid w:val="00AA48B8"/>
    <w:rsid w:val="00AB1288"/>
    <w:rsid w:val="00AB1CBB"/>
    <w:rsid w:val="00AB7906"/>
    <w:rsid w:val="00AB7E59"/>
    <w:rsid w:val="00AC4D44"/>
    <w:rsid w:val="00AD0980"/>
    <w:rsid w:val="00AD5AD1"/>
    <w:rsid w:val="00AE1F8A"/>
    <w:rsid w:val="00AE2302"/>
    <w:rsid w:val="00AE64F5"/>
    <w:rsid w:val="00AF01A5"/>
    <w:rsid w:val="00AF120F"/>
    <w:rsid w:val="00AF36D6"/>
    <w:rsid w:val="00B05078"/>
    <w:rsid w:val="00B066C2"/>
    <w:rsid w:val="00B06803"/>
    <w:rsid w:val="00B2725B"/>
    <w:rsid w:val="00B36AC2"/>
    <w:rsid w:val="00B3704A"/>
    <w:rsid w:val="00B46BA9"/>
    <w:rsid w:val="00B51E1A"/>
    <w:rsid w:val="00B60D76"/>
    <w:rsid w:val="00B72706"/>
    <w:rsid w:val="00B73D20"/>
    <w:rsid w:val="00B7752D"/>
    <w:rsid w:val="00B77893"/>
    <w:rsid w:val="00B8070C"/>
    <w:rsid w:val="00BA3557"/>
    <w:rsid w:val="00BA570C"/>
    <w:rsid w:val="00BB06D1"/>
    <w:rsid w:val="00BB2392"/>
    <w:rsid w:val="00BF6D27"/>
    <w:rsid w:val="00C0224B"/>
    <w:rsid w:val="00C115EF"/>
    <w:rsid w:val="00C12E29"/>
    <w:rsid w:val="00C22AA5"/>
    <w:rsid w:val="00C27526"/>
    <w:rsid w:val="00C279E4"/>
    <w:rsid w:val="00C44E99"/>
    <w:rsid w:val="00C61714"/>
    <w:rsid w:val="00C65C85"/>
    <w:rsid w:val="00C759A3"/>
    <w:rsid w:val="00C774E4"/>
    <w:rsid w:val="00C776C8"/>
    <w:rsid w:val="00C90784"/>
    <w:rsid w:val="00C919F8"/>
    <w:rsid w:val="00CA177B"/>
    <w:rsid w:val="00CA1FA8"/>
    <w:rsid w:val="00CA50DA"/>
    <w:rsid w:val="00CC2B1C"/>
    <w:rsid w:val="00CD064B"/>
    <w:rsid w:val="00CD0D58"/>
    <w:rsid w:val="00CD62A7"/>
    <w:rsid w:val="00CF00F3"/>
    <w:rsid w:val="00CF073B"/>
    <w:rsid w:val="00D0797E"/>
    <w:rsid w:val="00D23656"/>
    <w:rsid w:val="00D2664B"/>
    <w:rsid w:val="00D31122"/>
    <w:rsid w:val="00D333B8"/>
    <w:rsid w:val="00D375E6"/>
    <w:rsid w:val="00D557F4"/>
    <w:rsid w:val="00D57935"/>
    <w:rsid w:val="00D6652A"/>
    <w:rsid w:val="00D8019C"/>
    <w:rsid w:val="00D81D29"/>
    <w:rsid w:val="00D9007E"/>
    <w:rsid w:val="00D90AD0"/>
    <w:rsid w:val="00D92035"/>
    <w:rsid w:val="00D96056"/>
    <w:rsid w:val="00DA5F1C"/>
    <w:rsid w:val="00DB0007"/>
    <w:rsid w:val="00DB0E62"/>
    <w:rsid w:val="00DB31CB"/>
    <w:rsid w:val="00DB3D4A"/>
    <w:rsid w:val="00DC1F97"/>
    <w:rsid w:val="00DC5AC3"/>
    <w:rsid w:val="00DD69C9"/>
    <w:rsid w:val="00DD74C9"/>
    <w:rsid w:val="00DE49D6"/>
    <w:rsid w:val="00DF1267"/>
    <w:rsid w:val="00E0035B"/>
    <w:rsid w:val="00E04D9B"/>
    <w:rsid w:val="00E10082"/>
    <w:rsid w:val="00E14889"/>
    <w:rsid w:val="00E21AC2"/>
    <w:rsid w:val="00E21CD1"/>
    <w:rsid w:val="00E2571F"/>
    <w:rsid w:val="00E307F3"/>
    <w:rsid w:val="00E43228"/>
    <w:rsid w:val="00E554AB"/>
    <w:rsid w:val="00E65C42"/>
    <w:rsid w:val="00E748D9"/>
    <w:rsid w:val="00E81863"/>
    <w:rsid w:val="00E821E0"/>
    <w:rsid w:val="00E92E89"/>
    <w:rsid w:val="00EA5AA0"/>
    <w:rsid w:val="00EB003F"/>
    <w:rsid w:val="00EB0833"/>
    <w:rsid w:val="00EB3C5D"/>
    <w:rsid w:val="00EB4E6B"/>
    <w:rsid w:val="00EC0480"/>
    <w:rsid w:val="00EC4448"/>
    <w:rsid w:val="00EC5695"/>
    <w:rsid w:val="00ED7FB2"/>
    <w:rsid w:val="00EE3D73"/>
    <w:rsid w:val="00EF05E2"/>
    <w:rsid w:val="00EF467D"/>
    <w:rsid w:val="00F01451"/>
    <w:rsid w:val="00F03079"/>
    <w:rsid w:val="00F058A4"/>
    <w:rsid w:val="00F12C0B"/>
    <w:rsid w:val="00F1504E"/>
    <w:rsid w:val="00F31596"/>
    <w:rsid w:val="00F4199C"/>
    <w:rsid w:val="00F47887"/>
    <w:rsid w:val="00F5309B"/>
    <w:rsid w:val="00F535DB"/>
    <w:rsid w:val="00F53B15"/>
    <w:rsid w:val="00F56D9B"/>
    <w:rsid w:val="00F75F87"/>
    <w:rsid w:val="00F90D6F"/>
    <w:rsid w:val="00FA043C"/>
    <w:rsid w:val="00FA731F"/>
    <w:rsid w:val="00FB65D0"/>
    <w:rsid w:val="00FC69DC"/>
    <w:rsid w:val="00FE3873"/>
    <w:rsid w:val="00FF02D4"/>
    <w:rsid w:val="00FF2D39"/>
    <w:rsid w:val="00FF4169"/>
    <w:rsid w:val="00FF7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4D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62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9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0AD0"/>
  </w:style>
  <w:style w:type="paragraph" w:styleId="a7">
    <w:name w:val="footer"/>
    <w:basedOn w:val="a"/>
    <w:link w:val="a8"/>
    <w:uiPriority w:val="99"/>
    <w:unhideWhenUsed/>
    <w:rsid w:val="00D9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0AD0"/>
  </w:style>
  <w:style w:type="table" w:styleId="a9">
    <w:name w:val="Table Grid"/>
    <w:basedOn w:val="a1"/>
    <w:uiPriority w:val="59"/>
    <w:rsid w:val="00077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F1333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No Spacing"/>
    <w:uiPriority w:val="1"/>
    <w:qFormat/>
    <w:rsid w:val="00AA3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ED7FB2"/>
    <w:rPr>
      <w:color w:val="0000FF"/>
      <w:u w:val="single"/>
    </w:rPr>
  </w:style>
  <w:style w:type="paragraph" w:styleId="ad">
    <w:name w:val="Subtitle"/>
    <w:basedOn w:val="a"/>
    <w:next w:val="a"/>
    <w:link w:val="ae"/>
    <w:rsid w:val="003517B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e">
    <w:name w:val="Подзаголовок Знак"/>
    <w:basedOn w:val="a0"/>
    <w:link w:val="ad"/>
    <w:rsid w:val="003517BD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customStyle="1" w:styleId="1">
    <w:name w:val="Основной текст1"/>
    <w:basedOn w:val="a"/>
    <w:rsid w:val="00D96056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ylfaen">
    <w:name w:val="Основной текст + Sylfaen"/>
    <w:aliases w:val="Не полужирный"/>
    <w:basedOn w:val="a0"/>
    <w:rsid w:val="00F47887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CD62A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af">
    <w:name w:val="абзац"/>
    <w:basedOn w:val="a"/>
    <w:rsid w:val="00CD62A7"/>
    <w:pPr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table" w:customStyle="1" w:styleId="10">
    <w:name w:val="Сетка таблицы1"/>
    <w:basedOn w:val="a1"/>
    <w:next w:val="a9"/>
    <w:uiPriority w:val="59"/>
    <w:rsid w:val="00860FF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" TargetMode="External"/><Relationship Id="rId18" Type="http://schemas.openxmlformats.org/officeDocument/2006/relationships/hyperlink" Target="https://infourok.ru" TargetMode="External"/><Relationship Id="rId26" Type="http://schemas.openxmlformats.org/officeDocument/2006/relationships/hyperlink" Target="https://infourok.ru" TargetMode="External"/><Relationship Id="rId39" Type="http://schemas.openxmlformats.org/officeDocument/2006/relationships/hyperlink" Target="https://infourok.ru" TargetMode="External"/><Relationship Id="rId21" Type="http://schemas.openxmlformats.org/officeDocument/2006/relationships/hyperlink" Target="https://infourok.ru" TargetMode="External"/><Relationship Id="rId34" Type="http://schemas.openxmlformats.org/officeDocument/2006/relationships/hyperlink" Target="https://infourok.ru" TargetMode="External"/><Relationship Id="rId42" Type="http://schemas.openxmlformats.org/officeDocument/2006/relationships/hyperlink" Target="https://infourok.ru" TargetMode="External"/><Relationship Id="rId47" Type="http://schemas.openxmlformats.org/officeDocument/2006/relationships/hyperlink" Target="https://infourok.ru" TargetMode="External"/><Relationship Id="rId50" Type="http://schemas.openxmlformats.org/officeDocument/2006/relationships/hyperlink" Target="https://infourok.ru" TargetMode="External"/><Relationship Id="rId55" Type="http://schemas.openxmlformats.org/officeDocument/2006/relationships/hyperlink" Target="https://infourok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urok.ru" TargetMode="External"/><Relationship Id="rId17" Type="http://schemas.openxmlformats.org/officeDocument/2006/relationships/hyperlink" Target="https://infourok.ru" TargetMode="External"/><Relationship Id="rId25" Type="http://schemas.openxmlformats.org/officeDocument/2006/relationships/hyperlink" Target="https://infourok.ru" TargetMode="External"/><Relationship Id="rId33" Type="http://schemas.openxmlformats.org/officeDocument/2006/relationships/hyperlink" Target="https://infourok.ru" TargetMode="External"/><Relationship Id="rId38" Type="http://schemas.openxmlformats.org/officeDocument/2006/relationships/hyperlink" Target="https://infourok.ru" TargetMode="External"/><Relationship Id="rId46" Type="http://schemas.openxmlformats.org/officeDocument/2006/relationships/hyperlink" Target="https://infourok.ru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nfourok.ru" TargetMode="External"/><Relationship Id="rId20" Type="http://schemas.openxmlformats.org/officeDocument/2006/relationships/hyperlink" Target="https://infourok.ru" TargetMode="External"/><Relationship Id="rId29" Type="http://schemas.openxmlformats.org/officeDocument/2006/relationships/hyperlink" Target="https://infourok.ru" TargetMode="External"/><Relationship Id="rId41" Type="http://schemas.openxmlformats.org/officeDocument/2006/relationships/hyperlink" Target="https://infourok.ru" TargetMode="External"/><Relationship Id="rId54" Type="http://schemas.openxmlformats.org/officeDocument/2006/relationships/hyperlink" Target="https://infouro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" TargetMode="External"/><Relationship Id="rId24" Type="http://schemas.openxmlformats.org/officeDocument/2006/relationships/hyperlink" Target="https://infourok.ru" TargetMode="External"/><Relationship Id="rId32" Type="http://schemas.openxmlformats.org/officeDocument/2006/relationships/hyperlink" Target="https://infourok.ru" TargetMode="External"/><Relationship Id="rId37" Type="http://schemas.openxmlformats.org/officeDocument/2006/relationships/hyperlink" Target="https://infourok.ru" TargetMode="External"/><Relationship Id="rId40" Type="http://schemas.openxmlformats.org/officeDocument/2006/relationships/hyperlink" Target="https://infourok.ru" TargetMode="External"/><Relationship Id="rId45" Type="http://schemas.openxmlformats.org/officeDocument/2006/relationships/hyperlink" Target="https://infourok.ru" TargetMode="External"/><Relationship Id="rId53" Type="http://schemas.openxmlformats.org/officeDocument/2006/relationships/hyperlink" Target="https://infourok.ru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" TargetMode="External"/><Relationship Id="rId23" Type="http://schemas.openxmlformats.org/officeDocument/2006/relationships/hyperlink" Target="https://infourok.ru" TargetMode="External"/><Relationship Id="rId28" Type="http://schemas.openxmlformats.org/officeDocument/2006/relationships/hyperlink" Target="https://infourok.ru" TargetMode="External"/><Relationship Id="rId36" Type="http://schemas.openxmlformats.org/officeDocument/2006/relationships/hyperlink" Target="https://infourok.ru" TargetMode="External"/><Relationship Id="rId49" Type="http://schemas.openxmlformats.org/officeDocument/2006/relationships/hyperlink" Target="https://infourok.ru" TargetMode="External"/><Relationship Id="rId57" Type="http://schemas.openxmlformats.org/officeDocument/2006/relationships/hyperlink" Target="https://infourok.ru" TargetMode="External"/><Relationship Id="rId10" Type="http://schemas.openxmlformats.org/officeDocument/2006/relationships/hyperlink" Target="https://infourok.ru" TargetMode="External"/><Relationship Id="rId19" Type="http://schemas.openxmlformats.org/officeDocument/2006/relationships/hyperlink" Target="https://infourok.ru" TargetMode="External"/><Relationship Id="rId31" Type="http://schemas.openxmlformats.org/officeDocument/2006/relationships/hyperlink" Target="https://infourok.ru" TargetMode="External"/><Relationship Id="rId44" Type="http://schemas.openxmlformats.org/officeDocument/2006/relationships/hyperlink" Target="https://infourok.ru" TargetMode="External"/><Relationship Id="rId52" Type="http://schemas.openxmlformats.org/officeDocument/2006/relationships/hyperlink" Target="https://infourok.ru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fourok.ru" TargetMode="External"/><Relationship Id="rId14" Type="http://schemas.openxmlformats.org/officeDocument/2006/relationships/hyperlink" Target="https://infourok.ru" TargetMode="External"/><Relationship Id="rId22" Type="http://schemas.openxmlformats.org/officeDocument/2006/relationships/hyperlink" Target="https://infourok.ru" TargetMode="External"/><Relationship Id="rId27" Type="http://schemas.openxmlformats.org/officeDocument/2006/relationships/hyperlink" Target="https://infourok.ru" TargetMode="External"/><Relationship Id="rId30" Type="http://schemas.openxmlformats.org/officeDocument/2006/relationships/hyperlink" Target="https://infourok.ru" TargetMode="External"/><Relationship Id="rId35" Type="http://schemas.openxmlformats.org/officeDocument/2006/relationships/hyperlink" Target="https://infourok.ru" TargetMode="External"/><Relationship Id="rId43" Type="http://schemas.openxmlformats.org/officeDocument/2006/relationships/hyperlink" Target="https://infourok.ru" TargetMode="External"/><Relationship Id="rId48" Type="http://schemas.openxmlformats.org/officeDocument/2006/relationships/hyperlink" Target="https://infourok.ru" TargetMode="External"/><Relationship Id="rId56" Type="http://schemas.openxmlformats.org/officeDocument/2006/relationships/hyperlink" Target="https://infourok.ru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infourok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CE411-6256-4DF3-9F52-1E7D17D3B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14</Pages>
  <Words>5427</Words>
  <Characters>30940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e.mramornova</dc:creator>
  <cp:keywords/>
  <dc:description/>
  <cp:lastModifiedBy>user</cp:lastModifiedBy>
  <cp:revision>89</cp:revision>
  <cp:lastPrinted>2020-06-02T06:38:00Z</cp:lastPrinted>
  <dcterms:created xsi:type="dcterms:W3CDTF">2019-06-18T10:59:00Z</dcterms:created>
  <dcterms:modified xsi:type="dcterms:W3CDTF">2022-07-01T08:43:00Z</dcterms:modified>
</cp:coreProperties>
</file>