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A6F" w:rsidRDefault="00C87A6F" w:rsidP="00C8718B">
      <w:pPr>
        <w:jc w:val="center"/>
        <w:rPr>
          <w:rFonts w:ascii="Times New Roman" w:hAnsi="Times New Roman"/>
          <w:b/>
          <w:szCs w:val="24"/>
        </w:rPr>
      </w:pPr>
      <w:r>
        <w:rPr>
          <w:rFonts w:ascii="Times New Roman" w:hAnsi="Times New Roman"/>
          <w:b/>
          <w:noProof/>
          <w:szCs w:val="24"/>
        </w:rPr>
        <w:drawing>
          <wp:inline distT="0" distB="0" distL="0" distR="0">
            <wp:extent cx="6840220" cy="967777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40220" cy="9677777"/>
                    </a:xfrm>
                    <a:prstGeom prst="rect">
                      <a:avLst/>
                    </a:prstGeom>
                    <a:noFill/>
                    <a:ln w="9525">
                      <a:noFill/>
                      <a:miter lim="800000"/>
                      <a:headEnd/>
                      <a:tailEnd/>
                    </a:ln>
                  </pic:spPr>
                </pic:pic>
              </a:graphicData>
            </a:graphic>
          </wp:inline>
        </w:drawing>
      </w:r>
    </w:p>
    <w:p w:rsidR="00C8718B" w:rsidRPr="00C8718B" w:rsidRDefault="00C8718B" w:rsidP="00C8718B">
      <w:pPr>
        <w:jc w:val="center"/>
        <w:rPr>
          <w:rFonts w:ascii="Times New Roman" w:hAnsi="Times New Roman"/>
          <w:b/>
          <w:szCs w:val="24"/>
        </w:rPr>
      </w:pPr>
      <w:r w:rsidRPr="00C8718B">
        <w:rPr>
          <w:rFonts w:ascii="Times New Roman" w:hAnsi="Times New Roman"/>
          <w:b/>
          <w:szCs w:val="24"/>
        </w:rPr>
        <w:lastRenderedPageBreak/>
        <w:t>Аннотация к рабочей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7619"/>
      </w:tblGrid>
      <w:tr w:rsidR="00C8718B" w:rsidRPr="00C8718B" w:rsidTr="00E125C2">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Предмет</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Русский язык</w:t>
            </w:r>
          </w:p>
        </w:tc>
      </w:tr>
      <w:tr w:rsidR="00C8718B" w:rsidRPr="00C8718B" w:rsidTr="00E125C2">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Класс</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6</w:t>
            </w:r>
          </w:p>
        </w:tc>
      </w:tr>
      <w:tr w:rsidR="00C8718B" w:rsidRPr="00C8718B" w:rsidTr="00E125C2">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Стандарт</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ФГОС ООО</w:t>
            </w:r>
          </w:p>
        </w:tc>
      </w:tr>
      <w:tr w:rsidR="00C8718B" w:rsidRPr="00C8718B" w:rsidTr="00E125C2">
        <w:trPr>
          <w:trHeight w:val="145"/>
        </w:trPr>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E125C2" w:rsidP="00E125C2">
            <w:pPr>
              <w:rPr>
                <w:rFonts w:ascii="Times New Roman" w:eastAsiaTheme="minorEastAsia" w:hAnsi="Times New Roman"/>
                <w:b/>
                <w:szCs w:val="24"/>
              </w:rPr>
            </w:pPr>
            <w:r>
              <w:rPr>
                <w:rFonts w:ascii="Times New Roman" w:hAnsi="Times New Roman"/>
                <w:b/>
                <w:szCs w:val="24"/>
              </w:rPr>
              <w:t>Количество часов</w:t>
            </w:r>
            <w:r w:rsidR="00C8718B" w:rsidRPr="00C8718B">
              <w:rPr>
                <w:rFonts w:ascii="Times New Roman" w:hAnsi="Times New Roman"/>
                <w:b/>
                <w:szCs w:val="24"/>
              </w:rPr>
              <w:t xml:space="preserve"> в неделю</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6</w:t>
            </w:r>
          </w:p>
        </w:tc>
      </w:tr>
      <w:tr w:rsidR="00C8718B" w:rsidRPr="00C8718B" w:rsidTr="00E125C2">
        <w:trPr>
          <w:trHeight w:val="278"/>
        </w:trPr>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Количество часов за год</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2D31F0" w:rsidP="00E125C2">
            <w:pPr>
              <w:rPr>
                <w:rFonts w:ascii="Times New Roman" w:eastAsiaTheme="minorEastAsia" w:hAnsi="Times New Roman"/>
                <w:szCs w:val="24"/>
              </w:rPr>
            </w:pPr>
            <w:r>
              <w:rPr>
                <w:rFonts w:ascii="Times New Roman" w:eastAsiaTheme="minorEastAsia" w:hAnsi="Times New Roman"/>
                <w:szCs w:val="24"/>
              </w:rPr>
              <w:t>204</w:t>
            </w:r>
          </w:p>
        </w:tc>
      </w:tr>
      <w:tr w:rsidR="00C8718B" w:rsidRPr="00C8718B" w:rsidTr="00E125C2">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Уровень</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Базовый</w:t>
            </w:r>
          </w:p>
        </w:tc>
      </w:tr>
      <w:tr w:rsidR="00C8718B" w:rsidRPr="00C8718B" w:rsidTr="00E125C2">
        <w:trPr>
          <w:trHeight w:val="130"/>
        </w:trPr>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Срок реализации</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1 год</w:t>
            </w:r>
          </w:p>
        </w:tc>
      </w:tr>
      <w:tr w:rsidR="00C8718B" w:rsidRPr="00C8718B" w:rsidTr="00E125C2">
        <w:trPr>
          <w:trHeight w:val="4202"/>
        </w:trPr>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Краткое содержание</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hAnsi="Times New Roman"/>
                <w:szCs w:val="24"/>
              </w:rPr>
            </w:pPr>
            <w:r w:rsidRPr="00C8718B">
              <w:rPr>
                <w:rFonts w:ascii="Times New Roman" w:hAnsi="Times New Roman"/>
                <w:szCs w:val="24"/>
              </w:rPr>
              <w:t>Гл.1.Язык. Речь. Общение.(3ч., в том числе 1Р.Р.)</w:t>
            </w:r>
          </w:p>
          <w:p w:rsidR="00C8718B" w:rsidRPr="00C8718B" w:rsidRDefault="00C8718B" w:rsidP="00E125C2">
            <w:pPr>
              <w:rPr>
                <w:rFonts w:ascii="Times New Roman" w:hAnsi="Times New Roman"/>
                <w:szCs w:val="24"/>
              </w:rPr>
            </w:pPr>
            <w:r w:rsidRPr="00C8718B">
              <w:rPr>
                <w:rFonts w:ascii="Times New Roman" w:hAnsi="Times New Roman"/>
                <w:szCs w:val="24"/>
              </w:rPr>
              <w:t>Гл. 2.Повто</w:t>
            </w:r>
            <w:r w:rsidR="00653A81">
              <w:rPr>
                <w:rFonts w:ascii="Times New Roman" w:hAnsi="Times New Roman"/>
                <w:szCs w:val="24"/>
              </w:rPr>
              <w:t>рение изученного в 5 классе. (13</w:t>
            </w:r>
            <w:r w:rsidRPr="00C8718B">
              <w:rPr>
                <w:rFonts w:ascii="Times New Roman" w:hAnsi="Times New Roman"/>
                <w:szCs w:val="24"/>
              </w:rPr>
              <w:t>ч., в том числе 2 К.Р. +2 РР)</w:t>
            </w:r>
          </w:p>
          <w:p w:rsidR="00C8718B" w:rsidRPr="00C8718B" w:rsidRDefault="00C8718B" w:rsidP="00E125C2">
            <w:pPr>
              <w:rPr>
                <w:rFonts w:ascii="Times New Roman" w:hAnsi="Times New Roman"/>
                <w:szCs w:val="24"/>
              </w:rPr>
            </w:pPr>
            <w:r w:rsidRPr="00C8718B">
              <w:rPr>
                <w:rFonts w:ascii="Times New Roman" w:hAnsi="Times New Roman"/>
                <w:szCs w:val="24"/>
              </w:rPr>
              <w:t>Гл. 3.Текст. (5ч., в том числе 2 РР)</w:t>
            </w:r>
          </w:p>
          <w:p w:rsidR="00C8718B" w:rsidRPr="00C8718B" w:rsidRDefault="00C8718B" w:rsidP="00E125C2">
            <w:pPr>
              <w:rPr>
                <w:rFonts w:ascii="Times New Roman" w:hAnsi="Times New Roman"/>
                <w:szCs w:val="24"/>
              </w:rPr>
            </w:pPr>
            <w:r w:rsidRPr="00C8718B">
              <w:rPr>
                <w:rFonts w:ascii="Times New Roman" w:hAnsi="Times New Roman"/>
                <w:szCs w:val="24"/>
              </w:rPr>
              <w:t>Гл.4.Лексика.</w:t>
            </w:r>
            <w:r w:rsidR="00653A81">
              <w:rPr>
                <w:rFonts w:ascii="Times New Roman" w:hAnsi="Times New Roman"/>
                <w:szCs w:val="24"/>
              </w:rPr>
              <w:t>Фразеология.</w:t>
            </w:r>
            <w:r w:rsidR="00471E3A">
              <w:rPr>
                <w:rFonts w:ascii="Times New Roman" w:hAnsi="Times New Roman"/>
                <w:szCs w:val="24"/>
              </w:rPr>
              <w:t xml:space="preserve"> Культура речи(19 ч, в том числе 2 К.Р.+</w:t>
            </w:r>
            <w:r w:rsidR="000B28B9">
              <w:rPr>
                <w:rFonts w:ascii="Times New Roman" w:hAnsi="Times New Roman"/>
                <w:szCs w:val="24"/>
              </w:rPr>
              <w:t>4</w:t>
            </w:r>
            <w:r w:rsidRPr="00C8718B">
              <w:rPr>
                <w:rFonts w:ascii="Times New Roman" w:hAnsi="Times New Roman"/>
                <w:szCs w:val="24"/>
              </w:rPr>
              <w:t>РР)</w:t>
            </w:r>
          </w:p>
          <w:p w:rsidR="00C8718B" w:rsidRPr="00C8718B" w:rsidRDefault="00471E3A" w:rsidP="00E125C2">
            <w:pPr>
              <w:rPr>
                <w:rFonts w:ascii="Times New Roman" w:hAnsi="Times New Roman"/>
                <w:szCs w:val="24"/>
              </w:rPr>
            </w:pPr>
            <w:r>
              <w:rPr>
                <w:rFonts w:ascii="Times New Roman" w:hAnsi="Times New Roman"/>
                <w:szCs w:val="24"/>
              </w:rPr>
              <w:t>Гл.5</w:t>
            </w:r>
            <w:r w:rsidR="00C8718B" w:rsidRPr="00C8718B">
              <w:rPr>
                <w:rFonts w:ascii="Times New Roman" w:hAnsi="Times New Roman"/>
                <w:szCs w:val="24"/>
              </w:rPr>
              <w:t>.Словообразование.  Орфография. Культура речи.</w:t>
            </w:r>
          </w:p>
          <w:p w:rsidR="00C8718B" w:rsidRPr="00C8718B" w:rsidRDefault="00471E3A" w:rsidP="00E125C2">
            <w:pPr>
              <w:rPr>
                <w:rFonts w:ascii="Times New Roman" w:hAnsi="Times New Roman"/>
                <w:szCs w:val="24"/>
              </w:rPr>
            </w:pPr>
            <w:r>
              <w:rPr>
                <w:rFonts w:ascii="Times New Roman" w:hAnsi="Times New Roman"/>
                <w:szCs w:val="24"/>
              </w:rPr>
              <w:t xml:space="preserve"> ( 3</w:t>
            </w:r>
            <w:r w:rsidR="000B28B9">
              <w:rPr>
                <w:rFonts w:ascii="Times New Roman" w:hAnsi="Times New Roman"/>
                <w:szCs w:val="24"/>
              </w:rPr>
              <w:t>3</w:t>
            </w:r>
            <w:r>
              <w:rPr>
                <w:rFonts w:ascii="Times New Roman" w:hAnsi="Times New Roman"/>
                <w:szCs w:val="24"/>
              </w:rPr>
              <w:t xml:space="preserve">ч., в том числе </w:t>
            </w:r>
            <w:r w:rsidR="000B28B9">
              <w:rPr>
                <w:rFonts w:ascii="Times New Roman" w:hAnsi="Times New Roman"/>
                <w:szCs w:val="24"/>
              </w:rPr>
              <w:t>4</w:t>
            </w:r>
            <w:r>
              <w:rPr>
                <w:rFonts w:ascii="Times New Roman" w:hAnsi="Times New Roman"/>
                <w:szCs w:val="24"/>
              </w:rPr>
              <w:t xml:space="preserve"> К.Р.+5</w:t>
            </w:r>
            <w:r w:rsidR="00C8718B" w:rsidRPr="00C8718B">
              <w:rPr>
                <w:rFonts w:ascii="Times New Roman" w:hAnsi="Times New Roman"/>
                <w:szCs w:val="24"/>
              </w:rPr>
              <w:t xml:space="preserve"> РР)</w:t>
            </w:r>
          </w:p>
          <w:p w:rsidR="00C8718B" w:rsidRPr="00C8718B" w:rsidRDefault="00471E3A" w:rsidP="00E125C2">
            <w:pPr>
              <w:rPr>
                <w:rFonts w:ascii="Times New Roman" w:hAnsi="Times New Roman"/>
                <w:szCs w:val="24"/>
              </w:rPr>
            </w:pPr>
            <w:r>
              <w:rPr>
                <w:rFonts w:ascii="Times New Roman" w:hAnsi="Times New Roman"/>
                <w:szCs w:val="24"/>
              </w:rPr>
              <w:t>Гл.6</w:t>
            </w:r>
            <w:r w:rsidR="00C8718B" w:rsidRPr="00C8718B">
              <w:rPr>
                <w:rFonts w:ascii="Times New Roman" w:hAnsi="Times New Roman"/>
                <w:szCs w:val="24"/>
              </w:rPr>
              <w:t>.Морфология. Орфография. Культу</w:t>
            </w:r>
            <w:r w:rsidR="000B28B9">
              <w:rPr>
                <w:rFonts w:ascii="Times New Roman" w:hAnsi="Times New Roman"/>
                <w:szCs w:val="24"/>
              </w:rPr>
              <w:t>ра речи. Имя существительное (24ч., в том числе 3</w:t>
            </w:r>
            <w:r w:rsidR="00C8718B" w:rsidRPr="00C8718B">
              <w:rPr>
                <w:rFonts w:ascii="Times New Roman" w:hAnsi="Times New Roman"/>
                <w:szCs w:val="24"/>
              </w:rPr>
              <w:t xml:space="preserve"> К.Р.+3 РР)</w:t>
            </w:r>
          </w:p>
          <w:p w:rsidR="00C8718B" w:rsidRPr="00C8718B" w:rsidRDefault="00471E3A" w:rsidP="00E125C2">
            <w:pPr>
              <w:rPr>
                <w:rFonts w:ascii="Times New Roman" w:hAnsi="Times New Roman"/>
                <w:szCs w:val="24"/>
              </w:rPr>
            </w:pPr>
            <w:r>
              <w:rPr>
                <w:rFonts w:ascii="Times New Roman" w:hAnsi="Times New Roman"/>
                <w:szCs w:val="24"/>
              </w:rPr>
              <w:t>Гл.7</w:t>
            </w:r>
            <w:r w:rsidR="00C8718B" w:rsidRPr="00C8718B">
              <w:rPr>
                <w:rFonts w:ascii="Times New Roman" w:hAnsi="Times New Roman"/>
                <w:szCs w:val="24"/>
              </w:rPr>
              <w:t>.Имя прил</w:t>
            </w:r>
            <w:r w:rsidR="000B28B9">
              <w:rPr>
                <w:rFonts w:ascii="Times New Roman" w:hAnsi="Times New Roman"/>
                <w:szCs w:val="24"/>
              </w:rPr>
              <w:t>агательное  (25ч., в том числе 2</w:t>
            </w:r>
            <w:r w:rsidR="00C8718B" w:rsidRPr="00C8718B">
              <w:rPr>
                <w:rFonts w:ascii="Times New Roman" w:hAnsi="Times New Roman"/>
                <w:szCs w:val="24"/>
              </w:rPr>
              <w:t xml:space="preserve"> К.Р. + 7 Р.Р.)</w:t>
            </w:r>
          </w:p>
          <w:p w:rsidR="00C8718B" w:rsidRPr="00C8718B" w:rsidRDefault="00471E3A" w:rsidP="00E125C2">
            <w:pPr>
              <w:rPr>
                <w:rFonts w:ascii="Times New Roman" w:hAnsi="Times New Roman"/>
                <w:szCs w:val="24"/>
              </w:rPr>
            </w:pPr>
            <w:r>
              <w:rPr>
                <w:rFonts w:ascii="Times New Roman" w:hAnsi="Times New Roman"/>
                <w:szCs w:val="24"/>
              </w:rPr>
              <w:t>Гл.8</w:t>
            </w:r>
            <w:r w:rsidR="00C8718B" w:rsidRPr="00C8718B">
              <w:rPr>
                <w:rFonts w:ascii="Times New Roman" w:hAnsi="Times New Roman"/>
                <w:szCs w:val="24"/>
              </w:rPr>
              <w:t>.Имя числительное (18ч., в том числе 3 К.Р. + 2 Р.Р.)</w:t>
            </w:r>
          </w:p>
          <w:p w:rsidR="00C8718B" w:rsidRPr="00C8718B" w:rsidRDefault="00471E3A" w:rsidP="00E125C2">
            <w:pPr>
              <w:rPr>
                <w:rFonts w:ascii="Times New Roman" w:hAnsi="Times New Roman"/>
                <w:szCs w:val="24"/>
              </w:rPr>
            </w:pPr>
            <w:r>
              <w:rPr>
                <w:rFonts w:ascii="Times New Roman" w:hAnsi="Times New Roman"/>
                <w:szCs w:val="24"/>
              </w:rPr>
              <w:t>Гл.9</w:t>
            </w:r>
            <w:r w:rsidR="000B28B9">
              <w:rPr>
                <w:rFonts w:ascii="Times New Roman" w:hAnsi="Times New Roman"/>
                <w:szCs w:val="24"/>
              </w:rPr>
              <w:t>. Местоимение (26ч., в том числе 3К.Р. + 6</w:t>
            </w:r>
            <w:r w:rsidR="00C8718B" w:rsidRPr="00C8718B">
              <w:rPr>
                <w:rFonts w:ascii="Times New Roman" w:hAnsi="Times New Roman"/>
                <w:szCs w:val="24"/>
              </w:rPr>
              <w:t>Р.Р.)</w:t>
            </w:r>
          </w:p>
          <w:p w:rsidR="00C8718B" w:rsidRPr="00C8718B" w:rsidRDefault="00471E3A" w:rsidP="00E125C2">
            <w:pPr>
              <w:rPr>
                <w:rFonts w:ascii="Times New Roman" w:hAnsi="Times New Roman"/>
                <w:szCs w:val="24"/>
              </w:rPr>
            </w:pPr>
            <w:r>
              <w:rPr>
                <w:rFonts w:ascii="Times New Roman" w:hAnsi="Times New Roman"/>
                <w:szCs w:val="24"/>
              </w:rPr>
              <w:t>Гл.10</w:t>
            </w:r>
            <w:r w:rsidR="000B28B9">
              <w:rPr>
                <w:rFonts w:ascii="Times New Roman" w:hAnsi="Times New Roman"/>
                <w:szCs w:val="24"/>
              </w:rPr>
              <w:t>. Глагол(35ч., в том числе 3</w:t>
            </w:r>
            <w:r w:rsidR="00C8718B" w:rsidRPr="00C8718B">
              <w:rPr>
                <w:rFonts w:ascii="Times New Roman" w:hAnsi="Times New Roman"/>
                <w:szCs w:val="24"/>
              </w:rPr>
              <w:t xml:space="preserve"> К.Р. + 7 Р.Р.)</w:t>
            </w:r>
          </w:p>
          <w:p w:rsidR="00C8718B" w:rsidRDefault="00471E3A" w:rsidP="00E125C2">
            <w:pPr>
              <w:rPr>
                <w:rFonts w:ascii="Times New Roman" w:hAnsi="Times New Roman"/>
                <w:szCs w:val="24"/>
              </w:rPr>
            </w:pPr>
            <w:r>
              <w:rPr>
                <w:rFonts w:ascii="Times New Roman" w:hAnsi="Times New Roman"/>
                <w:szCs w:val="24"/>
              </w:rPr>
              <w:t>Гл.11</w:t>
            </w:r>
            <w:r w:rsidR="00C8718B" w:rsidRPr="00C8718B">
              <w:rPr>
                <w:rFonts w:ascii="Times New Roman" w:hAnsi="Times New Roman"/>
                <w:szCs w:val="24"/>
              </w:rPr>
              <w:t>.Повторение и систематизация</w:t>
            </w:r>
            <w:r w:rsidR="002D31F0">
              <w:rPr>
                <w:rFonts w:ascii="Times New Roman" w:hAnsi="Times New Roman"/>
                <w:szCs w:val="24"/>
              </w:rPr>
              <w:t>изученного  в 5 и 6 классах.( 6 час</w:t>
            </w:r>
            <w:r w:rsidR="00C8718B" w:rsidRPr="00C8718B">
              <w:rPr>
                <w:rFonts w:ascii="Times New Roman" w:hAnsi="Times New Roman"/>
                <w:szCs w:val="24"/>
              </w:rPr>
              <w:t>, в том числе 2 Р.Р.)</w:t>
            </w:r>
          </w:p>
          <w:p w:rsidR="00E125C2" w:rsidRPr="00C8718B" w:rsidRDefault="00E125C2" w:rsidP="00E125C2">
            <w:pPr>
              <w:rPr>
                <w:rFonts w:ascii="Times New Roman" w:hAnsi="Times New Roman"/>
                <w:szCs w:val="24"/>
              </w:rPr>
            </w:pPr>
          </w:p>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В том числе ВП</w:t>
            </w:r>
            <w:r w:rsidR="00656700">
              <w:rPr>
                <w:rFonts w:ascii="Times New Roman" w:hAnsi="Times New Roman"/>
                <w:szCs w:val="24"/>
              </w:rPr>
              <w:t>М «Занимательная грамматика» (6</w:t>
            </w:r>
            <w:r w:rsidR="00E125C2">
              <w:rPr>
                <w:rFonts w:ascii="Times New Roman" w:hAnsi="Times New Roman"/>
                <w:szCs w:val="24"/>
              </w:rPr>
              <w:t>1</w:t>
            </w:r>
            <w:r w:rsidRPr="00C8718B">
              <w:rPr>
                <w:rFonts w:ascii="Times New Roman" w:hAnsi="Times New Roman"/>
                <w:szCs w:val="24"/>
              </w:rPr>
              <w:t>).</w:t>
            </w:r>
          </w:p>
        </w:tc>
      </w:tr>
      <w:tr w:rsidR="00C8718B" w:rsidRPr="00C8718B" w:rsidTr="00E125C2">
        <w:tc>
          <w:tcPr>
            <w:tcW w:w="336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b/>
                <w:szCs w:val="24"/>
              </w:rPr>
            </w:pPr>
            <w:r w:rsidRPr="00C8718B">
              <w:rPr>
                <w:rFonts w:ascii="Times New Roman" w:hAnsi="Times New Roman"/>
                <w:b/>
                <w:szCs w:val="24"/>
              </w:rPr>
              <w:t>Учебник</w:t>
            </w:r>
          </w:p>
        </w:tc>
        <w:tc>
          <w:tcPr>
            <w:tcW w:w="7619" w:type="dxa"/>
            <w:tcBorders>
              <w:top w:val="single" w:sz="4" w:space="0" w:color="auto"/>
              <w:left w:val="single" w:sz="4" w:space="0" w:color="auto"/>
              <w:bottom w:val="single" w:sz="4" w:space="0" w:color="auto"/>
              <w:right w:val="single" w:sz="4" w:space="0" w:color="auto"/>
            </w:tcBorders>
            <w:hideMark/>
          </w:tcPr>
          <w:p w:rsidR="00C8718B" w:rsidRPr="00C8718B" w:rsidRDefault="00C8718B" w:rsidP="00E125C2">
            <w:pPr>
              <w:rPr>
                <w:rFonts w:ascii="Times New Roman" w:eastAsiaTheme="minorEastAsia" w:hAnsi="Times New Roman"/>
                <w:szCs w:val="24"/>
              </w:rPr>
            </w:pPr>
            <w:r w:rsidRPr="00C8718B">
              <w:rPr>
                <w:rFonts w:ascii="Times New Roman" w:hAnsi="Times New Roman"/>
                <w:szCs w:val="24"/>
              </w:rPr>
              <w:t>Русский язык 6 класс, М.Т.Баранов,  Ладыженская Т.А., Л.А.Тростенцова. - М.: «Просвещение».20</w:t>
            </w:r>
            <w:r w:rsidR="000E6D58">
              <w:rPr>
                <w:rFonts w:ascii="Times New Roman" w:hAnsi="Times New Roman"/>
                <w:szCs w:val="24"/>
              </w:rPr>
              <w:t>20</w:t>
            </w:r>
          </w:p>
        </w:tc>
      </w:tr>
    </w:tbl>
    <w:p w:rsidR="00C8718B" w:rsidRPr="00C8718B" w:rsidRDefault="00C8718B" w:rsidP="004D13BA">
      <w:pPr>
        <w:ind w:firstLine="709"/>
        <w:jc w:val="center"/>
        <w:rPr>
          <w:rFonts w:ascii="Times New Roman" w:hAnsi="Times New Roman"/>
          <w:b/>
          <w:bCs/>
          <w:sz w:val="32"/>
          <w:szCs w:val="32"/>
        </w:rPr>
      </w:pPr>
    </w:p>
    <w:p w:rsidR="00C8718B" w:rsidRDefault="00C8718B" w:rsidP="004D13BA">
      <w:pPr>
        <w:ind w:firstLine="709"/>
        <w:jc w:val="center"/>
        <w:rPr>
          <w:rFonts w:ascii="Times New Roman" w:hAnsi="Times New Roman"/>
          <w:b/>
          <w:bCs/>
          <w:sz w:val="32"/>
          <w:szCs w:val="32"/>
        </w:rPr>
      </w:pPr>
    </w:p>
    <w:p w:rsidR="00C8718B" w:rsidRDefault="00C8718B" w:rsidP="004D13BA">
      <w:pPr>
        <w:ind w:firstLine="709"/>
        <w:jc w:val="center"/>
        <w:rPr>
          <w:rFonts w:ascii="Times New Roman" w:hAnsi="Times New Roman"/>
          <w:b/>
          <w:bCs/>
          <w:sz w:val="32"/>
          <w:szCs w:val="32"/>
        </w:rPr>
      </w:pPr>
    </w:p>
    <w:p w:rsidR="00C8718B" w:rsidRDefault="00C8718B" w:rsidP="004D13BA">
      <w:pPr>
        <w:ind w:firstLine="709"/>
        <w:jc w:val="center"/>
        <w:rPr>
          <w:rFonts w:ascii="Times New Roman" w:hAnsi="Times New Roman"/>
          <w:b/>
          <w:bCs/>
          <w:sz w:val="32"/>
          <w:szCs w:val="32"/>
        </w:rPr>
      </w:pPr>
    </w:p>
    <w:p w:rsidR="00C8718B" w:rsidRDefault="00C8718B"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C8718B" w:rsidRDefault="00C8718B" w:rsidP="004D13BA">
      <w:pPr>
        <w:ind w:firstLine="709"/>
        <w:jc w:val="center"/>
        <w:rPr>
          <w:rFonts w:ascii="Times New Roman" w:hAnsi="Times New Roman"/>
          <w:b/>
          <w:bCs/>
          <w:sz w:val="32"/>
          <w:szCs w:val="32"/>
        </w:rPr>
      </w:pPr>
    </w:p>
    <w:p w:rsidR="00E125C2" w:rsidRDefault="00E125C2" w:rsidP="004D13BA">
      <w:pPr>
        <w:ind w:firstLine="709"/>
        <w:jc w:val="center"/>
        <w:rPr>
          <w:rFonts w:ascii="Times New Roman" w:hAnsi="Times New Roman"/>
          <w:b/>
          <w:bCs/>
          <w:sz w:val="32"/>
          <w:szCs w:val="32"/>
        </w:rPr>
      </w:pPr>
    </w:p>
    <w:p w:rsidR="00E125C2" w:rsidRPr="00E125C2" w:rsidRDefault="00E125C2" w:rsidP="004D13BA">
      <w:pPr>
        <w:ind w:firstLine="709"/>
        <w:jc w:val="center"/>
        <w:rPr>
          <w:rFonts w:ascii="Times New Roman" w:hAnsi="Times New Roman"/>
          <w:b/>
          <w:bCs/>
          <w:sz w:val="16"/>
          <w:szCs w:val="16"/>
        </w:rPr>
      </w:pPr>
    </w:p>
    <w:p w:rsidR="00E125C2" w:rsidRDefault="00E125C2" w:rsidP="004D13BA">
      <w:pPr>
        <w:ind w:firstLine="709"/>
        <w:jc w:val="center"/>
        <w:rPr>
          <w:rFonts w:ascii="Times New Roman" w:hAnsi="Times New Roman"/>
          <w:b/>
          <w:bCs/>
          <w:sz w:val="32"/>
          <w:szCs w:val="32"/>
        </w:rPr>
      </w:pPr>
    </w:p>
    <w:p w:rsidR="00574209" w:rsidRDefault="00574209" w:rsidP="004D13BA">
      <w:pPr>
        <w:ind w:firstLine="709"/>
        <w:jc w:val="center"/>
        <w:rPr>
          <w:rFonts w:ascii="Times New Roman" w:hAnsi="Times New Roman"/>
          <w:b/>
          <w:bCs/>
          <w:sz w:val="32"/>
          <w:szCs w:val="32"/>
        </w:rPr>
      </w:pPr>
    </w:p>
    <w:p w:rsidR="004D13BA" w:rsidRPr="00E125C2" w:rsidRDefault="004D13BA" w:rsidP="004D13BA">
      <w:pPr>
        <w:ind w:firstLine="709"/>
        <w:jc w:val="center"/>
        <w:rPr>
          <w:rFonts w:ascii="Times New Roman" w:hAnsi="Times New Roman"/>
          <w:b/>
          <w:bCs/>
          <w:sz w:val="28"/>
        </w:rPr>
      </w:pPr>
      <w:r w:rsidRPr="00E125C2">
        <w:rPr>
          <w:rFonts w:ascii="Times New Roman" w:hAnsi="Times New Roman"/>
          <w:b/>
          <w:bCs/>
          <w:sz w:val="28"/>
        </w:rPr>
        <w:lastRenderedPageBreak/>
        <w:t>Планируемые результаты по русскому языку в 6 классе</w:t>
      </w:r>
    </w:p>
    <w:p w:rsidR="004D13BA" w:rsidRPr="00E125C2" w:rsidRDefault="004D13BA" w:rsidP="004D13BA">
      <w:pPr>
        <w:ind w:firstLine="709"/>
        <w:jc w:val="both"/>
        <w:rPr>
          <w:rFonts w:ascii="Times New Roman"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9002"/>
      </w:tblGrid>
      <w:tr w:rsidR="004D13BA" w:rsidRPr="00414A2D" w:rsidTr="0008461A">
        <w:tc>
          <w:tcPr>
            <w:tcW w:w="1384" w:type="dxa"/>
            <w:noWrap/>
          </w:tcPr>
          <w:p w:rsidR="004D13BA" w:rsidRPr="006139F6" w:rsidRDefault="004D13BA" w:rsidP="0008461A">
            <w:pPr>
              <w:jc w:val="both"/>
              <w:rPr>
                <w:rFonts w:ascii="Times New Roman" w:hAnsi="Times New Roman"/>
                <w:szCs w:val="24"/>
              </w:rPr>
            </w:pPr>
            <w:r w:rsidRPr="006139F6">
              <w:rPr>
                <w:rFonts w:ascii="Times New Roman" w:hAnsi="Times New Roman"/>
                <w:b/>
                <w:szCs w:val="24"/>
              </w:rPr>
              <w:t>Личностные результаты</w:t>
            </w:r>
          </w:p>
        </w:tc>
        <w:tc>
          <w:tcPr>
            <w:tcW w:w="9604" w:type="dxa"/>
            <w:noWrap/>
          </w:tcPr>
          <w:p w:rsidR="004D13BA" w:rsidRPr="006139F6" w:rsidRDefault="004D13BA" w:rsidP="0008461A">
            <w:pPr>
              <w:jc w:val="both"/>
              <w:rPr>
                <w:rFonts w:ascii="Times New Roman" w:hAnsi="Times New Roman"/>
                <w:szCs w:val="24"/>
              </w:rPr>
            </w:pPr>
            <w:r w:rsidRPr="006139F6">
              <w:rPr>
                <w:rFonts w:ascii="Times New Roman" w:hAnsi="Times New Roman"/>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6139F6">
              <w:rPr>
                <w:rFonts w:ascii="Times New Roman" w:hAnsi="Times New Roman"/>
                <w:szCs w:val="24"/>
              </w:rPr>
              <w:b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r w:rsidRPr="006139F6">
              <w:rPr>
                <w:rFonts w:ascii="Times New Roman" w:hAnsi="Times New Roman"/>
                <w:szCs w:val="24"/>
              </w:rPr>
              <w:b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4D13BA" w:rsidRPr="00414A2D" w:rsidTr="0008461A">
        <w:tc>
          <w:tcPr>
            <w:tcW w:w="1384" w:type="dxa"/>
            <w:noWrap/>
          </w:tcPr>
          <w:p w:rsidR="004D13BA" w:rsidRPr="006139F6" w:rsidRDefault="004D13BA" w:rsidP="0008461A">
            <w:pPr>
              <w:jc w:val="both"/>
              <w:rPr>
                <w:rFonts w:ascii="Times New Roman" w:hAnsi="Times New Roman"/>
                <w:szCs w:val="24"/>
              </w:rPr>
            </w:pPr>
            <w:r w:rsidRPr="006139F6">
              <w:rPr>
                <w:rFonts w:ascii="Times New Roman" w:hAnsi="Times New Roman"/>
                <w:b/>
                <w:szCs w:val="24"/>
              </w:rPr>
              <w:t>Метапредметные результаты</w:t>
            </w:r>
          </w:p>
        </w:tc>
        <w:tc>
          <w:tcPr>
            <w:tcW w:w="9604" w:type="dxa"/>
            <w:noWrap/>
          </w:tcPr>
          <w:p w:rsidR="004D13BA" w:rsidRPr="006139F6" w:rsidRDefault="004D13BA" w:rsidP="0008461A">
            <w:pPr>
              <w:jc w:val="both"/>
              <w:rPr>
                <w:rFonts w:ascii="Times New Roman" w:hAnsi="Times New Roman"/>
                <w:szCs w:val="24"/>
              </w:rPr>
            </w:pPr>
            <w:r w:rsidRPr="006139F6">
              <w:rPr>
                <w:rFonts w:ascii="Times New Roman" w:hAnsi="Times New Roman"/>
                <w:szCs w:val="24"/>
              </w:rPr>
              <w:t>1) владение всеми видами речевой деятельности:</w:t>
            </w:r>
          </w:p>
          <w:p w:rsidR="004D13BA" w:rsidRPr="006139F6" w:rsidRDefault="004D13BA" w:rsidP="0008461A">
            <w:pPr>
              <w:jc w:val="both"/>
              <w:rPr>
                <w:rFonts w:ascii="Times New Roman" w:hAnsi="Times New Roman"/>
                <w:szCs w:val="24"/>
              </w:rPr>
            </w:pPr>
            <w:r w:rsidRPr="006139F6">
              <w:rPr>
                <w:rFonts w:ascii="Times New Roman" w:hAnsi="Times New Roman"/>
                <w:szCs w:val="24"/>
              </w:rPr>
              <w:t>• адекватное понимание информации устного и письменного сообщения;</w:t>
            </w:r>
          </w:p>
          <w:p w:rsidR="004D13BA" w:rsidRPr="006139F6" w:rsidRDefault="004D13BA" w:rsidP="0008461A">
            <w:pPr>
              <w:jc w:val="both"/>
              <w:rPr>
                <w:rFonts w:ascii="Times New Roman" w:hAnsi="Times New Roman"/>
                <w:szCs w:val="24"/>
              </w:rPr>
            </w:pPr>
            <w:r w:rsidRPr="006139F6">
              <w:rPr>
                <w:rFonts w:ascii="Times New Roman" w:hAnsi="Times New Roman"/>
                <w:szCs w:val="24"/>
              </w:rPr>
              <w:t>• владение разными видами чтения;</w:t>
            </w:r>
          </w:p>
          <w:p w:rsidR="004D13BA" w:rsidRPr="006139F6" w:rsidRDefault="004D13BA" w:rsidP="0008461A">
            <w:pPr>
              <w:jc w:val="both"/>
              <w:rPr>
                <w:rFonts w:ascii="Times New Roman" w:hAnsi="Times New Roman"/>
                <w:szCs w:val="24"/>
              </w:rPr>
            </w:pPr>
            <w:r w:rsidRPr="006139F6">
              <w:rPr>
                <w:rFonts w:ascii="Times New Roman" w:hAnsi="Times New Roman"/>
                <w:szCs w:val="24"/>
              </w:rPr>
              <w:t>• адекватное восприятие на слух текстов разных стилей и жанров;</w:t>
            </w:r>
          </w:p>
          <w:p w:rsidR="004D13BA" w:rsidRPr="006139F6" w:rsidRDefault="004D13BA" w:rsidP="0008461A">
            <w:pPr>
              <w:jc w:val="both"/>
              <w:rPr>
                <w:rFonts w:ascii="Times New Roman" w:hAnsi="Times New Roman"/>
                <w:szCs w:val="24"/>
              </w:rPr>
            </w:pPr>
            <w:r w:rsidRPr="006139F6">
              <w:rPr>
                <w:rFonts w:ascii="Times New Roman" w:hAnsi="Times New Roman"/>
                <w:szCs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4D13BA" w:rsidRPr="006139F6" w:rsidRDefault="004D13BA" w:rsidP="0008461A">
            <w:pPr>
              <w:jc w:val="both"/>
              <w:rPr>
                <w:rFonts w:ascii="Times New Roman" w:hAnsi="Times New Roman"/>
                <w:szCs w:val="24"/>
              </w:rPr>
            </w:pPr>
            <w:r w:rsidRPr="006139F6">
              <w:rPr>
                <w:rFonts w:ascii="Times New Roman" w:hAnsi="Times New Roman"/>
                <w:szCs w:val="24"/>
              </w:rPr>
              <w:t xml:space="preserve">• овладение приемами отбора и систематизации материала на определенную тему; умение вести самостоятельный поиск информации, её анализ и отбор; </w:t>
            </w:r>
          </w:p>
          <w:p w:rsidR="004D13BA" w:rsidRPr="006139F6" w:rsidRDefault="004D13BA" w:rsidP="0008461A">
            <w:pPr>
              <w:jc w:val="both"/>
              <w:rPr>
                <w:rFonts w:ascii="Times New Roman" w:hAnsi="Times New Roman"/>
                <w:szCs w:val="24"/>
              </w:rPr>
            </w:pPr>
            <w:r w:rsidRPr="006139F6">
              <w:rPr>
                <w:rFonts w:ascii="Times New Roman" w:hAnsi="Times New Roman"/>
                <w:szCs w:val="24"/>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sidRPr="006139F6">
              <w:rPr>
                <w:rFonts w:ascii="Times New Roman" w:hAnsi="Times New Roman"/>
                <w:szCs w:val="24"/>
              </w:rPr>
              <w:br/>
              <w:t>• 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 формулировать их в устной и письменной форме;</w:t>
            </w:r>
          </w:p>
          <w:p w:rsidR="004D13BA" w:rsidRPr="006139F6" w:rsidRDefault="004D13BA" w:rsidP="0008461A">
            <w:pPr>
              <w:jc w:val="both"/>
              <w:rPr>
                <w:rFonts w:ascii="Times New Roman" w:hAnsi="Times New Roman"/>
                <w:szCs w:val="24"/>
              </w:rPr>
            </w:pPr>
            <w:r w:rsidRPr="006139F6">
              <w:rPr>
                <w:rFonts w:ascii="Times New Roman" w:hAnsi="Times New Roman"/>
                <w:szCs w:val="24"/>
              </w:rPr>
              <w:t>• умение воспроизводить прослушанный или прочитанный текст с разной степенью свернутости;</w:t>
            </w:r>
          </w:p>
          <w:p w:rsidR="004D13BA" w:rsidRPr="006139F6" w:rsidRDefault="004D13BA" w:rsidP="0008461A">
            <w:pPr>
              <w:jc w:val="both"/>
              <w:rPr>
                <w:rFonts w:ascii="Times New Roman" w:hAnsi="Times New Roman"/>
                <w:szCs w:val="24"/>
              </w:rPr>
            </w:pPr>
            <w:r w:rsidRPr="006139F6">
              <w:rPr>
                <w:rFonts w:ascii="Times New Roman" w:hAnsi="Times New Roman"/>
                <w:szCs w:val="24"/>
              </w:rPr>
              <w:t>• умение создавать устные и письменные тексты разных типов, стилей речи и жанров с учетом замысла, адресата и ситуации общения;</w:t>
            </w:r>
          </w:p>
          <w:p w:rsidR="004D13BA" w:rsidRPr="006139F6" w:rsidRDefault="004D13BA" w:rsidP="0008461A">
            <w:pPr>
              <w:jc w:val="both"/>
              <w:rPr>
                <w:rFonts w:ascii="Times New Roman" w:hAnsi="Times New Roman"/>
                <w:szCs w:val="24"/>
              </w:rPr>
            </w:pPr>
            <w:r w:rsidRPr="006139F6">
              <w:rPr>
                <w:rFonts w:ascii="Times New Roman" w:hAnsi="Times New Roman"/>
                <w:szCs w:val="24"/>
              </w:rPr>
              <w:t>• способность свободно, правильно излагать свои мысли в устной и письменной форме;</w:t>
            </w:r>
          </w:p>
          <w:p w:rsidR="004D13BA" w:rsidRPr="006139F6" w:rsidRDefault="004D13BA" w:rsidP="0008461A">
            <w:pPr>
              <w:jc w:val="both"/>
              <w:rPr>
                <w:rFonts w:ascii="Times New Roman" w:hAnsi="Times New Roman"/>
                <w:szCs w:val="24"/>
              </w:rPr>
            </w:pPr>
            <w:r w:rsidRPr="006139F6">
              <w:rPr>
                <w:rFonts w:ascii="Times New Roman" w:hAnsi="Times New Roman"/>
                <w:szCs w:val="24"/>
              </w:rPr>
              <w:t>• владение разными видами монолога (и диалога;</w:t>
            </w:r>
          </w:p>
          <w:p w:rsidR="004D13BA" w:rsidRPr="006139F6" w:rsidRDefault="004D13BA" w:rsidP="0008461A">
            <w:pPr>
              <w:jc w:val="both"/>
              <w:rPr>
                <w:rFonts w:ascii="Times New Roman" w:hAnsi="Times New Roman"/>
                <w:szCs w:val="24"/>
              </w:rPr>
            </w:pPr>
            <w:r w:rsidRPr="006139F6">
              <w:rPr>
                <w:rFonts w:ascii="Times New Roman" w:hAnsi="Times New Roman"/>
                <w:szCs w:val="24"/>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4D13BA" w:rsidRPr="006139F6" w:rsidRDefault="004D13BA" w:rsidP="0008461A">
            <w:pPr>
              <w:jc w:val="both"/>
              <w:rPr>
                <w:rFonts w:ascii="Times New Roman" w:hAnsi="Times New Roman"/>
                <w:szCs w:val="24"/>
              </w:rPr>
            </w:pPr>
            <w:r w:rsidRPr="006139F6">
              <w:rPr>
                <w:rFonts w:ascii="Times New Roman" w:hAnsi="Times New Roman"/>
                <w:szCs w:val="24"/>
              </w:rPr>
              <w:t>• способность участвовать в речевом общении, соблюдая нормы речевого этикета;</w:t>
            </w:r>
          </w:p>
          <w:p w:rsidR="004D13BA" w:rsidRPr="006139F6" w:rsidRDefault="004D13BA" w:rsidP="0008461A">
            <w:pPr>
              <w:jc w:val="both"/>
              <w:rPr>
                <w:rFonts w:ascii="Times New Roman" w:hAnsi="Times New Roman"/>
                <w:szCs w:val="24"/>
              </w:rPr>
            </w:pPr>
            <w:r w:rsidRPr="006139F6">
              <w:rPr>
                <w:rFonts w:ascii="Times New Roman" w:hAnsi="Times New Roman"/>
                <w:szCs w:val="24"/>
              </w:rPr>
              <w:t>•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4D13BA" w:rsidRPr="006139F6" w:rsidRDefault="004D13BA" w:rsidP="0008461A">
            <w:pPr>
              <w:jc w:val="both"/>
              <w:rPr>
                <w:rFonts w:ascii="Times New Roman" w:hAnsi="Times New Roman"/>
                <w:szCs w:val="24"/>
              </w:rPr>
            </w:pPr>
            <w:r w:rsidRPr="006139F6">
              <w:rPr>
                <w:rFonts w:ascii="Times New Roman" w:hAnsi="Times New Roman"/>
                <w:szCs w:val="24"/>
              </w:rPr>
              <w:t>• умение выступать перед аудиторией сверстников с небольшими сообщениями, докладами;</w:t>
            </w:r>
          </w:p>
          <w:p w:rsidR="004D13BA" w:rsidRPr="006139F6" w:rsidRDefault="004D13BA" w:rsidP="0008461A">
            <w:pPr>
              <w:jc w:val="both"/>
              <w:rPr>
                <w:rFonts w:ascii="Times New Roman" w:hAnsi="Times New Roman"/>
                <w:szCs w:val="24"/>
              </w:rPr>
            </w:pPr>
            <w:r w:rsidRPr="006139F6">
              <w:rPr>
                <w:rFonts w:ascii="Times New Roman" w:hAnsi="Times New Roman"/>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полученныу знания, умения и навыки анализа языковых явлений на межпредметном уровне (на уроках иностранного языка, литературы и др.);</w:t>
            </w:r>
          </w:p>
          <w:p w:rsidR="004D13BA" w:rsidRPr="006139F6" w:rsidRDefault="004D13BA" w:rsidP="0008461A">
            <w:pPr>
              <w:jc w:val="both"/>
              <w:rPr>
                <w:rFonts w:ascii="Times New Roman" w:hAnsi="Times New Roman"/>
                <w:szCs w:val="24"/>
              </w:rPr>
            </w:pPr>
            <w:r w:rsidRPr="006139F6">
              <w:rPr>
                <w:rFonts w:ascii="Times New Roman" w:hAnsi="Times New Roman"/>
                <w:szCs w:val="24"/>
              </w:rPr>
              <w:t>3) 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4D13BA" w:rsidRPr="00414A2D" w:rsidTr="0008461A">
        <w:tc>
          <w:tcPr>
            <w:tcW w:w="1384" w:type="dxa"/>
            <w:noWrap/>
          </w:tcPr>
          <w:p w:rsidR="004D13BA" w:rsidRPr="006139F6" w:rsidRDefault="004D13BA" w:rsidP="0008461A">
            <w:pPr>
              <w:jc w:val="both"/>
              <w:rPr>
                <w:rFonts w:ascii="Times New Roman" w:hAnsi="Times New Roman"/>
                <w:szCs w:val="24"/>
              </w:rPr>
            </w:pPr>
            <w:r w:rsidRPr="006139F6">
              <w:rPr>
                <w:rFonts w:ascii="Times New Roman" w:hAnsi="Times New Roman"/>
                <w:b/>
                <w:bCs/>
                <w:szCs w:val="24"/>
              </w:rPr>
              <w:lastRenderedPageBreak/>
              <w:t>Предметные результаты</w:t>
            </w:r>
          </w:p>
        </w:tc>
        <w:tc>
          <w:tcPr>
            <w:tcW w:w="9604" w:type="dxa"/>
            <w:noWrap/>
          </w:tcPr>
          <w:p w:rsidR="004D13BA" w:rsidRPr="006139F6" w:rsidRDefault="004D13BA" w:rsidP="0008461A">
            <w:pPr>
              <w:jc w:val="both"/>
              <w:rPr>
                <w:rFonts w:ascii="Times New Roman" w:hAnsi="Times New Roman"/>
                <w:szCs w:val="24"/>
              </w:rPr>
            </w:pPr>
            <w:r w:rsidRPr="006139F6">
              <w:rPr>
                <w:rFonts w:ascii="Times New Roman" w:hAnsi="Times New Roman"/>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4D13BA" w:rsidRPr="006139F6" w:rsidRDefault="004D13BA" w:rsidP="0008461A">
            <w:pPr>
              <w:jc w:val="both"/>
              <w:rPr>
                <w:rFonts w:ascii="Times New Roman" w:hAnsi="Times New Roman"/>
                <w:szCs w:val="24"/>
              </w:rPr>
            </w:pPr>
            <w:r w:rsidRPr="006139F6">
              <w:rPr>
                <w:rFonts w:ascii="Times New Roman" w:hAnsi="Times New Roman"/>
                <w:szCs w:val="24"/>
              </w:rPr>
              <w:t>2) понимание места родного языка в системе гуманитарных наук и его роли в образовании в целом;</w:t>
            </w:r>
          </w:p>
          <w:p w:rsidR="004D13BA" w:rsidRPr="006139F6" w:rsidRDefault="004D13BA" w:rsidP="0008461A">
            <w:pPr>
              <w:jc w:val="both"/>
              <w:rPr>
                <w:rFonts w:ascii="Times New Roman" w:hAnsi="Times New Roman"/>
                <w:szCs w:val="24"/>
              </w:rPr>
            </w:pPr>
            <w:r w:rsidRPr="006139F6">
              <w:rPr>
                <w:rFonts w:ascii="Times New Roman" w:hAnsi="Times New Roman"/>
                <w:szCs w:val="24"/>
              </w:rPr>
              <w:t>3) усвоение основ научных знаний о родном языке; понимание взаимосвязи его уровней и единиц;</w:t>
            </w:r>
          </w:p>
          <w:p w:rsidR="004D13BA" w:rsidRPr="006139F6" w:rsidRDefault="004D13BA" w:rsidP="0008461A">
            <w:pPr>
              <w:jc w:val="both"/>
              <w:rPr>
                <w:rFonts w:ascii="Times New Roman" w:hAnsi="Times New Roman"/>
                <w:szCs w:val="24"/>
              </w:rPr>
            </w:pPr>
            <w:r w:rsidRPr="006139F6">
              <w:rPr>
                <w:rFonts w:ascii="Times New Roman" w:hAnsi="Times New Roman"/>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4D13BA" w:rsidRPr="006139F6" w:rsidRDefault="004D13BA" w:rsidP="0008461A">
            <w:pPr>
              <w:jc w:val="both"/>
              <w:rPr>
                <w:rFonts w:ascii="Times New Roman" w:hAnsi="Times New Roman"/>
                <w:szCs w:val="24"/>
              </w:rPr>
            </w:pPr>
            <w:r w:rsidRPr="006139F6">
              <w:rPr>
                <w:rFonts w:ascii="Times New Roman" w:hAnsi="Times New Roman"/>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4D13BA" w:rsidRPr="006139F6" w:rsidRDefault="004D13BA" w:rsidP="0008461A">
            <w:pPr>
              <w:jc w:val="both"/>
              <w:rPr>
                <w:rFonts w:ascii="Times New Roman" w:hAnsi="Times New Roman"/>
                <w:szCs w:val="24"/>
              </w:rPr>
            </w:pPr>
            <w:r w:rsidRPr="006139F6">
              <w:rPr>
                <w:rFonts w:ascii="Times New Roman" w:hAnsi="Times New Roman"/>
                <w:szCs w:val="24"/>
              </w:rPr>
              <w:t>6) распознавание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D13BA" w:rsidRPr="006139F6" w:rsidRDefault="004D13BA" w:rsidP="0008461A">
            <w:pPr>
              <w:jc w:val="both"/>
              <w:rPr>
                <w:rFonts w:ascii="Times New Roman" w:hAnsi="Times New Roman"/>
                <w:szCs w:val="24"/>
              </w:rPr>
            </w:pPr>
            <w:r w:rsidRPr="006139F6">
              <w:rPr>
                <w:rFonts w:ascii="Times New Roman" w:hAnsi="Times New Roman"/>
                <w:szCs w:val="24"/>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r w:rsidRPr="006139F6">
              <w:rPr>
                <w:rFonts w:ascii="Times New Roman" w:hAnsi="Times New Roman"/>
                <w:szCs w:val="24"/>
              </w:rPr>
              <w:br/>
              <w:t>определенным функциональным разновидностям языка, особенностей языкового оформления, использования выразительных средств языка;</w:t>
            </w:r>
          </w:p>
          <w:p w:rsidR="004D13BA" w:rsidRPr="006139F6" w:rsidRDefault="004D13BA" w:rsidP="0008461A">
            <w:pPr>
              <w:jc w:val="both"/>
              <w:rPr>
                <w:rFonts w:ascii="Times New Roman" w:hAnsi="Times New Roman"/>
                <w:szCs w:val="24"/>
              </w:rPr>
            </w:pPr>
            <w:r w:rsidRPr="006139F6">
              <w:rPr>
                <w:rFonts w:ascii="Times New Roman" w:hAnsi="Times New Roman"/>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r w:rsidRPr="006139F6">
              <w:rPr>
                <w:rFonts w:ascii="Times New Roman" w:hAnsi="Times New Roman"/>
                <w:szCs w:val="24"/>
              </w:rPr>
              <w:b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tc>
      </w:tr>
    </w:tbl>
    <w:p w:rsidR="004D13BA" w:rsidRDefault="004D13BA" w:rsidP="004D13BA">
      <w:pPr>
        <w:ind w:firstLine="709"/>
        <w:jc w:val="center"/>
        <w:rPr>
          <w:rFonts w:ascii="Times New Roman" w:hAnsi="Times New Roman"/>
          <w:b/>
          <w:szCs w:val="24"/>
        </w:rPr>
      </w:pPr>
    </w:p>
    <w:p w:rsidR="004A456E" w:rsidRDefault="004A456E" w:rsidP="00E125C2">
      <w:pPr>
        <w:widowControl w:val="0"/>
        <w:shd w:val="clear" w:color="auto" w:fill="FFFFFF"/>
        <w:autoSpaceDE w:val="0"/>
        <w:autoSpaceDN w:val="0"/>
        <w:adjustRightInd w:val="0"/>
        <w:ind w:left="57" w:right="57" w:firstLine="510"/>
        <w:jc w:val="center"/>
        <w:rPr>
          <w:rFonts w:ascii="Times New Roman" w:eastAsiaTheme="minorEastAsia" w:hAnsi="Times New Roman"/>
          <w:b/>
        </w:rPr>
      </w:pPr>
      <w:r>
        <w:rPr>
          <w:rFonts w:ascii="Times New Roman" w:eastAsiaTheme="minorEastAsia" w:hAnsi="Times New Roman"/>
          <w:b/>
        </w:rPr>
        <w:t>Цели и задачи воспитания</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Pr>
          <w:rFonts w:ascii="Times New Roman" w:eastAsiaTheme="minorEastAsia" w:hAnsi="Times New Roman"/>
          <w:spacing w:val="-1"/>
        </w:rPr>
        <w:t xml:space="preserve">это высоконравственный, творческий, компетентный гражданин России, </w:t>
      </w:r>
      <w:r>
        <w:rPr>
          <w:rFonts w:ascii="Times New Roman" w:eastAsiaTheme="minorEastAsia" w:hAnsi="Times New Roman"/>
        </w:rPr>
        <w:t xml:space="preserve">принимающий судьбу Отечества как свою личную, осознающий ответственность за настоящее и будущее своей страны, укоренённый в </w:t>
      </w:r>
      <w:r>
        <w:rPr>
          <w:rFonts w:ascii="Times New Roman" w:eastAsiaTheme="minorEastAsia" w:hAnsi="Times New Roman"/>
          <w:spacing w:val="-1"/>
        </w:rPr>
        <w:t xml:space="preserve">духовных и культурных традициях многонационального народа Российской </w:t>
      </w:r>
      <w:r>
        <w:rPr>
          <w:rFonts w:ascii="Times New Roman" w:eastAsiaTheme="minorEastAsia" w:hAnsi="Times New Roman"/>
        </w:rPr>
        <w:t>Федерации.</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b/>
          <w:bCs/>
          <w:i/>
          <w:iCs/>
        </w:rPr>
        <w:t xml:space="preserve">ЦЕЛЬ воспитания </w:t>
      </w:r>
      <w:r>
        <w:rPr>
          <w:rFonts w:ascii="Times New Roman" w:eastAsiaTheme="minorEastAsia" w:hAnsi="Times New Roman"/>
          <w:i/>
          <w:iCs/>
        </w:rPr>
        <w:t>-</w:t>
      </w:r>
      <w:r>
        <w:rPr>
          <w:rFonts w:ascii="Times New Roman" w:eastAsiaTheme="minorEastAsia" w:hAnsi="Times New Roman"/>
        </w:rPr>
        <w:t>личностное развитие школьников, проявляющееся:</w:t>
      </w:r>
    </w:p>
    <w:p w:rsidR="004A456E" w:rsidRDefault="004A456E" w:rsidP="00E125C2">
      <w:pPr>
        <w:widowControl w:val="0"/>
        <w:numPr>
          <w:ilvl w:val="0"/>
          <w:numId w:val="8"/>
        </w:numPr>
        <w:shd w:val="clear" w:color="auto" w:fill="FFFFFF"/>
        <w:tabs>
          <w:tab w:val="left" w:pos="1214"/>
        </w:tabs>
        <w:autoSpaceDE w:val="0"/>
        <w:autoSpaceDN w:val="0"/>
        <w:adjustRightInd w:val="0"/>
        <w:ind w:left="57" w:right="57" w:firstLine="510"/>
        <w:jc w:val="both"/>
        <w:rPr>
          <w:rFonts w:ascii="Times New Roman" w:eastAsiaTheme="minorEastAsia" w:hAnsi="Times New Roman"/>
          <w:spacing w:val="-6"/>
        </w:rPr>
      </w:pPr>
      <w:r>
        <w:rPr>
          <w:rFonts w:ascii="Times New Roman" w:eastAsiaTheme="minorEastAsia" w:hAnsi="Times New Roman"/>
        </w:rPr>
        <w:t xml:space="preserve">в развитии их позитивных отношений к этим общественным </w:t>
      </w:r>
      <w:r>
        <w:rPr>
          <w:rFonts w:ascii="Times New Roman" w:eastAsiaTheme="minorEastAsia" w:hAnsi="Times New Roman"/>
          <w:spacing w:val="-1"/>
        </w:rPr>
        <w:t>ценностям (то есть в развитии их социально значимых отношений);</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Данная цель ориентирует педагогов не на обеспечение соответствия личности ребенка единому уровню воспитанности, а на обеспечение </w:t>
      </w:r>
      <w:r>
        <w:rPr>
          <w:rFonts w:ascii="Times New Roman" w:eastAsiaTheme="minorEastAsia" w:hAnsi="Times New Roman"/>
          <w:spacing w:val="-1"/>
        </w:rPr>
        <w:t xml:space="preserve">позитивной динамики развития его личности. В связи с этим важно сочетание </w:t>
      </w:r>
      <w:r>
        <w:rPr>
          <w:rFonts w:ascii="Times New Roman" w:eastAsiaTheme="minorEastAsia" w:hAnsi="Times New Roman"/>
        </w:rPr>
        <w:t xml:space="preserve">усилий педагога по развитию личности ребенка и усилий самого ребенка по </w:t>
      </w:r>
      <w:r>
        <w:rPr>
          <w:rFonts w:ascii="Times New Roman" w:eastAsiaTheme="minorEastAsia" w:hAnsi="Times New Roman"/>
          <w:spacing w:val="-1"/>
        </w:rPr>
        <w:t xml:space="preserve">своему саморазвитию. Их сотрудничество, партнерские отношения являются </w:t>
      </w:r>
      <w:r>
        <w:rPr>
          <w:rFonts w:ascii="Times New Roman" w:eastAsiaTheme="minorEastAsia" w:hAnsi="Times New Roman"/>
        </w:rPr>
        <w:t>важным фактором успеха в достижении цели.</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Конкретизация общей цели воспитания применительно к возрастным особенностям школьников позволяет выделить в ней следующие </w:t>
      </w:r>
      <w:r>
        <w:rPr>
          <w:rFonts w:ascii="Times New Roman" w:eastAsiaTheme="minorEastAsia" w:hAnsi="Times New Roman"/>
          <w:b/>
          <w:bCs/>
          <w:i/>
          <w:iCs/>
        </w:rPr>
        <w:t xml:space="preserve">целевые </w:t>
      </w:r>
      <w:r>
        <w:rPr>
          <w:rFonts w:ascii="Times New Roman" w:eastAsiaTheme="minorEastAsia" w:hAnsi="Times New Roman"/>
          <w:b/>
          <w:bCs/>
          <w:i/>
          <w:iCs/>
          <w:spacing w:val="-1"/>
        </w:rPr>
        <w:t xml:space="preserve">приоритеты, </w:t>
      </w:r>
      <w:r>
        <w:rPr>
          <w:rFonts w:ascii="Times New Roman" w:eastAsiaTheme="minorEastAsia" w:hAnsi="Times New Roman"/>
          <w:spacing w:val="-1"/>
        </w:rPr>
        <w:t>соответствующие трём уровням образования:</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b/>
          <w:u w:val="single"/>
        </w:rPr>
      </w:pPr>
      <w:r>
        <w:rPr>
          <w:rFonts w:ascii="Times New Roman" w:eastAsiaTheme="minorEastAsia" w:hAnsi="Times New Roman"/>
        </w:rPr>
        <w:lastRenderedPageBreak/>
        <w:t xml:space="preserve">В воспитании детей подросткового возраста, приоритетом является </w:t>
      </w:r>
      <w:r>
        <w:rPr>
          <w:rFonts w:ascii="Times New Roman" w:eastAsiaTheme="minorEastAsia" w:hAnsi="Times New Roman"/>
          <w:b/>
          <w:i/>
          <w:iCs/>
          <w:u w:val="single"/>
        </w:rPr>
        <w:t xml:space="preserve">создание благоприятных условий для развития социально значимых </w:t>
      </w:r>
      <w:r>
        <w:rPr>
          <w:rFonts w:ascii="Times New Roman" w:eastAsiaTheme="minorEastAsia" w:hAnsi="Times New Roman"/>
          <w:b/>
          <w:i/>
          <w:iCs/>
          <w:spacing w:val="-1"/>
          <w:u w:val="single"/>
        </w:rPr>
        <w:t>отношений школьников, и, прежде всего, ценностных отношений:</w:t>
      </w:r>
    </w:p>
    <w:p w:rsidR="004A456E" w:rsidRDefault="004A456E" w:rsidP="00E125C2">
      <w:pPr>
        <w:widowControl w:val="0"/>
        <w:shd w:val="clear" w:color="auto" w:fill="FFFFFF"/>
        <w:tabs>
          <w:tab w:val="left" w:pos="0"/>
          <w:tab w:val="left" w:pos="142"/>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spacing w:val="-1"/>
        </w:rPr>
        <w:t>к семье как главной опоре в жизни человека и источнику его счастья;</w:t>
      </w:r>
    </w:p>
    <w:p w:rsidR="004A456E" w:rsidRDefault="004A456E" w:rsidP="00E125C2">
      <w:pPr>
        <w:widowControl w:val="0"/>
        <w:shd w:val="clear" w:color="auto" w:fill="FFFFFF"/>
        <w:tabs>
          <w:tab w:val="left" w:pos="0"/>
          <w:tab w:val="left" w:pos="142"/>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A456E" w:rsidRDefault="004A456E" w:rsidP="00E125C2">
      <w:pPr>
        <w:widowControl w:val="0"/>
        <w:shd w:val="clear" w:color="auto" w:fill="FFFFFF"/>
        <w:tabs>
          <w:tab w:val="left" w:pos="0"/>
          <w:tab w:val="left" w:pos="142"/>
          <w:tab w:val="left" w:pos="1008"/>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-к своему отечеству, своей малой и большой Родине как месту, в </w:t>
      </w:r>
      <w:r>
        <w:rPr>
          <w:rFonts w:ascii="Times New Roman" w:eastAsiaTheme="minorEastAsia" w:hAnsi="Times New Roman"/>
          <w:spacing w:val="-2"/>
        </w:rPr>
        <w:t xml:space="preserve">котором человек вырос и познал первые радости и неудачи, которая завещана </w:t>
      </w:r>
      <w:r>
        <w:rPr>
          <w:rFonts w:ascii="Times New Roman" w:eastAsiaTheme="minorEastAsia" w:hAnsi="Times New Roman"/>
        </w:rPr>
        <w:t>ему предками и которую нужно оберегать;</w:t>
      </w:r>
    </w:p>
    <w:p w:rsidR="004A456E" w:rsidRDefault="004A456E" w:rsidP="00E125C2">
      <w:pPr>
        <w:widowControl w:val="0"/>
        <w:shd w:val="clear" w:color="auto" w:fill="FFFFFF"/>
        <w:tabs>
          <w:tab w:val="left" w:pos="0"/>
          <w:tab w:val="left" w:pos="142"/>
          <w:tab w:val="left" w:pos="1008"/>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-к природе как источнику жизни на Земле, основе самого ее существования, нуждающейся в защите и постоянном внимании со стороны человека;</w:t>
      </w:r>
    </w:p>
    <w:p w:rsidR="004A456E" w:rsidRDefault="004A456E" w:rsidP="00E125C2">
      <w:pPr>
        <w:widowControl w:val="0"/>
        <w:shd w:val="clear" w:color="auto" w:fill="FFFFFF"/>
        <w:tabs>
          <w:tab w:val="left" w:pos="0"/>
          <w:tab w:val="left" w:pos="142"/>
          <w:tab w:val="left" w:pos="1008"/>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spacing w:val="-1"/>
        </w:rPr>
        <w:t xml:space="preserve">-к миру как главному принципу человеческого общежития, условию </w:t>
      </w:r>
      <w:r>
        <w:rPr>
          <w:rFonts w:ascii="Times New Roman" w:eastAsiaTheme="minorEastAsia" w:hAnsi="Times New Roman"/>
          <w:spacing w:val="-2"/>
        </w:rPr>
        <w:t>крепкой дружбы, налаживания отношений с коллегами по работе в будущем и</w:t>
      </w:r>
      <w:r>
        <w:rPr>
          <w:rFonts w:ascii="Times New Roman" w:eastAsiaTheme="minorEastAsia" w:hAnsi="Times New Roman"/>
          <w:spacing w:val="-1"/>
        </w:rPr>
        <w:t>создания благоприятного микроклимата в своей собственной семье;</w:t>
      </w:r>
    </w:p>
    <w:p w:rsidR="004A456E" w:rsidRDefault="004A456E" w:rsidP="00E125C2">
      <w:pPr>
        <w:widowControl w:val="0"/>
        <w:shd w:val="clear" w:color="auto" w:fill="FFFFFF"/>
        <w:tabs>
          <w:tab w:val="left" w:pos="1123"/>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-к знаниям, как интеллектуальному ресурсу, обеспечивающему</w:t>
      </w:r>
      <w:r>
        <w:rPr>
          <w:rFonts w:ascii="Times New Roman" w:eastAsiaTheme="minorEastAsia" w:hAnsi="Times New Roman"/>
        </w:rPr>
        <w:br/>
      </w:r>
      <w:r>
        <w:rPr>
          <w:rFonts w:ascii="Times New Roman" w:eastAsiaTheme="minorEastAsia" w:hAnsi="Times New Roman"/>
          <w:spacing w:val="-2"/>
        </w:rPr>
        <w:t xml:space="preserve">будущее человека, как результату кропотливого, но увлекательного учебного </w:t>
      </w:r>
      <w:r>
        <w:rPr>
          <w:rFonts w:ascii="Times New Roman" w:eastAsiaTheme="minorEastAsia" w:hAnsi="Times New Roman"/>
        </w:rPr>
        <w:t>труда;</w:t>
      </w:r>
    </w:p>
    <w:p w:rsidR="004A456E" w:rsidRDefault="004A456E" w:rsidP="00E125C2">
      <w:pPr>
        <w:widowControl w:val="0"/>
        <w:shd w:val="clear" w:color="auto" w:fill="FFFFFF"/>
        <w:tabs>
          <w:tab w:val="left" w:pos="960"/>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spacing w:val="-1"/>
        </w:rPr>
        <w:t xml:space="preserve">-к культуре как духовному богатству общества и важному условию </w:t>
      </w:r>
      <w:r>
        <w:rPr>
          <w:rFonts w:ascii="Times New Roman" w:eastAsiaTheme="minorEastAsia" w:hAnsi="Times New Roman"/>
          <w:spacing w:val="-2"/>
        </w:rPr>
        <w:t xml:space="preserve">ощущения человеком полноты проживаемой жизни, которое дают ему чтение, </w:t>
      </w:r>
      <w:r>
        <w:rPr>
          <w:rFonts w:ascii="Times New Roman" w:eastAsiaTheme="minorEastAsia" w:hAnsi="Times New Roman"/>
        </w:rPr>
        <w:t>музыка, искусство, театр, творческое самовыражение;</w:t>
      </w:r>
    </w:p>
    <w:p w:rsidR="004A456E" w:rsidRDefault="004A456E" w:rsidP="00E125C2">
      <w:pPr>
        <w:widowControl w:val="0"/>
        <w:shd w:val="clear" w:color="auto" w:fill="FFFFFF"/>
        <w:tabs>
          <w:tab w:val="left" w:pos="960"/>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-к здоровью, как залогу долгой и активной жизни человека, его хорошего настроения и оптимистичного взгляда на мир;</w:t>
      </w:r>
    </w:p>
    <w:p w:rsidR="004A456E" w:rsidRDefault="004A456E" w:rsidP="00E125C2">
      <w:pPr>
        <w:widowControl w:val="0"/>
        <w:shd w:val="clear" w:color="auto" w:fill="FFFFFF"/>
        <w:tabs>
          <w:tab w:val="left" w:pos="960"/>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spacing w:val="-2"/>
        </w:rPr>
        <w:t xml:space="preserve">-к окружающим людям, как безусловной и абсолютной ценности, как </w:t>
      </w:r>
      <w:r>
        <w:rPr>
          <w:rFonts w:ascii="Times New Roman" w:eastAsiaTheme="minorEastAsia" w:hAnsi="Times New Roman"/>
          <w:spacing w:val="-1"/>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A456E" w:rsidRDefault="004A456E" w:rsidP="00E125C2">
      <w:pPr>
        <w:widowControl w:val="0"/>
        <w:shd w:val="clear" w:color="auto" w:fill="FFFFFF"/>
        <w:tabs>
          <w:tab w:val="left" w:pos="960"/>
        </w:tabs>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-к самим себе, как хозяевам своей судьбы, самоопределяющимся и </w:t>
      </w:r>
      <w:r>
        <w:rPr>
          <w:rFonts w:ascii="Times New Roman" w:eastAsiaTheme="minorEastAsia" w:hAnsi="Times New Roman"/>
          <w:spacing w:val="-1"/>
        </w:rPr>
        <w:t>самореализующимся личностям, отвечающим за свое собственное будущее.</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Pr>
          <w:rFonts w:ascii="Times New Roman" w:eastAsiaTheme="minorEastAsia" w:hAnsi="Times New Roman"/>
          <w:spacing w:val="-1"/>
        </w:rPr>
        <w:t>определяют его жизненные цели, его поступки, его повседневную жизнь.</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Pr>
          <w:rFonts w:ascii="Times New Roman" w:eastAsiaTheme="minorEastAsia" w:hAnsi="Times New Roman"/>
          <w:spacing w:val="-1"/>
        </w:rPr>
        <w:t>собственной жизненной позиции, собственных ценностных ориентации.</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rPr>
        <w:t>Подростковый возраст - наиболее удачный возраст для развития социально значимых отношений школьников.</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spacing w:val="-9"/>
        </w:rPr>
        <w:t xml:space="preserve">Выделение в общей цели воспитания целевых приоритетов, связанных с возрастными особенностями воспитанников, </w:t>
      </w:r>
      <w:r>
        <w:rPr>
          <w:rFonts w:ascii="Times New Roman" w:eastAsiaTheme="minorEastAsia" w:hAnsi="Times New Roman"/>
          <w:b/>
          <w:bCs/>
          <w:i/>
          <w:iCs/>
          <w:spacing w:val="-9"/>
        </w:rPr>
        <w:t xml:space="preserve">не означает игнорирования </w:t>
      </w:r>
      <w:r>
        <w:rPr>
          <w:rFonts w:ascii="Times New Roman" w:eastAsiaTheme="minorEastAsia" w:hAnsi="Times New Roman"/>
          <w:b/>
          <w:bCs/>
          <w:i/>
          <w:iCs/>
          <w:spacing w:val="-10"/>
        </w:rPr>
        <w:t xml:space="preserve">других составляющих общей цели воспитания. </w:t>
      </w:r>
      <w:r>
        <w:rPr>
          <w:rFonts w:ascii="Times New Roman" w:eastAsiaTheme="minorEastAsia" w:hAnsi="Times New Roman"/>
          <w:spacing w:val="-10"/>
        </w:rPr>
        <w:t xml:space="preserve">Приоритет — это то, чему </w:t>
      </w:r>
      <w:r>
        <w:rPr>
          <w:rFonts w:ascii="Times New Roman" w:eastAsiaTheme="minorEastAsia" w:hAnsi="Times New Roman"/>
          <w:spacing w:val="-11"/>
        </w:rPr>
        <w:t xml:space="preserve">педагогам, работающим со школьниками конкретной возрастной категории, </w:t>
      </w:r>
      <w:r>
        <w:rPr>
          <w:rFonts w:ascii="Times New Roman" w:eastAsiaTheme="minorEastAsia" w:hAnsi="Times New Roman"/>
          <w:spacing w:val="-10"/>
        </w:rPr>
        <w:t>предстоит уделять большее, но не единственное внимание.</w:t>
      </w:r>
    </w:p>
    <w:p w:rsidR="004A456E" w:rsidRDefault="004A456E" w:rsidP="00E125C2">
      <w:pPr>
        <w:widowControl w:val="0"/>
        <w:shd w:val="clear" w:color="auto" w:fill="FFFFFF"/>
        <w:autoSpaceDE w:val="0"/>
        <w:autoSpaceDN w:val="0"/>
        <w:adjustRightInd w:val="0"/>
        <w:ind w:left="57" w:right="57" w:firstLine="510"/>
        <w:jc w:val="both"/>
        <w:rPr>
          <w:rFonts w:ascii="Times New Roman" w:eastAsiaTheme="minorEastAsia" w:hAnsi="Times New Roman"/>
        </w:rPr>
      </w:pPr>
      <w:r>
        <w:rPr>
          <w:rFonts w:ascii="Times New Roman" w:eastAsiaTheme="minorEastAsia" w:hAnsi="Times New Roman"/>
          <w:spacing w:val="-8"/>
        </w:rPr>
        <w:t xml:space="preserve">Добросовестная работа педагогов, направленная на достижение </w:t>
      </w:r>
      <w:r>
        <w:rPr>
          <w:rFonts w:ascii="Times New Roman" w:eastAsiaTheme="minorEastAsia" w:hAnsi="Times New Roman"/>
          <w:spacing w:val="-10"/>
        </w:rPr>
        <w:t xml:space="preserve">поставленной цели, позволит ребёнку получить необходимые социальные </w:t>
      </w:r>
      <w:r>
        <w:rPr>
          <w:rFonts w:ascii="Times New Roman" w:eastAsiaTheme="minorEastAsia" w:hAnsi="Times New Roman"/>
          <w:spacing w:val="-9"/>
        </w:rPr>
        <w:t xml:space="preserve">навыки, которые помогут ему лучше ориентироваться в сложном мире </w:t>
      </w:r>
      <w:r>
        <w:rPr>
          <w:rFonts w:ascii="Times New Roman" w:eastAsiaTheme="minorEastAsia" w:hAnsi="Times New Roman"/>
          <w:spacing w:val="-10"/>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Pr>
          <w:rFonts w:ascii="Times New Roman" w:eastAsiaTheme="minorEastAsia" w:hAnsi="Times New Roman"/>
          <w:spacing w:val="-11"/>
        </w:rPr>
        <w:t xml:space="preserve">людьми разных возрастов и разного социального положения, смелее искать и </w:t>
      </w:r>
      <w:r>
        <w:rPr>
          <w:rFonts w:ascii="Times New Roman" w:eastAsiaTheme="minorEastAsia" w:hAnsi="Times New Roman"/>
          <w:spacing w:val="-8"/>
        </w:rPr>
        <w:t xml:space="preserve">находить выходы из трудной жизненной ситуации, осмысленнее выбирать </w:t>
      </w:r>
      <w:r>
        <w:rPr>
          <w:rFonts w:ascii="Times New Roman" w:eastAsiaTheme="minorEastAsia" w:hAnsi="Times New Roman"/>
        </w:rPr>
        <w:t>свой жизненный путь.</w:t>
      </w:r>
    </w:p>
    <w:p w:rsidR="0053721C" w:rsidRPr="001E46CB" w:rsidRDefault="0053721C" w:rsidP="0053721C">
      <w:pPr>
        <w:pStyle w:val="Style4"/>
        <w:widowControl/>
        <w:spacing w:line="240" w:lineRule="auto"/>
        <w:ind w:firstLine="567"/>
        <w:jc w:val="center"/>
        <w:rPr>
          <w:rStyle w:val="FontStyle40"/>
          <w:rFonts w:ascii="Times New Roman" w:hAnsi="Times New Roman"/>
          <w:sz w:val="24"/>
        </w:rPr>
      </w:pPr>
      <w:r>
        <w:rPr>
          <w:rFonts w:ascii="Times New Roman" w:hAnsi="Times New Roman"/>
          <w:b/>
        </w:rPr>
        <w:t>Критерии</w:t>
      </w:r>
      <w:r w:rsidRPr="001E46CB">
        <w:rPr>
          <w:rFonts w:ascii="Times New Roman" w:hAnsi="Times New Roman"/>
          <w:b/>
        </w:rPr>
        <w:t xml:space="preserve"> оценивания</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Оценка </w:t>
      </w:r>
      <w:r w:rsidRPr="00750111">
        <w:rPr>
          <w:rFonts w:ascii="Times New Roman" w:hAnsi="Times New Roman"/>
          <w:b/>
          <w:sz w:val="22"/>
          <w:szCs w:val="22"/>
        </w:rPr>
        <w:t>личностных результатов</w:t>
      </w:r>
      <w:r w:rsidRPr="00750111">
        <w:rPr>
          <w:rFonts w:ascii="Times New Roman" w:hAnsi="Times New Roman"/>
          <w:sz w:val="22"/>
          <w:szCs w:val="22"/>
        </w:rPr>
        <w:t xml:space="preserve"> в текущем образовательном процессе проводится на основе соответствия ученика следующим требованиям:</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 соблюдение норм и правил поведения; </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прилежание и ответственность за результаты обучения;</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готовности и способности делать осознанный выбор своей образовательной траектории;</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наличие позитивной ценностно-смысловой установки ученика, формируемой средствами конкретного предмета.</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Достижения  личностных результатов отражаются в индивидуальных накопительных портфолио обучающихся.</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Оценивание </w:t>
      </w:r>
      <w:r w:rsidRPr="00750111">
        <w:rPr>
          <w:rFonts w:ascii="Times New Roman" w:hAnsi="Times New Roman"/>
          <w:b/>
          <w:sz w:val="22"/>
          <w:szCs w:val="22"/>
        </w:rPr>
        <w:t>метапредметных результатов</w:t>
      </w:r>
      <w:r w:rsidRPr="00750111">
        <w:rPr>
          <w:rFonts w:ascii="Times New Roman" w:hAnsi="Times New Roman"/>
          <w:sz w:val="22"/>
          <w:szCs w:val="22"/>
        </w:rPr>
        <w:t xml:space="preserve"> ведется по следующим позициям:</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lastRenderedPageBreak/>
        <w:t>- способность и готовность ученика к освоению знаний, их самостоятельному пополнению, переносу и интеграции;</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способность к сотрудничеству и коммуникации;</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способность к решению личностно и социально значимых проблем и воплощению найденных решений в практику;</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способность и готовность к использованию ИКТ в целях обучения и развития;</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способность к самоорганизации, саморегуляции и рефлексии.</w:t>
      </w:r>
    </w:p>
    <w:p w:rsidR="0053721C"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Оценка достижения учеником метапредметных результатов осуществляется по итогам выполнения проверочных работ, в рамках системы </w:t>
      </w:r>
    </w:p>
    <w:p w:rsidR="0053721C"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текущей, тематической и промежуточной оценки, а также промежуточной аттестации. Главной процедурой итоговой оценки достижения </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метапредметных результатов является защита итогового индивидуального проекта. </w:t>
      </w:r>
    </w:p>
    <w:p w:rsidR="0053721C"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Основным объектом оценки </w:t>
      </w:r>
      <w:r w:rsidRPr="00750111">
        <w:rPr>
          <w:rFonts w:ascii="Times New Roman" w:hAnsi="Times New Roman"/>
          <w:b/>
          <w:sz w:val="22"/>
          <w:szCs w:val="22"/>
        </w:rPr>
        <w:t>предметных результатов</w:t>
      </w:r>
      <w:r w:rsidRPr="00750111">
        <w:rPr>
          <w:rFonts w:ascii="Times New Roman" w:hAnsi="Times New Roman"/>
          <w:sz w:val="22"/>
          <w:szCs w:val="22"/>
        </w:rPr>
        <w:t xml:space="preserve"> является способность ученика к решению учебно-познавательных и учебно-практических </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задач на основе изучаемого учебного материала. </w:t>
      </w:r>
    </w:p>
    <w:p w:rsidR="0053721C"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Примерные виды контроля учебных достижений по предмету: устный опрос, тест, самопроверка, взаимопроверка, самостоятельная работа, </w:t>
      </w:r>
    </w:p>
    <w:p w:rsidR="0053721C" w:rsidRDefault="0053721C" w:rsidP="0053721C">
      <w:pPr>
        <w:ind w:firstLine="567"/>
        <w:jc w:val="both"/>
        <w:rPr>
          <w:rFonts w:ascii="Times New Roman" w:hAnsi="Times New Roman"/>
          <w:sz w:val="22"/>
          <w:szCs w:val="22"/>
        </w:rPr>
      </w:pPr>
      <w:r w:rsidRPr="00750111">
        <w:rPr>
          <w:rFonts w:ascii="Times New Roman" w:hAnsi="Times New Roman"/>
          <w:sz w:val="22"/>
          <w:szCs w:val="22"/>
        </w:rPr>
        <w:t xml:space="preserve">буквенный диктант, орфографический диктант, словарная работа, контрольный диктант, контрольное изложение, контрольное сочинение, </w:t>
      </w:r>
    </w:p>
    <w:p w:rsidR="0053721C" w:rsidRPr="00750111" w:rsidRDefault="0053721C" w:rsidP="0053721C">
      <w:pPr>
        <w:ind w:firstLine="567"/>
        <w:jc w:val="both"/>
        <w:rPr>
          <w:rFonts w:ascii="Times New Roman" w:hAnsi="Times New Roman"/>
          <w:sz w:val="22"/>
          <w:szCs w:val="22"/>
        </w:rPr>
      </w:pPr>
      <w:r w:rsidRPr="00750111">
        <w:rPr>
          <w:rFonts w:ascii="Times New Roman" w:hAnsi="Times New Roman"/>
          <w:sz w:val="22"/>
          <w:szCs w:val="22"/>
        </w:rPr>
        <w:t>работа по карточкам и т.д.</w:t>
      </w:r>
    </w:p>
    <w:p w:rsidR="0053721C" w:rsidRPr="00750111" w:rsidRDefault="0053721C" w:rsidP="0053721C">
      <w:pPr>
        <w:jc w:val="both"/>
        <w:rPr>
          <w:rFonts w:ascii="Times New Roman" w:hAnsi="Times New Roman"/>
          <w:b/>
          <w:sz w:val="22"/>
          <w:szCs w:val="22"/>
        </w:rPr>
      </w:pPr>
    </w:p>
    <w:p w:rsidR="0053721C" w:rsidRDefault="0053721C" w:rsidP="0053721C">
      <w:pPr>
        <w:pStyle w:val="Style21"/>
        <w:widowControl/>
        <w:spacing w:line="240" w:lineRule="auto"/>
        <w:ind w:firstLine="567"/>
        <w:rPr>
          <w:rStyle w:val="FontStyle37"/>
          <w:rFonts w:ascii="Times New Roman" w:hAnsi="Times New Roman"/>
          <w:sz w:val="22"/>
          <w:szCs w:val="22"/>
        </w:rPr>
      </w:pPr>
      <w:r w:rsidRPr="00750111">
        <w:rPr>
          <w:rStyle w:val="FontStyle41"/>
          <w:rFonts w:ascii="Times New Roman" w:hAnsi="Times New Roman"/>
          <w:b w:val="0"/>
          <w:bCs/>
          <w:i w:val="0"/>
          <w:iCs/>
          <w:sz w:val="22"/>
          <w:szCs w:val="22"/>
        </w:rPr>
        <w:t xml:space="preserve">В результате изучения </w:t>
      </w:r>
      <w:r w:rsidRPr="00750111">
        <w:rPr>
          <w:rStyle w:val="FontStyle41"/>
          <w:rFonts w:ascii="Times New Roman" w:hAnsi="Times New Roman"/>
          <w:bCs/>
          <w:i w:val="0"/>
          <w:iCs/>
          <w:sz w:val="22"/>
          <w:szCs w:val="22"/>
        </w:rPr>
        <w:t>русского языка</w:t>
      </w:r>
      <w:r w:rsidRPr="00750111">
        <w:rPr>
          <w:rStyle w:val="FontStyle37"/>
          <w:rFonts w:ascii="Times New Roman" w:hAnsi="Times New Roman"/>
          <w:sz w:val="22"/>
          <w:szCs w:val="22"/>
        </w:rPr>
        <w:t xml:space="preserve">учащиеся должны </w:t>
      </w:r>
      <w:r w:rsidRPr="00750111">
        <w:rPr>
          <w:rStyle w:val="FontStyle39"/>
          <w:rFonts w:ascii="Times New Roman" w:hAnsi="Times New Roman"/>
          <w:bCs/>
          <w:iCs/>
          <w:sz w:val="22"/>
          <w:szCs w:val="22"/>
        </w:rPr>
        <w:t xml:space="preserve">знать </w:t>
      </w:r>
      <w:r w:rsidRPr="00750111">
        <w:rPr>
          <w:rStyle w:val="FontStyle37"/>
          <w:rFonts w:ascii="Times New Roman" w:hAnsi="Times New Roman"/>
          <w:sz w:val="22"/>
          <w:szCs w:val="22"/>
        </w:rPr>
        <w:t>определение основных изученных в 6 классе языковых явлений и речеведческих</w:t>
      </w:r>
    </w:p>
    <w:p w:rsidR="0053721C" w:rsidRPr="00750111" w:rsidRDefault="0053721C" w:rsidP="0053721C">
      <w:pPr>
        <w:pStyle w:val="Style21"/>
        <w:widowControl/>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xml:space="preserve"> понятий, орфографических и пунктуационных правил.</w:t>
      </w:r>
    </w:p>
    <w:p w:rsidR="0053721C" w:rsidRPr="00750111" w:rsidRDefault="0053721C" w:rsidP="0053721C">
      <w:pPr>
        <w:pStyle w:val="Style27"/>
        <w:widowControl/>
        <w:spacing w:line="240" w:lineRule="auto"/>
        <w:ind w:firstLine="567"/>
        <w:jc w:val="both"/>
        <w:rPr>
          <w:rStyle w:val="FontStyle39"/>
          <w:rFonts w:ascii="Times New Roman" w:hAnsi="Times New Roman"/>
          <w:bCs/>
          <w:iCs/>
          <w:sz w:val="22"/>
          <w:szCs w:val="22"/>
        </w:rPr>
      </w:pPr>
      <w:r w:rsidRPr="00750111">
        <w:rPr>
          <w:rStyle w:val="FontStyle37"/>
          <w:rFonts w:ascii="Times New Roman" w:hAnsi="Times New Roman"/>
          <w:sz w:val="22"/>
          <w:szCs w:val="22"/>
        </w:rPr>
        <w:t xml:space="preserve">К концу 6 класса учащиеся должны  </w:t>
      </w:r>
      <w:r w:rsidRPr="00750111">
        <w:rPr>
          <w:rStyle w:val="FontStyle39"/>
          <w:rFonts w:ascii="Times New Roman" w:hAnsi="Times New Roman"/>
          <w:bCs/>
          <w:iCs/>
          <w:sz w:val="22"/>
          <w:szCs w:val="22"/>
        </w:rPr>
        <w:t xml:space="preserve">уметь: </w:t>
      </w:r>
    </w:p>
    <w:p w:rsidR="0053721C" w:rsidRPr="00750111" w:rsidRDefault="0053721C" w:rsidP="0053721C">
      <w:pPr>
        <w:pStyle w:val="Style27"/>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 xml:space="preserve">речевая деятельность: </w:t>
      </w:r>
    </w:p>
    <w:p w:rsidR="0053721C" w:rsidRPr="00750111" w:rsidRDefault="0053721C" w:rsidP="0053721C">
      <w:pPr>
        <w:pStyle w:val="Style27"/>
        <w:widowControl/>
        <w:spacing w:line="240" w:lineRule="auto"/>
        <w:ind w:firstLine="567"/>
        <w:jc w:val="both"/>
        <w:rPr>
          <w:rStyle w:val="FontStyle39"/>
          <w:rFonts w:ascii="Times New Roman" w:hAnsi="Times New Roman"/>
          <w:bCs/>
          <w:iCs/>
          <w:sz w:val="22"/>
          <w:szCs w:val="22"/>
        </w:rPr>
      </w:pPr>
      <w:r w:rsidRPr="00750111">
        <w:rPr>
          <w:rStyle w:val="FontStyle39"/>
          <w:rFonts w:ascii="Times New Roman" w:hAnsi="Times New Roman"/>
          <w:bCs/>
          <w:iCs/>
          <w:sz w:val="22"/>
          <w:szCs w:val="22"/>
        </w:rPr>
        <w:t>аудирование:</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воспринимая устную речь учителя, следить за ходом рассуждения, выделять главную информацию;</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понимать основное содержание небольшого по объему научно-учебного и художественного текста, воспринимаемого на слух;</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выделять основную мысль, структурные части исходного текста, составлять простой план;</w:t>
      </w:r>
    </w:p>
    <w:p w:rsidR="0053721C" w:rsidRPr="00750111" w:rsidRDefault="0053721C" w:rsidP="0053721C">
      <w:pPr>
        <w:pStyle w:val="Style23"/>
        <w:widowControl/>
        <w:ind w:firstLine="567"/>
        <w:jc w:val="both"/>
        <w:rPr>
          <w:rStyle w:val="FontStyle39"/>
          <w:rFonts w:ascii="Times New Roman" w:hAnsi="Times New Roman"/>
          <w:bCs/>
          <w:iCs/>
          <w:sz w:val="22"/>
          <w:szCs w:val="22"/>
        </w:rPr>
      </w:pPr>
      <w:r w:rsidRPr="00750111">
        <w:rPr>
          <w:rStyle w:val="FontStyle39"/>
          <w:rFonts w:ascii="Times New Roman" w:hAnsi="Times New Roman"/>
          <w:bCs/>
          <w:iCs/>
          <w:sz w:val="22"/>
          <w:szCs w:val="22"/>
        </w:rPr>
        <w:t>чтение:</w:t>
      </w:r>
    </w:p>
    <w:p w:rsidR="0053721C"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xml:space="preserve">осмысленно читать, понимать и пересказывать учебные тексты лингвистического содержания, дифференцировать главную и второстепенную </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информацию прочитанного текста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разбивать текст на смысловые части и составлять сложный план;</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самостоятельно формулировать вопросы по содержанию прочитанного текста;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прогнозировать содержание текста по заголовку, названию параграфа учебника;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извлекать информацию из лингвистических словарей разных видов;</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правильно расставлять логические ударения, паузы;</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выбирать уместный тон речи при чтении текста вслух;</w:t>
      </w:r>
    </w:p>
    <w:p w:rsidR="0053721C" w:rsidRPr="00750111" w:rsidRDefault="0053721C" w:rsidP="0053721C">
      <w:pPr>
        <w:pStyle w:val="Style23"/>
        <w:widowControl/>
        <w:ind w:firstLine="567"/>
        <w:jc w:val="both"/>
        <w:rPr>
          <w:rStyle w:val="FontStyle39"/>
          <w:rFonts w:ascii="Times New Roman" w:hAnsi="Times New Roman"/>
          <w:bCs/>
          <w:iCs/>
          <w:sz w:val="22"/>
          <w:szCs w:val="22"/>
        </w:rPr>
      </w:pPr>
      <w:r w:rsidRPr="00750111">
        <w:rPr>
          <w:rStyle w:val="FontStyle39"/>
          <w:rFonts w:ascii="Times New Roman" w:hAnsi="Times New Roman"/>
          <w:bCs/>
          <w:iCs/>
          <w:sz w:val="22"/>
          <w:szCs w:val="22"/>
        </w:rPr>
        <w:t>говорение:</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доказательно отвечать на вопросы учителя;</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пересказывать основное содержание прослушанного или прочитанного текста-рассуждения;</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подробно и выборочно пересказывать повествовательные художественные тексты;</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создавать устные высказывания, раскрывая тему и развивая основную мысль;</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соблюдать последовательность и связность изложения;</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выражать свое отношение к предмету речи с помощью разнообразных языковых средств и интонации;</w:t>
      </w:r>
    </w:p>
    <w:p w:rsidR="0053721C" w:rsidRPr="00750111" w:rsidRDefault="0053721C" w:rsidP="0053721C">
      <w:pPr>
        <w:pStyle w:val="Style23"/>
        <w:widowControl/>
        <w:ind w:firstLine="567"/>
        <w:jc w:val="both"/>
        <w:rPr>
          <w:rStyle w:val="FontStyle39"/>
          <w:rFonts w:ascii="Times New Roman" w:hAnsi="Times New Roman"/>
          <w:bCs/>
          <w:iCs/>
          <w:sz w:val="22"/>
          <w:szCs w:val="22"/>
        </w:rPr>
      </w:pPr>
      <w:r w:rsidRPr="00750111">
        <w:rPr>
          <w:rStyle w:val="FontStyle39"/>
          <w:rFonts w:ascii="Times New Roman" w:hAnsi="Times New Roman"/>
          <w:bCs/>
          <w:iCs/>
          <w:sz w:val="22"/>
          <w:szCs w:val="22"/>
        </w:rPr>
        <w:t>письмо:</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подробно и сжато пересказывать тексты разных типов речи;</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сохранять в тексте подробного изложения структуру исходного текста и языковые средства выразительности;</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создавать письменные высказывания разных типов речи;</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соблюдать последовательность и связность изложения;</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собирать материал к сочинению и систематизировать его;</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составлять сложный план и на его основе создавать текст;</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использовать цепную и параллельную связь предложений в текстах разных стилей;</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пользоваться разными видами словарей в процессе написания текста;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lastRenderedPageBreak/>
        <w:t>употреблять синонимы, повтор слов, однокоренные слова как средства выразительности текста и связи предложений;</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исправлять неоправданный речевой повтор различными способами: заменой слова местоимением или синонимом, заменой синтаксической конструкции;</w:t>
      </w:r>
    </w:p>
    <w:p w:rsidR="0053721C" w:rsidRPr="00750111" w:rsidRDefault="0053721C" w:rsidP="0053721C">
      <w:pPr>
        <w:pStyle w:val="Style28"/>
        <w:widowControl/>
        <w:tabs>
          <w:tab w:val="left" w:pos="734"/>
        </w:tabs>
        <w:spacing w:line="240" w:lineRule="auto"/>
        <w:ind w:firstLine="567"/>
        <w:rPr>
          <w:rStyle w:val="FontStyle37"/>
          <w:rFonts w:ascii="Times New Roman" w:hAnsi="Times New Roman"/>
          <w:b/>
          <w:sz w:val="22"/>
          <w:szCs w:val="22"/>
        </w:rPr>
      </w:pPr>
      <w:r w:rsidRPr="00750111">
        <w:rPr>
          <w:rStyle w:val="FontStyle37"/>
          <w:rFonts w:ascii="Times New Roman" w:hAnsi="Times New Roman"/>
          <w:b/>
          <w:sz w:val="22"/>
          <w:szCs w:val="22"/>
        </w:rPr>
        <w:t>текст:</w:t>
      </w:r>
    </w:p>
    <w:p w:rsidR="0053721C" w:rsidRPr="00750111" w:rsidRDefault="0053721C" w:rsidP="0053721C">
      <w:pPr>
        <w:pStyle w:val="Style28"/>
        <w:widowControl/>
        <w:numPr>
          <w:ilvl w:val="0"/>
          <w:numId w:val="3"/>
        </w:numPr>
        <w:tabs>
          <w:tab w:val="left" w:pos="120"/>
          <w:tab w:val="left" w:pos="240"/>
        </w:tabs>
        <w:spacing w:line="240" w:lineRule="auto"/>
        <w:ind w:firstLine="567"/>
        <w:rPr>
          <w:rStyle w:val="FontStyle37"/>
          <w:rFonts w:ascii="Times New Roman" w:hAnsi="Times New Roman"/>
          <w:b/>
          <w:sz w:val="22"/>
          <w:szCs w:val="22"/>
        </w:rPr>
      </w:pPr>
      <w:r w:rsidRPr="00750111">
        <w:rPr>
          <w:rStyle w:val="FontStyle37"/>
          <w:rFonts w:ascii="Times New Roman" w:hAnsi="Times New Roman"/>
          <w:sz w:val="22"/>
          <w:szCs w:val="22"/>
        </w:rPr>
        <w:t>определять основную мысль текста, подбирать наиболее удачный заголовок, делить текст на смысловые части;</w:t>
      </w:r>
    </w:p>
    <w:p w:rsidR="0053721C" w:rsidRPr="00750111" w:rsidRDefault="0053721C" w:rsidP="0053721C">
      <w:pPr>
        <w:pStyle w:val="Style28"/>
        <w:widowControl/>
        <w:numPr>
          <w:ilvl w:val="0"/>
          <w:numId w:val="3"/>
        </w:numPr>
        <w:tabs>
          <w:tab w:val="left" w:pos="120"/>
          <w:tab w:val="left" w:pos="240"/>
        </w:tabs>
        <w:spacing w:line="240" w:lineRule="auto"/>
        <w:ind w:firstLine="567"/>
        <w:rPr>
          <w:rStyle w:val="FontStyle37"/>
          <w:rFonts w:ascii="Times New Roman" w:hAnsi="Times New Roman"/>
          <w:b/>
          <w:sz w:val="22"/>
          <w:szCs w:val="22"/>
        </w:rPr>
      </w:pPr>
      <w:r w:rsidRPr="00750111">
        <w:rPr>
          <w:rStyle w:val="FontStyle37"/>
          <w:rFonts w:ascii="Times New Roman" w:hAnsi="Times New Roman"/>
          <w:sz w:val="22"/>
          <w:szCs w:val="22"/>
        </w:rPr>
        <w:t>составлять простой и сложный план анализируемого текста;</w:t>
      </w:r>
    </w:p>
    <w:p w:rsidR="0053721C" w:rsidRPr="00750111" w:rsidRDefault="0053721C" w:rsidP="0053721C">
      <w:pPr>
        <w:pStyle w:val="Style28"/>
        <w:widowControl/>
        <w:numPr>
          <w:ilvl w:val="0"/>
          <w:numId w:val="3"/>
        </w:numPr>
        <w:tabs>
          <w:tab w:val="left" w:pos="120"/>
          <w:tab w:val="left" w:pos="240"/>
        </w:tabs>
        <w:spacing w:line="240" w:lineRule="auto"/>
        <w:ind w:firstLine="567"/>
        <w:rPr>
          <w:rStyle w:val="FontStyle37"/>
          <w:rFonts w:ascii="Times New Roman" w:hAnsi="Times New Roman"/>
          <w:b/>
          <w:sz w:val="22"/>
          <w:szCs w:val="22"/>
        </w:rPr>
      </w:pPr>
      <w:r w:rsidRPr="00750111">
        <w:rPr>
          <w:rStyle w:val="FontStyle37"/>
          <w:rFonts w:ascii="Times New Roman" w:hAnsi="Times New Roman"/>
          <w:sz w:val="22"/>
          <w:szCs w:val="22"/>
        </w:rPr>
        <w:t xml:space="preserve">определять вид связи предложений в тексте; </w:t>
      </w:r>
    </w:p>
    <w:p w:rsidR="0053721C" w:rsidRPr="00750111" w:rsidRDefault="0053721C" w:rsidP="0053721C">
      <w:pPr>
        <w:pStyle w:val="Style28"/>
        <w:widowControl/>
        <w:numPr>
          <w:ilvl w:val="0"/>
          <w:numId w:val="3"/>
        </w:numPr>
        <w:tabs>
          <w:tab w:val="left" w:pos="120"/>
          <w:tab w:val="left" w:pos="240"/>
        </w:tabs>
        <w:spacing w:line="240" w:lineRule="auto"/>
        <w:ind w:firstLine="567"/>
        <w:rPr>
          <w:rStyle w:val="FontStyle37"/>
          <w:rFonts w:ascii="Times New Roman" w:hAnsi="Times New Roman"/>
          <w:b/>
          <w:sz w:val="22"/>
          <w:szCs w:val="22"/>
        </w:rPr>
      </w:pPr>
      <w:r w:rsidRPr="00750111">
        <w:rPr>
          <w:rStyle w:val="FontStyle37"/>
          <w:rFonts w:ascii="Times New Roman" w:hAnsi="Times New Roman"/>
          <w:sz w:val="22"/>
          <w:szCs w:val="22"/>
        </w:rPr>
        <w:t xml:space="preserve">устанавливать принадлежность текста к определенной функциональной разновидности языка и стилю речи; </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фонетика и орфоэпия:</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проводить фонетический и орфоэпический разбор слова;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использовать транскрипцию для обозначения анализируемого звука объяснения написания слова;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находить в художественном тексте явления звукописи;</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правильно произносить гласные, согласные звуки и их сочетания в слове, а также наиболее употребительные слова и формы изученных частей речи;</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работать с орфоэпическим словарем;</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графика: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правильно произносить названия букв русского алфавита;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свободно пользоваться алфавитом, работая со словарями;</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проводить сопоставительный анализ звукового и буквенного состава слова;</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морфемика и словообразование:</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выделять морфемы на основе словообразовательного анализа слова;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выделять исходную часть слова и словообразующую морфему при проведении словообразовательного анализа слова;</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различать изученные способы словообразования существительных, прилагательных, глаголов и наречий;</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xml:space="preserve">составлять словообразовательные пары и словообразовательные цепочки слов; </w:t>
      </w:r>
    </w:p>
    <w:p w:rsidR="0053721C" w:rsidRPr="00750111" w:rsidRDefault="0053721C" w:rsidP="0053721C">
      <w:pPr>
        <w:pStyle w:val="Style28"/>
        <w:widowControl/>
        <w:numPr>
          <w:ilvl w:val="0"/>
          <w:numId w:val="1"/>
        </w:numPr>
        <w:tabs>
          <w:tab w:val="left" w:pos="734"/>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пользоваться словообразовательным словарем, а также словарём морфемных моделей слов;</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лексикология и фразеология:</w:t>
      </w:r>
    </w:p>
    <w:p w:rsidR="0053721C" w:rsidRDefault="0053721C" w:rsidP="0053721C">
      <w:pPr>
        <w:pStyle w:val="Style28"/>
        <w:widowControl/>
        <w:numPr>
          <w:ilvl w:val="0"/>
          <w:numId w:val="2"/>
        </w:numPr>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объяснять лексическое значение слов и фразеологизмов разными способами (описание, краткое толкование, подбор синонимов, антонимов, однокоренных</w:t>
      </w:r>
    </w:p>
    <w:p w:rsidR="0053721C" w:rsidRPr="00750111" w:rsidRDefault="0053721C" w:rsidP="0053721C">
      <w:pPr>
        <w:pStyle w:val="Style28"/>
        <w:widowControl/>
        <w:numPr>
          <w:ilvl w:val="0"/>
          <w:numId w:val="2"/>
        </w:numPr>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xml:space="preserve"> слов);</w:t>
      </w:r>
    </w:p>
    <w:p w:rsidR="0053721C" w:rsidRPr="00750111" w:rsidRDefault="0053721C" w:rsidP="0053721C">
      <w:pPr>
        <w:pStyle w:val="Style28"/>
        <w:widowControl/>
        <w:numPr>
          <w:ilvl w:val="0"/>
          <w:numId w:val="2"/>
        </w:numPr>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пользоваться толковыми словарями для определения и уточнения лексического значения слова, словарями синонимов, антонимов, фразеологизмов;</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употреблять слова в соответствии с их лексическим значением, а также с условиями и задачами общения;</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толковать лексическое значение слов и фразеологизмов;</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подбирать синонимы и антонимы;</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выбирать из синонимического ряда наиболее точное и уместное слово;</w:t>
      </w:r>
    </w:p>
    <w:p w:rsidR="0053721C" w:rsidRPr="00750111" w:rsidRDefault="0053721C" w:rsidP="0053721C">
      <w:pPr>
        <w:pStyle w:val="Style28"/>
        <w:widowControl/>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находить в тексте выразительные приемы, основанные на употреблении слова в переносном значении;</w:t>
      </w:r>
    </w:p>
    <w:p w:rsidR="0053721C" w:rsidRPr="00750111" w:rsidRDefault="0053721C" w:rsidP="0053721C">
      <w:pPr>
        <w:pStyle w:val="Style28"/>
        <w:widowControl/>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владеть наиболее употребительными оборотами русского речевого этикета;</w:t>
      </w:r>
    </w:p>
    <w:p w:rsidR="0053721C" w:rsidRPr="00750111" w:rsidRDefault="0053721C" w:rsidP="0053721C">
      <w:pPr>
        <w:pStyle w:val="Style28"/>
        <w:widowControl/>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использовать синонимы как средство связи предложений в тексте и как средство устранения неоправданного повтора;</w:t>
      </w:r>
    </w:p>
    <w:p w:rsidR="0053721C" w:rsidRPr="00750111" w:rsidRDefault="0053721C" w:rsidP="0053721C">
      <w:pPr>
        <w:pStyle w:val="Style28"/>
        <w:widowControl/>
        <w:numPr>
          <w:ilvl w:val="0"/>
          <w:numId w:val="4"/>
        </w:numPr>
        <w:tabs>
          <w:tab w:val="left" w:pos="0"/>
          <w:tab w:val="left" w:pos="120"/>
          <w:tab w:val="left" w:pos="240"/>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проводить лексический разбор слова;</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морфология:</w:t>
      </w:r>
    </w:p>
    <w:p w:rsidR="0053721C"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аргументировано доказывать принадлежность слова к той или иной части речи и отличать данную часть речи от однокоренных слов других частей</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xml:space="preserve"> речи по совокупности признаков;</w:t>
      </w:r>
    </w:p>
    <w:p w:rsidR="0053721C" w:rsidRPr="00750111" w:rsidRDefault="0053721C" w:rsidP="0053721C">
      <w:pPr>
        <w:pStyle w:val="Style21"/>
        <w:widowControl/>
        <w:numPr>
          <w:ilvl w:val="0"/>
          <w:numId w:val="2"/>
        </w:numPr>
        <w:spacing w:line="240" w:lineRule="auto"/>
        <w:ind w:firstLine="567"/>
        <w:rPr>
          <w:rStyle w:val="FontStyle37"/>
          <w:rFonts w:ascii="Times New Roman" w:hAnsi="Times New Roman"/>
          <w:b/>
          <w:sz w:val="22"/>
          <w:szCs w:val="22"/>
        </w:rPr>
      </w:pPr>
      <w:r w:rsidRPr="00750111">
        <w:rPr>
          <w:rStyle w:val="FontStyle37"/>
          <w:rFonts w:ascii="Times New Roman" w:hAnsi="Times New Roman"/>
          <w:sz w:val="22"/>
          <w:szCs w:val="22"/>
        </w:rPr>
        <w:t>правильно, уместно и выразительно употреблять слова изученных частей речи;</w:t>
      </w:r>
    </w:p>
    <w:p w:rsidR="0053721C" w:rsidRPr="00750111" w:rsidRDefault="0053721C" w:rsidP="0053721C">
      <w:pPr>
        <w:pStyle w:val="Style21"/>
        <w:widowControl/>
        <w:numPr>
          <w:ilvl w:val="0"/>
          <w:numId w:val="2"/>
        </w:numPr>
        <w:spacing w:line="240" w:lineRule="auto"/>
        <w:ind w:firstLine="567"/>
        <w:rPr>
          <w:rStyle w:val="FontStyle37"/>
          <w:rFonts w:ascii="Times New Roman" w:hAnsi="Times New Roman"/>
          <w:b/>
          <w:sz w:val="22"/>
          <w:szCs w:val="22"/>
        </w:rPr>
      </w:pPr>
      <w:r w:rsidRPr="00750111">
        <w:rPr>
          <w:rStyle w:val="FontStyle37"/>
          <w:rFonts w:ascii="Times New Roman" w:hAnsi="Times New Roman"/>
          <w:sz w:val="22"/>
          <w:szCs w:val="22"/>
        </w:rPr>
        <w:t>использовать знания и умения по морфологии в практике правописания и проведения синтаксического анализа предложения;</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орфография:</w:t>
      </w:r>
    </w:p>
    <w:p w:rsidR="0053721C" w:rsidRPr="00750111" w:rsidRDefault="0053721C" w:rsidP="0053721C">
      <w:pPr>
        <w:pStyle w:val="Style22"/>
        <w:widowControl/>
        <w:numPr>
          <w:ilvl w:val="0"/>
          <w:numId w:val="4"/>
        </w:numPr>
        <w:tabs>
          <w:tab w:val="left" w:pos="120"/>
          <w:tab w:val="left" w:pos="240"/>
        </w:tabs>
        <w:spacing w:line="240" w:lineRule="auto"/>
        <w:ind w:firstLine="567"/>
        <w:jc w:val="both"/>
        <w:rPr>
          <w:rStyle w:val="FontStyle40"/>
          <w:rFonts w:ascii="Times New Roman" w:hAnsi="Times New Roman"/>
          <w:b w:val="0"/>
          <w:bCs/>
          <w:sz w:val="22"/>
          <w:szCs w:val="22"/>
        </w:rPr>
      </w:pPr>
      <w:r w:rsidRPr="00750111">
        <w:rPr>
          <w:rStyle w:val="FontStyle40"/>
          <w:rFonts w:ascii="Times New Roman" w:hAnsi="Times New Roman"/>
          <w:b w:val="0"/>
          <w:bCs/>
          <w:sz w:val="22"/>
          <w:szCs w:val="22"/>
        </w:rPr>
        <w:t>обнаруживать изученные орфограммы и объяснять написание соответствующих слов;</w:t>
      </w:r>
    </w:p>
    <w:p w:rsidR="0053721C" w:rsidRDefault="0053721C" w:rsidP="0053721C">
      <w:pPr>
        <w:pStyle w:val="Style22"/>
        <w:widowControl/>
        <w:numPr>
          <w:ilvl w:val="0"/>
          <w:numId w:val="4"/>
        </w:numPr>
        <w:tabs>
          <w:tab w:val="left" w:pos="120"/>
          <w:tab w:val="left" w:pos="240"/>
        </w:tabs>
        <w:spacing w:line="240" w:lineRule="auto"/>
        <w:ind w:firstLine="567"/>
        <w:jc w:val="both"/>
        <w:rPr>
          <w:rStyle w:val="FontStyle40"/>
          <w:rFonts w:ascii="Times New Roman" w:hAnsi="Times New Roman"/>
          <w:b w:val="0"/>
          <w:bCs/>
          <w:sz w:val="22"/>
          <w:szCs w:val="22"/>
        </w:rPr>
      </w:pPr>
      <w:r w:rsidRPr="00750111">
        <w:rPr>
          <w:rStyle w:val="FontStyle40"/>
          <w:rFonts w:ascii="Times New Roman" w:hAnsi="Times New Roman"/>
          <w:b w:val="0"/>
          <w:bCs/>
          <w:sz w:val="22"/>
          <w:szCs w:val="22"/>
        </w:rPr>
        <w:t xml:space="preserve">объяснять суть основного принципа русской орфографии (единообразие написание морфем) и с этой позиции анализировать написание морфем, </w:t>
      </w:r>
    </w:p>
    <w:p w:rsidR="0053721C" w:rsidRPr="00750111" w:rsidRDefault="0053721C" w:rsidP="0053721C">
      <w:pPr>
        <w:pStyle w:val="Style22"/>
        <w:widowControl/>
        <w:numPr>
          <w:ilvl w:val="0"/>
          <w:numId w:val="4"/>
        </w:numPr>
        <w:tabs>
          <w:tab w:val="left" w:pos="120"/>
          <w:tab w:val="left" w:pos="240"/>
        </w:tabs>
        <w:spacing w:line="240" w:lineRule="auto"/>
        <w:ind w:firstLine="567"/>
        <w:jc w:val="both"/>
        <w:rPr>
          <w:rStyle w:val="FontStyle40"/>
          <w:rFonts w:ascii="Times New Roman" w:hAnsi="Times New Roman"/>
          <w:b w:val="0"/>
          <w:bCs/>
          <w:sz w:val="22"/>
          <w:szCs w:val="22"/>
        </w:rPr>
      </w:pPr>
      <w:r w:rsidRPr="00750111">
        <w:rPr>
          <w:rStyle w:val="FontStyle40"/>
          <w:rFonts w:ascii="Times New Roman" w:hAnsi="Times New Roman"/>
          <w:b w:val="0"/>
          <w:bCs/>
          <w:sz w:val="22"/>
          <w:szCs w:val="22"/>
        </w:rPr>
        <w:t>свободно пользоваться орфографическим словарём;</w:t>
      </w:r>
    </w:p>
    <w:p w:rsidR="0053721C" w:rsidRPr="00750111" w:rsidRDefault="0053721C" w:rsidP="0053721C">
      <w:pPr>
        <w:pStyle w:val="Style28"/>
        <w:widowControl/>
        <w:numPr>
          <w:ilvl w:val="0"/>
          <w:numId w:val="2"/>
        </w:numPr>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владеть правильным способом подбора однокоренных слов, а также приемами применения изученных правил орфографии;</w:t>
      </w:r>
    </w:p>
    <w:p w:rsidR="0053721C" w:rsidRPr="00750111" w:rsidRDefault="0053721C" w:rsidP="0053721C">
      <w:pPr>
        <w:pStyle w:val="Style28"/>
        <w:widowControl/>
        <w:numPr>
          <w:ilvl w:val="0"/>
          <w:numId w:val="2"/>
        </w:numPr>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устно объяснять выбор написания и использовать на письме специальные графические обо</w:t>
      </w:r>
      <w:r w:rsidRPr="00750111">
        <w:rPr>
          <w:rStyle w:val="FontStyle37"/>
          <w:rFonts w:ascii="Times New Roman" w:hAnsi="Times New Roman"/>
          <w:sz w:val="22"/>
          <w:szCs w:val="22"/>
        </w:rPr>
        <w:softHyphen/>
        <w:t>значения;</w:t>
      </w:r>
    </w:p>
    <w:p w:rsidR="0053721C" w:rsidRPr="00750111" w:rsidRDefault="0053721C" w:rsidP="0053721C">
      <w:pPr>
        <w:pStyle w:val="Style28"/>
        <w:widowControl/>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lastRenderedPageBreak/>
        <w:t>• самостоятельно подбирать слова на изученные правила;</w:t>
      </w:r>
    </w:p>
    <w:p w:rsidR="0053721C" w:rsidRPr="00750111" w:rsidRDefault="0053721C" w:rsidP="0053721C">
      <w:pPr>
        <w:pStyle w:val="Style22"/>
        <w:widowControl/>
        <w:spacing w:line="240" w:lineRule="auto"/>
        <w:ind w:firstLine="567"/>
        <w:jc w:val="both"/>
        <w:rPr>
          <w:rStyle w:val="FontStyle40"/>
          <w:rFonts w:ascii="Times New Roman" w:hAnsi="Times New Roman"/>
          <w:bCs/>
          <w:sz w:val="22"/>
          <w:szCs w:val="22"/>
        </w:rPr>
      </w:pPr>
      <w:r w:rsidRPr="00750111">
        <w:rPr>
          <w:rStyle w:val="FontStyle40"/>
          <w:rFonts w:ascii="Times New Roman" w:hAnsi="Times New Roman"/>
          <w:bCs/>
          <w:sz w:val="22"/>
          <w:szCs w:val="22"/>
        </w:rPr>
        <w:t>синтаксис и пунктуация:</w:t>
      </w:r>
    </w:p>
    <w:p w:rsidR="0053721C" w:rsidRPr="00750111" w:rsidRDefault="0053721C" w:rsidP="0053721C">
      <w:pPr>
        <w:pStyle w:val="Style28"/>
        <w:widowControl/>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составлять схемы словосочетаний разных видов и конструировать словосочетания по за</w:t>
      </w:r>
      <w:r w:rsidRPr="00750111">
        <w:rPr>
          <w:rStyle w:val="FontStyle37"/>
          <w:rFonts w:ascii="Times New Roman" w:hAnsi="Times New Roman"/>
          <w:sz w:val="22"/>
          <w:szCs w:val="22"/>
        </w:rPr>
        <w:softHyphen/>
        <w:t>данной схеме;</w:t>
      </w:r>
    </w:p>
    <w:p w:rsidR="0053721C" w:rsidRPr="00750111" w:rsidRDefault="0053721C" w:rsidP="0053721C">
      <w:pPr>
        <w:pStyle w:val="Style28"/>
        <w:widowControl/>
        <w:numPr>
          <w:ilvl w:val="0"/>
          <w:numId w:val="6"/>
        </w:numPr>
        <w:tabs>
          <w:tab w:val="left" w:pos="0"/>
          <w:tab w:val="left" w:pos="120"/>
          <w:tab w:val="left" w:pos="240"/>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анализировать разные виды простых и сложных предложений (простые случаи);</w:t>
      </w:r>
    </w:p>
    <w:p w:rsidR="0053721C" w:rsidRPr="00750111" w:rsidRDefault="0053721C" w:rsidP="0053721C">
      <w:pPr>
        <w:pStyle w:val="Style28"/>
        <w:widowControl/>
        <w:numPr>
          <w:ilvl w:val="0"/>
          <w:numId w:val="5"/>
        </w:numPr>
        <w:tabs>
          <w:tab w:val="num" w:pos="-240"/>
          <w:tab w:val="left" w:pos="0"/>
          <w:tab w:val="left" w:pos="120"/>
          <w:tab w:val="left" w:pos="240"/>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определять синтаксическую роль изученных частей речи;</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конструировать предложения по заданным типам грамматических основ;</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опознавать предложения, осложненные однородными членами, обращениями, вводными словами;</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находить, анализировать и конструировать предложения с прямой речью;</w:t>
      </w:r>
    </w:p>
    <w:p w:rsidR="0053721C" w:rsidRPr="00750111" w:rsidRDefault="0053721C" w:rsidP="0053721C">
      <w:pPr>
        <w:pStyle w:val="Style28"/>
        <w:widowControl/>
        <w:numPr>
          <w:ilvl w:val="0"/>
          <w:numId w:val="2"/>
        </w:numPr>
        <w:tabs>
          <w:tab w:val="left" w:pos="67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владеть правильным способом действия при применении изученных правил пунктуации;</w:t>
      </w:r>
    </w:p>
    <w:p w:rsidR="0053721C" w:rsidRDefault="0053721C" w:rsidP="0053721C">
      <w:pPr>
        <w:pStyle w:val="Style28"/>
        <w:widowControl/>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устно объяснять постановку знаков препинания в предложениях, изученных синтаксических конструкциях и использовать на письме специальные</w:t>
      </w:r>
    </w:p>
    <w:p w:rsidR="0053721C" w:rsidRPr="00750111" w:rsidRDefault="0053721C" w:rsidP="0053721C">
      <w:pPr>
        <w:pStyle w:val="Style28"/>
        <w:widowControl/>
        <w:tabs>
          <w:tab w:val="left" w:pos="667"/>
        </w:tabs>
        <w:spacing w:line="240" w:lineRule="auto"/>
        <w:ind w:firstLine="567"/>
        <w:rPr>
          <w:rStyle w:val="FontStyle37"/>
          <w:rFonts w:ascii="Times New Roman" w:hAnsi="Times New Roman"/>
          <w:sz w:val="22"/>
          <w:szCs w:val="22"/>
        </w:rPr>
      </w:pPr>
      <w:r w:rsidRPr="00750111">
        <w:rPr>
          <w:rStyle w:val="FontStyle37"/>
          <w:rFonts w:ascii="Times New Roman" w:hAnsi="Times New Roman"/>
          <w:sz w:val="22"/>
          <w:szCs w:val="22"/>
        </w:rPr>
        <w:t xml:space="preserve"> графические обозначения;</w:t>
      </w:r>
    </w:p>
    <w:p w:rsidR="0053721C" w:rsidRPr="00750111" w:rsidRDefault="0053721C" w:rsidP="0053721C">
      <w:pPr>
        <w:pStyle w:val="Style28"/>
        <w:widowControl/>
        <w:tabs>
          <w:tab w:val="left" w:pos="677"/>
        </w:tabs>
        <w:spacing w:line="240" w:lineRule="auto"/>
        <w:ind w:firstLine="567"/>
        <w:rPr>
          <w:rFonts w:ascii="Times New Roman" w:hAnsi="Times New Roman"/>
          <w:sz w:val="22"/>
          <w:szCs w:val="22"/>
        </w:rPr>
      </w:pPr>
      <w:r w:rsidRPr="00750111">
        <w:rPr>
          <w:rStyle w:val="FontStyle37"/>
          <w:rFonts w:ascii="Times New Roman" w:hAnsi="Times New Roman"/>
          <w:sz w:val="22"/>
          <w:szCs w:val="22"/>
        </w:rPr>
        <w:t>• строить пунктуационные схемы предложений, самостоятельно подбирать примеры на изученное пунктуационное правило.</w:t>
      </w:r>
    </w:p>
    <w:p w:rsidR="0053721C" w:rsidRPr="00750111" w:rsidRDefault="0053721C" w:rsidP="0053721C">
      <w:pPr>
        <w:pStyle w:val="Style22"/>
        <w:widowControl/>
        <w:spacing w:line="240" w:lineRule="auto"/>
        <w:ind w:firstLine="567"/>
        <w:jc w:val="both"/>
        <w:rPr>
          <w:rFonts w:ascii="Times New Roman" w:hAnsi="Times New Roman"/>
          <w:b/>
        </w:rPr>
      </w:pPr>
    </w:p>
    <w:p w:rsidR="0053721C" w:rsidRDefault="0053721C" w:rsidP="0053721C">
      <w:pPr>
        <w:ind w:firstLine="567"/>
        <w:jc w:val="both"/>
        <w:rPr>
          <w:rFonts w:ascii="Times New Roman" w:hAnsi="Times New Roman"/>
          <w:szCs w:val="24"/>
        </w:rPr>
      </w:pPr>
      <w:r w:rsidRPr="000202C8">
        <w:rPr>
          <w:rFonts w:ascii="Times New Roman" w:hAnsi="Times New Roman"/>
          <w:szCs w:val="24"/>
        </w:rPr>
        <w:t>На уро</w:t>
      </w:r>
      <w:r>
        <w:rPr>
          <w:rFonts w:ascii="Times New Roman" w:hAnsi="Times New Roman"/>
          <w:szCs w:val="24"/>
        </w:rPr>
        <w:t>ках русского языка проверяются:</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 xml:space="preserve">1)знание полученных сведений о языке, </w:t>
      </w:r>
    </w:p>
    <w:p w:rsidR="0053721C" w:rsidRDefault="0053721C" w:rsidP="0053721C">
      <w:pPr>
        <w:ind w:firstLine="567"/>
        <w:jc w:val="both"/>
        <w:rPr>
          <w:rFonts w:ascii="Times New Roman" w:hAnsi="Times New Roman"/>
          <w:szCs w:val="24"/>
        </w:rPr>
      </w:pPr>
      <w:r w:rsidRPr="000202C8">
        <w:rPr>
          <w:rFonts w:ascii="Times New Roman" w:hAnsi="Times New Roman"/>
          <w:szCs w:val="24"/>
        </w:rPr>
        <w:t>2)орфографи</w:t>
      </w:r>
      <w:r>
        <w:rPr>
          <w:rFonts w:ascii="Times New Roman" w:hAnsi="Times New Roman"/>
          <w:szCs w:val="24"/>
        </w:rPr>
        <w:t>ческие и пунктуационные навыки,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 xml:space="preserve">3)речевые умения. </w:t>
      </w:r>
    </w:p>
    <w:p w:rsidR="0053721C" w:rsidRDefault="0053721C" w:rsidP="0053721C">
      <w:pPr>
        <w:ind w:firstLine="567"/>
        <w:jc w:val="both"/>
        <w:rPr>
          <w:rFonts w:ascii="Times New Roman" w:hAnsi="Times New Roman"/>
          <w:szCs w:val="24"/>
        </w:rPr>
      </w:pPr>
      <w:r w:rsidRPr="000202C8">
        <w:rPr>
          <w:rFonts w:ascii="Times New Roman" w:hAnsi="Times New Roman"/>
          <w:szCs w:val="24"/>
        </w:rPr>
        <w:t>При оценке сочинения исправляются, но не учитываютсяорфографические и пунктуационные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 xml:space="preserve">1)в переносе слов,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2) на правила, которые не включены в школьную программу; 3) на ещё не изученные правила; 4) в словах с непроверяемыми написаниями, над которыми не проводилась специальная работа; 5) в передаче авторской пунктуации.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Исправляются, но не учитываются описки, неправильные написания, искажающие звуковой облик слова.</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Среди ошибок следует выделять негрубые, т.е. не имеющие существенного значения для характеристики грамотности. При подсчёте ошибок две негрубые считаются за одну.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К негрубым относятся ошибки: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1)в исключения из правил,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2)в написании большой буквы в составных собственных наименованиях,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3)в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4)в случаях раздельного и слитного написания не с прилагательными и причастиями, выступающими в роли сказуемого,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5)в написании ы и и после приставок,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6)в случаях трудного различия не и ни,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7)в собственных именах нерусского происхождения,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8)в случаях, когда вместо одногознака препинания поставлен другой,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9)в пропуске одного из сочетающихся знаков препинания или в нарушении их последовательности.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Однотипными считаются ошибки на одно правило, если условия выбора правильного написания заключены в грамматических и фонетических особенностях данного слова.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2 и более ошибки, то все они считаются за одну ошибку.</w:t>
      </w:r>
    </w:p>
    <w:p w:rsidR="0053721C" w:rsidRPr="0053721C" w:rsidRDefault="0053721C" w:rsidP="0053721C">
      <w:pPr>
        <w:numPr>
          <w:ilvl w:val="0"/>
          <w:numId w:val="9"/>
        </w:numPr>
        <w:tabs>
          <w:tab w:val="left" w:pos="851"/>
        </w:tabs>
        <w:jc w:val="both"/>
        <w:rPr>
          <w:rFonts w:ascii="Times New Roman" w:hAnsi="Times New Roman"/>
          <w:b/>
          <w:szCs w:val="24"/>
        </w:rPr>
      </w:pPr>
      <w:r w:rsidRPr="0053721C">
        <w:rPr>
          <w:rFonts w:ascii="Times New Roman" w:hAnsi="Times New Roman"/>
          <w:b/>
          <w:szCs w:val="24"/>
        </w:rPr>
        <w:t>Оценка устных ответов учащихся</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Оценка «5» ставится, если ученик: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1)полно излагает изученный материал, даёт правильное определение языковых понятий; </w:t>
      </w:r>
    </w:p>
    <w:p w:rsidR="0053721C" w:rsidRDefault="0053721C" w:rsidP="0053721C">
      <w:pPr>
        <w:ind w:firstLine="567"/>
        <w:jc w:val="both"/>
        <w:rPr>
          <w:rFonts w:ascii="Times New Roman" w:hAnsi="Times New Roman"/>
          <w:szCs w:val="24"/>
        </w:rPr>
      </w:pPr>
      <w:r w:rsidRPr="000202C8">
        <w:rPr>
          <w:rFonts w:ascii="Times New Roman" w:hAnsi="Times New Roman"/>
          <w:szCs w:val="24"/>
        </w:rPr>
        <w:lastRenderedPageBreak/>
        <w:t>2)обнаруживает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53721C" w:rsidRPr="000202C8" w:rsidRDefault="0053721C" w:rsidP="0053721C">
      <w:pPr>
        <w:ind w:firstLine="567"/>
        <w:jc w:val="both"/>
        <w:rPr>
          <w:rFonts w:ascii="Times New Roman" w:hAnsi="Times New Roman"/>
          <w:szCs w:val="24"/>
        </w:rPr>
      </w:pPr>
      <w:r>
        <w:rPr>
          <w:rFonts w:ascii="Times New Roman" w:hAnsi="Times New Roman"/>
          <w:szCs w:val="24"/>
        </w:rPr>
        <w:t>3</w:t>
      </w:r>
      <w:r w:rsidRPr="000202C8">
        <w:rPr>
          <w:rFonts w:ascii="Times New Roman" w:hAnsi="Times New Roman"/>
          <w:szCs w:val="24"/>
        </w:rPr>
        <w:t xml:space="preserve">)излагает материал последовательно и правильно с точки зрения норм литературного языка.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«4» ставится, если ученик даёт ответ, удовлетворяющий тем же требованиям, что и для оценки «5», но допускает 1-2 ошибки, которые сам же исправляет, и 1-2 недочёта в последовательности и языковом оформлении излагаемого.</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Оценка «3» ставится, если ученик обнаруживает знание и понимание основных положений данной темы, но: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1)излагает материал неполно и допускает неточности в определении понятий или формулировке правил; </w:t>
      </w:r>
    </w:p>
    <w:p w:rsidR="0053721C" w:rsidRDefault="0053721C" w:rsidP="0053721C">
      <w:pPr>
        <w:ind w:firstLine="567"/>
        <w:jc w:val="both"/>
        <w:rPr>
          <w:rFonts w:ascii="Times New Roman" w:hAnsi="Times New Roman"/>
          <w:szCs w:val="24"/>
        </w:rPr>
      </w:pPr>
      <w:r w:rsidRPr="000202C8">
        <w:rPr>
          <w:rFonts w:ascii="Times New Roman" w:hAnsi="Times New Roman"/>
          <w:szCs w:val="24"/>
        </w:rPr>
        <w:t>2)не умеет достаточно глубоко и доказательно обосновать свои суждения и привести свои примеры;</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3)излагает материал непоследовательно и допускает ошибки в языковом оформлении излагаемого.</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Данная оценка отмечает такие недостатки в подготовке ученика, которые являются серьёзным препятствием к успешному овладению последующим материалом.</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«1» ставится, если ученик обнаруживает полное незнание или непонимание материала.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(«5», «4», «3») может ставиться, не только за единовременный ответ, но и за рассредоточенный во времени, т.е. за сумму ответов, данных учеником на протяжении урока,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53721C" w:rsidRPr="0053721C" w:rsidRDefault="0053721C" w:rsidP="0053721C">
      <w:pPr>
        <w:numPr>
          <w:ilvl w:val="0"/>
          <w:numId w:val="9"/>
        </w:numPr>
        <w:tabs>
          <w:tab w:val="left" w:pos="851"/>
        </w:tabs>
        <w:jc w:val="both"/>
        <w:rPr>
          <w:rFonts w:ascii="Times New Roman" w:hAnsi="Times New Roman"/>
          <w:b/>
          <w:szCs w:val="24"/>
        </w:rPr>
      </w:pPr>
      <w:r w:rsidRPr="0053721C">
        <w:rPr>
          <w:rFonts w:ascii="Times New Roman" w:hAnsi="Times New Roman"/>
          <w:b/>
          <w:szCs w:val="24"/>
        </w:rPr>
        <w:t>Оценка диктантов</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При наличии в контрольном диктанте более 5 поправок (исправление неверного написания на верное) оценка снижается на один балл.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 xml:space="preserve">Отличная оценка не выставляется при наличии трёх и более исправлений.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Диктант оценивается одной оценкой.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«5» выставляется за безошибочную работу, а также при наличии в ней 1 негрубой орфографической или 1 негрубой пунктуационной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«4» ставится, если ученик допустил 2 орфографических и 2 пунктуационных ошибки, или1 орфографическую и 3 пунктуационных ошибки, или 4 пунктуационных при отсутствии орфографических ошибок. Оценка «4» может выставляться при 3 орфографических ошибках, если среди них есть однотипные.</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пятом клас</w:t>
      </w:r>
      <w:r>
        <w:rPr>
          <w:rFonts w:ascii="Times New Roman" w:hAnsi="Times New Roman"/>
          <w:szCs w:val="24"/>
        </w:rPr>
        <w:t>с</w:t>
      </w:r>
      <w:r w:rsidRPr="000202C8">
        <w:rPr>
          <w:rFonts w:ascii="Times New Roman" w:hAnsi="Times New Roman"/>
          <w:szCs w:val="24"/>
        </w:rPr>
        <w:t>е допускается выставление оценки «3» за диктант при 5 орфографических и 4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«2» выставляется за диктант, в котором допущено до 7 орфографических и 7пунктуационных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При большем количестве ошибок диктант оценивается баллом «1».</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При оценке выполнения дополнительных заданий рекомендуется руководствоваться следующим.</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«5» ставится, если ученик выполнил все задания верно.</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«4» ставится, если ученик выполнил правильно не менее трёх четвёртых заданий.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«3» ставится за работу, в которой правильно выполнено не менее половины заданий.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«2» ставится за работу, в которой не выполнено более половины заданий.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«1» ставится, если ученик не выполнил ни одного задания.</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lastRenderedPageBreak/>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 xml:space="preserve">При оценке контрольного словарного диктанта рекомендуется руководствоваться следующим.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«5» ставится за диктант, в котором нет ошибок.</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«4» ставится за диктант, в котором ученик допустил 1-2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«3» ставится за диктант, в котором допущено 3-4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«2» ставится за работу, в которой допущено до 7 ошибок. При большем количестве ошибок диктант оценивается баллом «1».</w:t>
      </w:r>
    </w:p>
    <w:p w:rsidR="0053721C" w:rsidRPr="0053721C" w:rsidRDefault="0053721C" w:rsidP="0053721C">
      <w:pPr>
        <w:numPr>
          <w:ilvl w:val="0"/>
          <w:numId w:val="9"/>
        </w:numPr>
        <w:tabs>
          <w:tab w:val="left" w:pos="993"/>
        </w:tabs>
        <w:jc w:val="both"/>
        <w:rPr>
          <w:rFonts w:ascii="Times New Roman" w:hAnsi="Times New Roman"/>
          <w:b/>
          <w:szCs w:val="24"/>
        </w:rPr>
      </w:pPr>
      <w:r w:rsidRPr="0053721C">
        <w:rPr>
          <w:rFonts w:ascii="Times New Roman" w:hAnsi="Times New Roman"/>
          <w:b/>
          <w:szCs w:val="24"/>
        </w:rPr>
        <w:t>Оценка сочинений и изложений</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 xml:space="preserve">Любое сочинение и изложение оценивается двумя отметками: первая ставится за содержание и речевое оформление, вторая –за грамотность, т.е. за соблюдение орфографических, пунктуационных и языковых норм. </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Содержание сочинения и изложения оценивается по следующим критериям: соответствие работы ученика теме и основной мысли, полнота раскрытия темы, правильность фактического материала, последовательность изложения.</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речевых недочётов.</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Грамотность оценивается по числу допущенных учеником ошибок –орфографических</w:t>
      </w:r>
      <w:r>
        <w:rPr>
          <w:rFonts w:ascii="Times New Roman" w:hAnsi="Times New Roman"/>
          <w:szCs w:val="24"/>
        </w:rPr>
        <w:t xml:space="preserve">, </w:t>
      </w:r>
      <w:r w:rsidRPr="000202C8">
        <w:rPr>
          <w:rFonts w:ascii="Times New Roman" w:hAnsi="Times New Roman"/>
          <w:szCs w:val="24"/>
        </w:rPr>
        <w:t>пунктуационных, грамматических.</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«5»</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Содержание и речь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Грамотность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1.Содержание работы полностью соответствует теме.</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2.Фактические ошибки отсутствуют.</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3.Содержание излагается последовательно.</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4.Работа отличается богатством словаря, разнообразием используемых синтаксических конструкций, точностью словоупотребления.</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5.Достигнуто стилевое единство и выразительность текста.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В целом в работе допускается 1 недочёт в содержании и 1-2 речевых недочёта.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Допускается: 1 орфографическая, или 1 пунктуационная, или 1 грамматическая ошибка.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«4»</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Содержание и речь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Грамотность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1.Содержание работы в основном соответствует теме (имеются незначительные отклонения от темы).</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2.Содержание в основном достоверно, ноимеются единичные фактические неточности.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3.Имеются незначительные нарушения последовательности в изложении мыслей.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4.Лексический и грамматический строй речи достаточно разнообразен.</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5.Стиль работы отличается единством и достаточной выразительностью.</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В целом в работе допускается не более 2 недочётов в содержании и не более 3-4 речевых недочётов.</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Допускаются: 2 орфографическиеи 2 пунктуационные ошибки, или 1 орфографическая и 3 пунктуационных ошибки, или 4 пунктуационные ошибки при отсутствии орфографических ошибок, а также 2 грамматических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«3»</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Содержание и речь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Грамотность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1.В работе допущены существенные</w:t>
      </w:r>
      <w:r>
        <w:rPr>
          <w:rFonts w:ascii="Times New Roman" w:hAnsi="Times New Roman"/>
          <w:szCs w:val="24"/>
        </w:rPr>
        <w:t xml:space="preserve"> ошибки.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Допускаются: 4 орфографические и 4 отклонения от темы</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2. Работа достоверна в главном, но в ней имеются отдельные фактические неточности.</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3. Имеются отдельные нарушения последовательности в изложении мыслей.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4.Беден словарь и однообразны употребляемые синтаксические конструкции, встречается неправильное словоупотребление.</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 xml:space="preserve">5.Стиль работы не отличается единством, речь недостаточно выразительна. </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lastRenderedPageBreak/>
        <w:t>В целом в работе допускается не более 4 недочётов в содержании и 5 речевых недочётов.пунктуационные ошибки, или 3 орфографические и 5 пунктуационных ошибки, или 4 пунктуационных ошибок при отсутствии орфографических ошибок.</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«2»</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Содержание и речь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Грамотность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1.Работа не соответствует теме.</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2.Допущено много фактических неточностей.</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3.Нарушена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53721C" w:rsidRPr="000202C8" w:rsidRDefault="0053721C" w:rsidP="00ED6929">
      <w:pPr>
        <w:ind w:firstLine="567"/>
        <w:jc w:val="both"/>
        <w:rPr>
          <w:rFonts w:ascii="Times New Roman" w:hAnsi="Times New Roman"/>
          <w:szCs w:val="24"/>
        </w:rPr>
      </w:pPr>
      <w:r w:rsidRPr="000202C8">
        <w:rPr>
          <w:rFonts w:ascii="Times New Roman" w:hAnsi="Times New Roman"/>
          <w:szCs w:val="24"/>
        </w:rPr>
        <w:t>4.Крайне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5.Нарушено стилевое единство текста.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В целом в работе допущено 6 недочётов в содержании и до 7 речевых недочётов.</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Допускаются: 7 орфографических и 7 пунктуационных ошибок, или 6 орфографических и 8 пунктуационных ошибок, или 5 орфографических и 9 пунктуационных ошибок, 8 орфографических и 6 пунктуационных ошибок, а также 7 грамматическихошибок.</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«1»</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Содержание и речь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Грамотность</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В работе допущено более 6 недочётов в содержании и более 7 речевых недочётов.</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Имеется более 7 орфографических, 7 пунктуационных и 7 грамматических ошибок.</w:t>
      </w:r>
    </w:p>
    <w:p w:rsidR="00316380" w:rsidRDefault="00316380" w:rsidP="0053721C">
      <w:pPr>
        <w:ind w:firstLine="567"/>
        <w:jc w:val="both"/>
        <w:rPr>
          <w:rFonts w:ascii="Times New Roman" w:hAnsi="Times New Roman"/>
          <w:szCs w:val="24"/>
        </w:rPr>
      </w:pPr>
      <w:r>
        <w:rPr>
          <w:rFonts w:ascii="Times New Roman" w:hAnsi="Times New Roman"/>
          <w:szCs w:val="24"/>
        </w:rPr>
        <w:t>Примечания:</w:t>
      </w:r>
    </w:p>
    <w:p w:rsidR="00316380" w:rsidRDefault="0053721C" w:rsidP="00316380">
      <w:pPr>
        <w:ind w:firstLine="567"/>
        <w:jc w:val="both"/>
        <w:rPr>
          <w:rFonts w:ascii="Times New Roman" w:hAnsi="Times New Roman"/>
          <w:szCs w:val="24"/>
        </w:rPr>
      </w:pPr>
      <w:r w:rsidRPr="000202C8">
        <w:rPr>
          <w:rFonts w:ascii="Times New Roman" w:hAnsi="Times New Roman"/>
          <w:szCs w:val="24"/>
        </w:rPr>
        <w:t>1.При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оригинальногозамысла, его хорошая реализация позволяют повысить первую</w:t>
      </w:r>
      <w:r w:rsidR="00316380">
        <w:rPr>
          <w:rFonts w:ascii="Times New Roman" w:hAnsi="Times New Roman"/>
          <w:szCs w:val="24"/>
        </w:rPr>
        <w:t xml:space="preserve"> оценку за сочинение на 1 балл.</w:t>
      </w:r>
    </w:p>
    <w:p w:rsidR="00316380" w:rsidRDefault="0053721C" w:rsidP="00316380">
      <w:pPr>
        <w:ind w:firstLine="567"/>
        <w:jc w:val="both"/>
        <w:rPr>
          <w:rFonts w:ascii="Times New Roman" w:hAnsi="Times New Roman"/>
          <w:szCs w:val="24"/>
        </w:rPr>
      </w:pPr>
      <w:r w:rsidRPr="000202C8">
        <w:rPr>
          <w:rFonts w:ascii="Times New Roman" w:hAnsi="Times New Roman"/>
          <w:szCs w:val="24"/>
        </w:rPr>
        <w:t>2. Если объём сочинения в полтора –два раза больше указанного в нормах оценки, то при оценке работы следует исходить из нормативов, увеличенных для отметки «4» на одну, а для отметки «3» на две единицы.</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3.Первая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53721C" w:rsidRPr="00316380" w:rsidRDefault="0053721C" w:rsidP="00316380">
      <w:pPr>
        <w:ind w:firstLine="567"/>
        <w:jc w:val="both"/>
        <w:rPr>
          <w:rFonts w:ascii="Times New Roman" w:hAnsi="Times New Roman"/>
          <w:b/>
          <w:szCs w:val="24"/>
        </w:rPr>
      </w:pPr>
      <w:r w:rsidRPr="00316380">
        <w:rPr>
          <w:rFonts w:ascii="Times New Roman" w:hAnsi="Times New Roman"/>
          <w:b/>
          <w:szCs w:val="24"/>
        </w:rPr>
        <w:t>IV.Оценка обучающих работ</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При оценке обучающих работ учитываются: </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1)степень самостоятельности учащегося; </w:t>
      </w:r>
    </w:p>
    <w:p w:rsidR="0053721C" w:rsidRDefault="0053721C" w:rsidP="0053721C">
      <w:pPr>
        <w:ind w:firstLine="567"/>
        <w:jc w:val="both"/>
        <w:rPr>
          <w:rFonts w:ascii="Times New Roman" w:hAnsi="Times New Roman"/>
          <w:szCs w:val="24"/>
        </w:rPr>
      </w:pPr>
      <w:r w:rsidRPr="000202C8">
        <w:rPr>
          <w:rFonts w:ascii="Times New Roman" w:hAnsi="Times New Roman"/>
          <w:szCs w:val="24"/>
        </w:rPr>
        <w:t>2)этап обучения;</w:t>
      </w:r>
    </w:p>
    <w:p w:rsidR="0053721C" w:rsidRDefault="0053721C" w:rsidP="0053721C">
      <w:pPr>
        <w:ind w:firstLine="567"/>
        <w:jc w:val="both"/>
        <w:rPr>
          <w:rFonts w:ascii="Times New Roman" w:hAnsi="Times New Roman"/>
          <w:szCs w:val="24"/>
        </w:rPr>
      </w:pPr>
      <w:r w:rsidRPr="000202C8">
        <w:rPr>
          <w:rFonts w:ascii="Times New Roman" w:hAnsi="Times New Roman"/>
          <w:szCs w:val="24"/>
        </w:rPr>
        <w:t xml:space="preserve">3)объём работы; </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4)чёткость, аккуратность, каллиграфическая правильность письма.</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При этом выбор одной из оценок при одинаковом уровне грамотности и содержания определяется степенью аккуратности записи, подчёркиваний и других особенностей оформления, а также наличием или отсутствием описок. В работе, превышающей по количеству слов объём диктантов для данного класса, для оценки «4» допустимо и 2 исправления ошибок.</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Первая и вторая работа, как классная, так и домашняя, при закреплении определённого умения или навыка проверяется,но по усмотрению учителя может не оцениваться.</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При оценке выполнения тестовых заданийрекомендуется руководствоваться следующим.</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«5» ставится, если ученик выполнил все задания верно.</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«4» ставится, если ученик выполнил правильно не менее трёх четвёртых заданий.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«3» ставится за работу, в которой правильно выполнено не менее половины заданий.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«2» ставится за работу, в которой не выполнено более половины заданий.</w:t>
      </w:r>
    </w:p>
    <w:p w:rsidR="0053721C" w:rsidRPr="000202C8" w:rsidRDefault="0053721C" w:rsidP="0053721C">
      <w:pPr>
        <w:ind w:firstLine="567"/>
        <w:jc w:val="both"/>
        <w:rPr>
          <w:rFonts w:ascii="Times New Roman" w:hAnsi="Times New Roman"/>
          <w:szCs w:val="24"/>
        </w:rPr>
      </w:pPr>
      <w:r w:rsidRPr="000202C8">
        <w:rPr>
          <w:rFonts w:ascii="Times New Roman" w:hAnsi="Times New Roman"/>
          <w:szCs w:val="24"/>
        </w:rPr>
        <w:t>Оценка «1» ставится, если ученик не выполнил ни одного задания.</w:t>
      </w:r>
    </w:p>
    <w:p w:rsidR="0053721C" w:rsidRPr="00316380" w:rsidRDefault="0053721C" w:rsidP="00316380">
      <w:pPr>
        <w:numPr>
          <w:ilvl w:val="0"/>
          <w:numId w:val="9"/>
        </w:numPr>
        <w:tabs>
          <w:tab w:val="left" w:pos="993"/>
        </w:tabs>
        <w:jc w:val="both"/>
        <w:rPr>
          <w:rFonts w:ascii="Times New Roman" w:hAnsi="Times New Roman"/>
          <w:b/>
          <w:szCs w:val="24"/>
        </w:rPr>
      </w:pPr>
      <w:r w:rsidRPr="00316380">
        <w:rPr>
          <w:rFonts w:ascii="Times New Roman" w:hAnsi="Times New Roman"/>
          <w:b/>
          <w:szCs w:val="24"/>
        </w:rPr>
        <w:lastRenderedPageBreak/>
        <w:t>Выведение итоговых оценок (за полугодие и учебный год)</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Итоговая оценка отражает в обобщённом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Итоговая оценка не должна выводиться механически, как среднее арифметическое предшествующих оценок. Решающим при её определении следует считать фактическую подготовку ученика по всем показателям ко времени выведения этой оценки. Однако для того чтобы стимулировать серьёзное отношение учащихся к занятиям на протяжении всего учебного года, при выведении итоговых оценок необходимо учитывать результаты их текущей успеваемости.</w:t>
      </w:r>
    </w:p>
    <w:p w:rsidR="0053721C" w:rsidRPr="000202C8" w:rsidRDefault="0053721C" w:rsidP="00316380">
      <w:pPr>
        <w:ind w:firstLine="567"/>
        <w:jc w:val="both"/>
        <w:rPr>
          <w:rFonts w:ascii="Times New Roman" w:hAnsi="Times New Roman"/>
          <w:szCs w:val="24"/>
        </w:rPr>
      </w:pPr>
      <w:r w:rsidRPr="000202C8">
        <w:rPr>
          <w:rFonts w:ascii="Times New Roman" w:hAnsi="Times New Roman"/>
          <w:szCs w:val="24"/>
        </w:rPr>
        <w:t>При выведении итоговой оценки преимущественное значение придаётся оценкам, отражающим степень владения навыками (орфографическими, пунктуационными, речевыми).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w:t>
      </w:r>
      <w:r w:rsidR="00316380">
        <w:rPr>
          <w:rFonts w:ascii="Times New Roman" w:hAnsi="Times New Roman"/>
          <w:szCs w:val="24"/>
        </w:rPr>
        <w:t>».</w:t>
      </w:r>
    </w:p>
    <w:p w:rsidR="0053721C" w:rsidRPr="00750111" w:rsidRDefault="0053721C" w:rsidP="0053721C">
      <w:pPr>
        <w:pStyle w:val="Style22"/>
        <w:widowControl/>
        <w:spacing w:line="240" w:lineRule="auto"/>
        <w:ind w:firstLine="567"/>
        <w:jc w:val="both"/>
        <w:rPr>
          <w:rFonts w:ascii="Times New Roman" w:hAnsi="Times New Roman"/>
          <w:b/>
        </w:rPr>
      </w:pPr>
    </w:p>
    <w:p w:rsidR="00316380" w:rsidRDefault="00316380" w:rsidP="00316380">
      <w:pPr>
        <w:jc w:val="center"/>
        <w:rPr>
          <w:rStyle w:val="FontStyle40"/>
          <w:rFonts w:ascii="Times New Roman" w:hAnsi="Times New Roman"/>
          <w:bCs/>
          <w:sz w:val="28"/>
        </w:rPr>
      </w:pPr>
      <w:r>
        <w:rPr>
          <w:rStyle w:val="FontStyle40"/>
          <w:rFonts w:ascii="Times New Roman" w:hAnsi="Times New Roman"/>
          <w:bCs/>
          <w:sz w:val="28"/>
        </w:rPr>
        <w:t>Содержание программы</w:t>
      </w:r>
    </w:p>
    <w:p w:rsidR="00316380" w:rsidRPr="00316380" w:rsidRDefault="00316380" w:rsidP="00316380">
      <w:pPr>
        <w:ind w:firstLine="567"/>
        <w:jc w:val="both"/>
        <w:rPr>
          <w:rStyle w:val="FontStyle40"/>
          <w:rFonts w:ascii="Times New Roman" w:hAnsi="Times New Roman"/>
          <w:bCs/>
          <w:sz w:val="28"/>
        </w:rPr>
      </w:pP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r w:rsidRPr="00F1720F">
        <w:rPr>
          <w:rFonts w:ascii="Times New Roman" w:eastAsia="Newton-Bold" w:hAnsi="Times New Roman"/>
          <w:b/>
          <w:bCs/>
          <w:szCs w:val="24"/>
        </w:rPr>
        <w:t xml:space="preserve">Язык. Речь. Общение </w:t>
      </w:r>
      <w:r w:rsidRPr="00F1720F">
        <w:rPr>
          <w:rFonts w:ascii="Times New Roman" w:eastAsia="Newton-Bold" w:hAnsi="Times New Roman"/>
          <w:bCs/>
          <w:szCs w:val="24"/>
        </w:rPr>
        <w:t>(</w:t>
      </w:r>
      <w:r w:rsidRPr="00F1720F">
        <w:rPr>
          <w:rFonts w:ascii="Times New Roman" w:hAnsi="Times New Roman"/>
          <w:szCs w:val="24"/>
        </w:rPr>
        <w:t>3ч</w:t>
      </w:r>
      <w:r>
        <w:rPr>
          <w:rFonts w:ascii="Times New Roman" w:hAnsi="Times New Roman"/>
          <w:szCs w:val="24"/>
        </w:rPr>
        <w:t>, в том числе</w:t>
      </w:r>
      <w:r w:rsidRPr="00F1720F">
        <w:rPr>
          <w:rFonts w:ascii="Times New Roman" w:hAnsi="Times New Roman"/>
          <w:szCs w:val="24"/>
        </w:rPr>
        <w:t xml:space="preserve"> 1Р.Р.)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Русский язык – один из развитых языков мира. Язык, речь, общение. Ситуация общения. </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Развитие речи (далее </w:t>
      </w:r>
      <w:r w:rsidRPr="00F1720F">
        <w:rPr>
          <w:rFonts w:ascii="Times New Roman" w:eastAsia="Newton-Bold" w:hAnsi="Times New Roman"/>
          <w:b/>
          <w:i/>
          <w:iCs/>
          <w:szCs w:val="24"/>
        </w:rPr>
        <w:t>Р.Р.</w:t>
      </w:r>
      <w:r w:rsidRPr="00F1720F">
        <w:rPr>
          <w:rFonts w:ascii="Times New Roman" w:eastAsia="Newton-Regular" w:hAnsi="Times New Roman"/>
          <w:szCs w:val="24"/>
        </w:rPr>
        <w:t>). Определение схемы ситуации общения.</w:t>
      </w: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r w:rsidRPr="00F1720F">
        <w:rPr>
          <w:rFonts w:ascii="Times New Roman" w:eastAsia="Newton-Bold" w:hAnsi="Times New Roman"/>
          <w:b/>
          <w:bCs/>
          <w:szCs w:val="24"/>
        </w:rPr>
        <w:t>Повторение изученного в 5 классе (</w:t>
      </w:r>
      <w:r w:rsidRPr="00F1720F">
        <w:rPr>
          <w:rFonts w:ascii="Times New Roman" w:hAnsi="Times New Roman"/>
          <w:szCs w:val="24"/>
        </w:rPr>
        <w:t>10ч</w:t>
      </w:r>
      <w:r>
        <w:rPr>
          <w:rFonts w:ascii="Times New Roman" w:hAnsi="Times New Roman"/>
          <w:szCs w:val="24"/>
        </w:rPr>
        <w:t>, в том числе 2</w:t>
      </w:r>
      <w:r w:rsidRPr="00F1720F">
        <w:rPr>
          <w:rFonts w:ascii="Times New Roman" w:hAnsi="Times New Roman"/>
          <w:szCs w:val="24"/>
        </w:rPr>
        <w:t xml:space="preserve"> К.Р. + 2 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Bold" w:hAnsi="Times New Roman"/>
          <w:b/>
          <w:i/>
          <w:iCs/>
          <w:szCs w:val="24"/>
        </w:rPr>
        <w:t>Р.Р.</w:t>
      </w:r>
      <w:r w:rsidRPr="00F1720F">
        <w:rPr>
          <w:rFonts w:ascii="Times New Roman" w:eastAsia="Newton-Regular" w:hAnsi="Times New Roman"/>
          <w:szCs w:val="24"/>
        </w:rPr>
        <w:t>Тип речи. Стиль речи. Основная мысль текста. Составление диалога.</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Контрольная работа (далее </w:t>
      </w:r>
      <w:r w:rsidRPr="00F1720F">
        <w:rPr>
          <w:rFonts w:ascii="Times New Roman" w:eastAsia="Newton-Bold" w:hAnsi="Times New Roman"/>
          <w:b/>
          <w:i/>
          <w:iCs/>
          <w:szCs w:val="24"/>
        </w:rPr>
        <w:t>К.Р.</w:t>
      </w:r>
      <w:r w:rsidRPr="00F1720F">
        <w:rPr>
          <w:rFonts w:ascii="Times New Roman" w:eastAsia="Newton-Regular" w:hAnsi="Times New Roman"/>
          <w:szCs w:val="24"/>
        </w:rPr>
        <w:t>). Входной контроль (контрольный диктант с грамматическим заданием). Контрольный словарный диктант, тест.</w:t>
      </w: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r w:rsidRPr="00F1720F">
        <w:rPr>
          <w:rFonts w:ascii="Times New Roman" w:eastAsia="Newton-Bold" w:hAnsi="Times New Roman"/>
          <w:b/>
          <w:bCs/>
          <w:szCs w:val="24"/>
        </w:rPr>
        <w:t>Текст (</w:t>
      </w:r>
      <w:r w:rsidRPr="00F1720F">
        <w:rPr>
          <w:rFonts w:ascii="Times New Roman" w:hAnsi="Times New Roman"/>
          <w:szCs w:val="24"/>
        </w:rPr>
        <w:t>5ч, в том числе 2Р.Р.)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Bold" w:hAnsi="Times New Roman"/>
          <w:b/>
          <w:i/>
          <w:iCs/>
          <w:szCs w:val="24"/>
        </w:rPr>
        <w:t>Р.Р.</w:t>
      </w:r>
      <w:r w:rsidRPr="00F1720F">
        <w:rPr>
          <w:rFonts w:ascii="Times New Roman" w:eastAsia="Newton-Regular" w:hAnsi="Times New Roman"/>
          <w:szCs w:val="24"/>
        </w:rPr>
        <w:t>Речь устная и письменная; диалогическая и монологическая. Основная мысль текста.</w:t>
      </w: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p>
    <w:p w:rsidR="00316380" w:rsidRPr="00F1720F" w:rsidRDefault="00316380" w:rsidP="00316380">
      <w:pPr>
        <w:autoSpaceDE w:val="0"/>
        <w:autoSpaceDN w:val="0"/>
        <w:adjustRightInd w:val="0"/>
        <w:ind w:firstLine="567"/>
        <w:jc w:val="both"/>
        <w:rPr>
          <w:rFonts w:ascii="Times New Roman" w:eastAsia="Newton-Bold" w:hAnsi="Times New Roman"/>
          <w:b/>
          <w:bCs/>
          <w:szCs w:val="24"/>
        </w:rPr>
      </w:pPr>
      <w:r w:rsidRPr="00F1720F">
        <w:rPr>
          <w:rFonts w:ascii="Times New Roman" w:eastAsia="Newton-Bold" w:hAnsi="Times New Roman"/>
          <w:b/>
          <w:bCs/>
          <w:szCs w:val="24"/>
        </w:rPr>
        <w:t>Лексика.</w:t>
      </w:r>
      <w:r>
        <w:rPr>
          <w:rFonts w:ascii="Times New Roman" w:eastAsia="Newton-Bold" w:hAnsi="Times New Roman"/>
          <w:b/>
          <w:bCs/>
          <w:szCs w:val="24"/>
        </w:rPr>
        <w:t>Фразеология.</w:t>
      </w:r>
      <w:r w:rsidRPr="00F1720F">
        <w:rPr>
          <w:rFonts w:ascii="Times New Roman" w:eastAsia="Newton-Bold" w:hAnsi="Times New Roman"/>
          <w:b/>
          <w:bCs/>
          <w:szCs w:val="24"/>
        </w:rPr>
        <w:t xml:space="preserve"> Культура речи (</w:t>
      </w:r>
      <w:r>
        <w:rPr>
          <w:rFonts w:ascii="Times New Roman" w:hAnsi="Times New Roman"/>
          <w:szCs w:val="24"/>
        </w:rPr>
        <w:t>19</w:t>
      </w:r>
      <w:r w:rsidRPr="00F1720F">
        <w:rPr>
          <w:rFonts w:ascii="Times New Roman" w:hAnsi="Times New Roman"/>
          <w:szCs w:val="24"/>
        </w:rPr>
        <w:t>ч</w:t>
      </w:r>
      <w:r>
        <w:rPr>
          <w:rFonts w:ascii="Times New Roman" w:hAnsi="Times New Roman"/>
          <w:szCs w:val="24"/>
        </w:rPr>
        <w:t>, в том числе 2</w:t>
      </w:r>
      <w:r w:rsidRPr="00F1720F">
        <w:rPr>
          <w:rFonts w:ascii="Times New Roman" w:hAnsi="Times New Roman"/>
          <w:szCs w:val="24"/>
        </w:rPr>
        <w:t xml:space="preserve"> К.Р.</w:t>
      </w:r>
      <w:r>
        <w:rPr>
          <w:rFonts w:ascii="Times New Roman" w:hAnsi="Times New Roman"/>
          <w:szCs w:val="24"/>
        </w:rPr>
        <w:t xml:space="preserve"> + 4</w:t>
      </w:r>
      <w:r w:rsidRPr="00F1720F">
        <w:rPr>
          <w:rFonts w:ascii="Times New Roman" w:hAnsi="Times New Roman"/>
          <w:szCs w:val="24"/>
        </w:rPr>
        <w:t>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szCs w:val="24"/>
        </w:rPr>
        <w:t>Написание сжатого изложения. Приемы сжатия текста. Составление словарной статьи по образцу.</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Контрольный диктант с грамматическим заданием.</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Фразеологизмы. Источники фразеологизмов.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szCs w:val="24"/>
        </w:rPr>
        <w:t>Конструирование текста с использованием фразеологизмов.</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Контрольный тест по теме «Фразеология».</w:t>
      </w:r>
    </w:p>
    <w:p w:rsidR="00316380" w:rsidRPr="00F1720F" w:rsidRDefault="00316380" w:rsidP="00316380">
      <w:pPr>
        <w:autoSpaceDE w:val="0"/>
        <w:autoSpaceDN w:val="0"/>
        <w:adjustRightInd w:val="0"/>
        <w:ind w:firstLine="567"/>
        <w:jc w:val="both"/>
        <w:rPr>
          <w:rFonts w:ascii="Times New Roman" w:eastAsia="Newton-Regular" w:hAnsi="Times New Roman"/>
          <w:b/>
          <w:b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szCs w:val="24"/>
        </w:rPr>
      </w:pPr>
      <w:r w:rsidRPr="00F1720F">
        <w:rPr>
          <w:rFonts w:ascii="Times New Roman" w:eastAsia="Newton-Regular" w:hAnsi="Times New Roman"/>
          <w:b/>
          <w:bCs/>
          <w:szCs w:val="24"/>
        </w:rPr>
        <w:t>Словообразование. Орфография. Культура речи (</w:t>
      </w:r>
      <w:r w:rsidRPr="00F1720F">
        <w:rPr>
          <w:rFonts w:ascii="Times New Roman" w:hAnsi="Times New Roman"/>
          <w:szCs w:val="24"/>
        </w:rPr>
        <w:t>33ч, в том числе 4 К.Р.</w:t>
      </w:r>
      <w:r>
        <w:rPr>
          <w:rFonts w:ascii="Times New Roman" w:hAnsi="Times New Roman"/>
          <w:szCs w:val="24"/>
        </w:rPr>
        <w:t xml:space="preserve"> + 5 </w:t>
      </w:r>
      <w:r w:rsidRPr="00F1720F">
        <w:rPr>
          <w:rFonts w:ascii="Times New Roman" w:hAnsi="Times New Roman"/>
          <w:szCs w:val="24"/>
        </w:rPr>
        <w:t>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Правописание чередующихся гласных </w:t>
      </w:r>
      <w:r w:rsidRPr="00F1720F">
        <w:rPr>
          <w:rFonts w:ascii="Times New Roman" w:eastAsia="Newton-Regular" w:hAnsi="Times New Roman"/>
          <w:i/>
          <w:iCs/>
          <w:szCs w:val="24"/>
        </w:rPr>
        <w:t xml:space="preserve">а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 xml:space="preserve">о </w:t>
      </w:r>
      <w:r w:rsidRPr="00F1720F">
        <w:rPr>
          <w:rFonts w:ascii="Times New Roman" w:eastAsia="Newton-Regular" w:hAnsi="Times New Roman"/>
          <w:szCs w:val="24"/>
        </w:rPr>
        <w:t xml:space="preserve">в корнях </w:t>
      </w:r>
      <w:r w:rsidRPr="00F1720F">
        <w:rPr>
          <w:rFonts w:ascii="Times New Roman" w:eastAsia="Newton-Regular" w:hAnsi="Times New Roman"/>
          <w:i/>
          <w:iCs/>
          <w:szCs w:val="24"/>
        </w:rPr>
        <w:t xml:space="preserve">-кас- </w:t>
      </w:r>
      <w:r w:rsidRPr="00F1720F">
        <w:rPr>
          <w:rFonts w:ascii="Times New Roman" w:eastAsia="Newton-Regular" w:hAnsi="Times New Roman"/>
          <w:szCs w:val="24"/>
        </w:rPr>
        <w:t xml:space="preserve">– </w:t>
      </w:r>
      <w:r w:rsidRPr="00F1720F">
        <w:rPr>
          <w:rFonts w:ascii="Times New Roman" w:eastAsia="Newton-Regular" w:hAnsi="Times New Roman"/>
          <w:i/>
          <w:iCs/>
          <w:szCs w:val="24"/>
        </w:rPr>
        <w:t>-кос-</w:t>
      </w:r>
      <w:r w:rsidRPr="00F1720F">
        <w:rPr>
          <w:rFonts w:ascii="Times New Roman" w:eastAsia="Newton-Regular" w:hAnsi="Times New Roman"/>
          <w:szCs w:val="24"/>
        </w:rPr>
        <w:t xml:space="preserve">, </w:t>
      </w:r>
      <w:r w:rsidRPr="00F1720F">
        <w:rPr>
          <w:rFonts w:ascii="Times New Roman" w:eastAsia="Newton-Regular" w:hAnsi="Times New Roman"/>
          <w:i/>
          <w:iCs/>
          <w:szCs w:val="24"/>
        </w:rPr>
        <w:t xml:space="preserve">-гар- </w:t>
      </w:r>
      <w:r w:rsidRPr="00F1720F">
        <w:rPr>
          <w:rFonts w:ascii="Times New Roman" w:eastAsia="Newton-Regular" w:hAnsi="Times New Roman"/>
          <w:szCs w:val="24"/>
        </w:rPr>
        <w:t xml:space="preserve">– </w:t>
      </w:r>
      <w:r w:rsidRPr="00F1720F">
        <w:rPr>
          <w:rFonts w:ascii="Times New Roman" w:eastAsia="Newton-Regular" w:hAnsi="Times New Roman"/>
          <w:i/>
          <w:iCs/>
          <w:szCs w:val="24"/>
        </w:rPr>
        <w:t>-гор-</w:t>
      </w:r>
      <w:r w:rsidRPr="00F1720F">
        <w:rPr>
          <w:rFonts w:ascii="Times New Roman" w:eastAsia="Newton-Regular" w:hAnsi="Times New Roman"/>
          <w:szCs w:val="24"/>
        </w:rPr>
        <w:t>,</w:t>
      </w:r>
      <w:r w:rsidRPr="00F1720F">
        <w:rPr>
          <w:rFonts w:ascii="Times New Roman" w:eastAsia="Newton-Regular" w:hAnsi="Times New Roman"/>
          <w:i/>
          <w:iCs/>
          <w:szCs w:val="24"/>
        </w:rPr>
        <w:t xml:space="preserve"> -зар- </w:t>
      </w:r>
      <w:r w:rsidRPr="00F1720F">
        <w:rPr>
          <w:rFonts w:ascii="Times New Roman" w:eastAsia="Newton-Regular" w:hAnsi="Times New Roman"/>
          <w:szCs w:val="24"/>
        </w:rPr>
        <w:t xml:space="preserve">– </w:t>
      </w:r>
      <w:r w:rsidRPr="00F1720F">
        <w:rPr>
          <w:rFonts w:ascii="Times New Roman" w:eastAsia="Newton-Regular" w:hAnsi="Times New Roman"/>
          <w:i/>
          <w:iCs/>
          <w:szCs w:val="24"/>
        </w:rPr>
        <w:t>-зор-</w:t>
      </w:r>
      <w:r w:rsidRPr="00F1720F">
        <w:rPr>
          <w:rFonts w:ascii="Times New Roman" w:eastAsia="Newton-Regular" w:hAnsi="Times New Roman"/>
          <w:szCs w:val="24"/>
        </w:rPr>
        <w:t xml:space="preserve">. Правописание букв </w:t>
      </w:r>
      <w:r w:rsidRPr="00F1720F">
        <w:rPr>
          <w:rFonts w:ascii="Times New Roman" w:eastAsia="Newton-Regular" w:hAnsi="Times New Roman"/>
          <w:i/>
          <w:iCs/>
          <w:szCs w:val="24"/>
        </w:rPr>
        <w:t xml:space="preserve">ы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и</w:t>
      </w:r>
      <w:r w:rsidRPr="00F1720F">
        <w:rPr>
          <w:rFonts w:ascii="Times New Roman" w:eastAsia="Newton-Regular" w:hAnsi="Times New Roman"/>
          <w:szCs w:val="24"/>
        </w:rPr>
        <w:t xml:space="preserve">после приставок на согласные. Гласные в приставках </w:t>
      </w:r>
      <w:r w:rsidRPr="00F1720F">
        <w:rPr>
          <w:rFonts w:ascii="Times New Roman" w:eastAsia="Newton-Regular" w:hAnsi="Times New Roman"/>
          <w:i/>
          <w:iCs/>
          <w:szCs w:val="24"/>
        </w:rPr>
        <w:t xml:space="preserve">пре-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при-</w:t>
      </w:r>
      <w:r w:rsidRPr="00F1720F">
        <w:rPr>
          <w:rFonts w:ascii="Times New Roman" w:eastAsia="Newton-Regular" w:hAnsi="Times New Roman"/>
          <w:szCs w:val="24"/>
        </w:rPr>
        <w:t xml:space="preserve">. Соединительныегласные </w:t>
      </w:r>
      <w:r w:rsidRPr="00F1720F">
        <w:rPr>
          <w:rFonts w:ascii="Times New Roman" w:eastAsia="Newton-Regular" w:hAnsi="Times New Roman"/>
          <w:i/>
          <w:iCs/>
          <w:szCs w:val="24"/>
        </w:rPr>
        <w:t xml:space="preserve">о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 xml:space="preserve">е </w:t>
      </w:r>
      <w:r w:rsidRPr="00F1720F">
        <w:rPr>
          <w:rFonts w:ascii="Times New Roman" w:eastAsia="Newton-Regular" w:hAnsi="Times New Roman"/>
          <w:szCs w:val="24"/>
        </w:rPr>
        <w:t>в сложных словах. Сложносокращённые слова. Морфемный и словообразовательный разбор слова.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lastRenderedPageBreak/>
        <w:t>Р.Р.</w:t>
      </w:r>
      <w:r w:rsidRPr="00F1720F">
        <w:rPr>
          <w:rFonts w:ascii="Times New Roman" w:eastAsia="Newton-Regular" w:hAnsi="Times New Roman"/>
          <w:iCs/>
          <w:szCs w:val="24"/>
        </w:rPr>
        <w:t>Анализ стихотворного текста с точки зрения состава и способа образования слов. Сложный план сочинения</w:t>
      </w:r>
      <w:r w:rsidRPr="00F1720F">
        <w:rPr>
          <w:rFonts w:ascii="Times New Roman" w:eastAsia="Newton-Regular" w:hAnsi="Times New Roman"/>
          <w:i/>
          <w:iCs/>
          <w:szCs w:val="24"/>
        </w:rPr>
        <w:t xml:space="preserve">. </w:t>
      </w:r>
      <w:r w:rsidRPr="00F1720F">
        <w:rPr>
          <w:rFonts w:ascii="Times New Roman" w:eastAsia="Newton-Regular" w:hAnsi="Times New Roman"/>
          <w:szCs w:val="24"/>
        </w:rPr>
        <w:t>Описание помещения. Составление рассказа по рисункам. Выборочное изложение по произведению художественной литературы. Сочинение по картине.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Контрольный диктант с грамматическим заданием. Контрольный тест. Контрольный словарный диктант.</w:t>
      </w:r>
    </w:p>
    <w:p w:rsidR="00316380" w:rsidRPr="00F1720F" w:rsidRDefault="00316380" w:rsidP="00316380">
      <w:pPr>
        <w:autoSpaceDE w:val="0"/>
        <w:autoSpaceDN w:val="0"/>
        <w:adjustRightInd w:val="0"/>
        <w:ind w:firstLine="567"/>
        <w:jc w:val="both"/>
        <w:rPr>
          <w:rFonts w:ascii="Times New Roman" w:eastAsia="Newton-Regular" w:hAnsi="Times New Roman"/>
          <w:b/>
          <w:b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szCs w:val="24"/>
        </w:rPr>
      </w:pPr>
      <w:r w:rsidRPr="00F1720F">
        <w:rPr>
          <w:rFonts w:ascii="Times New Roman" w:eastAsia="Newton-Regular" w:hAnsi="Times New Roman"/>
          <w:b/>
          <w:bCs/>
          <w:szCs w:val="24"/>
        </w:rPr>
        <w:t>Морфология. Орфография. Культура речи</w:t>
      </w:r>
    </w:p>
    <w:p w:rsidR="00316380" w:rsidRPr="00F1720F" w:rsidRDefault="00316380" w:rsidP="00316380">
      <w:pPr>
        <w:autoSpaceDE w:val="0"/>
        <w:autoSpaceDN w:val="0"/>
        <w:adjustRightInd w:val="0"/>
        <w:ind w:firstLine="567"/>
        <w:jc w:val="both"/>
        <w:rPr>
          <w:rFonts w:ascii="Times New Roman" w:eastAsia="Newton-Regular" w:hAnsi="Times New Roman"/>
          <w:b/>
          <w:bCs/>
          <w:iCs/>
          <w:szCs w:val="24"/>
        </w:rPr>
      </w:pPr>
      <w:r w:rsidRPr="00F1720F">
        <w:rPr>
          <w:rFonts w:ascii="Times New Roman" w:eastAsia="Newton-Regular" w:hAnsi="Times New Roman"/>
          <w:b/>
          <w:bCs/>
          <w:iCs/>
          <w:szCs w:val="24"/>
        </w:rPr>
        <w:t>Имя существительное (</w:t>
      </w:r>
      <w:r>
        <w:rPr>
          <w:rFonts w:ascii="Times New Roman" w:hAnsi="Times New Roman"/>
          <w:szCs w:val="24"/>
        </w:rPr>
        <w:t>24</w:t>
      </w:r>
      <w:r w:rsidRPr="00F1720F">
        <w:rPr>
          <w:rFonts w:ascii="Times New Roman" w:hAnsi="Times New Roman"/>
          <w:szCs w:val="24"/>
        </w:rPr>
        <w:t>ч</w:t>
      </w:r>
      <w:r>
        <w:rPr>
          <w:rFonts w:ascii="Times New Roman" w:hAnsi="Times New Roman"/>
          <w:szCs w:val="24"/>
        </w:rPr>
        <w:t>, в том числе 3</w:t>
      </w:r>
      <w:r w:rsidRPr="00F1720F">
        <w:rPr>
          <w:rFonts w:ascii="Times New Roman" w:hAnsi="Times New Roman"/>
          <w:szCs w:val="24"/>
        </w:rPr>
        <w:t xml:space="preserve"> К.Р. + 3Р.Р.)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Имя существительное как часть речи. Разносклоняемые имена существительные. Буква </w:t>
      </w:r>
      <w:r w:rsidRPr="00F1720F">
        <w:rPr>
          <w:rFonts w:ascii="Times New Roman" w:eastAsia="Newton-Regular" w:hAnsi="Times New Roman"/>
          <w:i/>
          <w:iCs/>
          <w:szCs w:val="24"/>
        </w:rPr>
        <w:t xml:space="preserve">е </w:t>
      </w:r>
      <w:r w:rsidRPr="00F1720F">
        <w:rPr>
          <w:rFonts w:ascii="Times New Roman" w:eastAsia="Newton-Regular" w:hAnsi="Times New Roman"/>
          <w:szCs w:val="24"/>
        </w:rPr>
        <w:t xml:space="preserve">в суффиксе </w:t>
      </w:r>
      <w:r w:rsidRPr="00F1720F">
        <w:rPr>
          <w:rFonts w:ascii="Times New Roman" w:eastAsia="Newton-Regular" w:hAnsi="Times New Roman"/>
          <w:i/>
          <w:iCs/>
          <w:szCs w:val="24"/>
        </w:rPr>
        <w:t xml:space="preserve">-ен- </w:t>
      </w:r>
      <w:r w:rsidRPr="00F1720F">
        <w:rPr>
          <w:rFonts w:ascii="Times New Roman" w:eastAsia="Newton-Regular" w:hAnsi="Times New Roman"/>
          <w:szCs w:val="24"/>
        </w:rPr>
        <w:t xml:space="preserve">существительных на </w:t>
      </w:r>
      <w:r w:rsidRPr="00F1720F">
        <w:rPr>
          <w:rFonts w:ascii="Times New Roman" w:eastAsia="Newton-Regular" w:hAnsi="Times New Roman"/>
          <w:b/>
          <w:bCs/>
          <w:szCs w:val="24"/>
        </w:rPr>
        <w:t>-</w:t>
      </w:r>
      <w:r w:rsidRPr="00F1720F">
        <w:rPr>
          <w:rFonts w:ascii="Times New Roman" w:eastAsia="Newton-Regular" w:hAnsi="Times New Roman"/>
          <w:i/>
          <w:iCs/>
          <w:szCs w:val="24"/>
        </w:rPr>
        <w:t>мя</w:t>
      </w:r>
      <w:r w:rsidRPr="00F1720F">
        <w:rPr>
          <w:rFonts w:ascii="Times New Roman" w:eastAsia="Newton-Regular" w:hAnsi="Times New Roman"/>
          <w:szCs w:val="24"/>
        </w:rPr>
        <w:t xml:space="preserve">.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F1720F">
        <w:rPr>
          <w:rFonts w:ascii="Times New Roman" w:eastAsia="Newton-Regular" w:hAnsi="Times New Roman"/>
          <w:i/>
          <w:iCs/>
          <w:szCs w:val="24"/>
        </w:rPr>
        <w:t xml:space="preserve">Не </w:t>
      </w:r>
      <w:r w:rsidRPr="00F1720F">
        <w:rPr>
          <w:rFonts w:ascii="Times New Roman" w:eastAsia="Newton-Regular" w:hAnsi="Times New Roman"/>
          <w:szCs w:val="24"/>
        </w:rPr>
        <w:t xml:space="preserve">с существительными. Буквы </w:t>
      </w:r>
      <w:r w:rsidRPr="00F1720F">
        <w:rPr>
          <w:rFonts w:ascii="Times New Roman" w:eastAsia="Newton-Regular" w:hAnsi="Times New Roman"/>
          <w:i/>
          <w:iCs/>
          <w:szCs w:val="24"/>
        </w:rPr>
        <w:t xml:space="preserve">ч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щ</w:t>
      </w:r>
      <w:r w:rsidRPr="00F1720F">
        <w:rPr>
          <w:rFonts w:ascii="Times New Roman" w:eastAsia="Newton-Regular" w:hAnsi="Times New Roman"/>
          <w:szCs w:val="24"/>
        </w:rPr>
        <w:t xml:space="preserve"> в суффиксе существительных </w:t>
      </w:r>
      <w:r w:rsidRPr="00F1720F">
        <w:rPr>
          <w:rFonts w:ascii="Times New Roman" w:eastAsia="Newton-Regular" w:hAnsi="Times New Roman"/>
          <w:i/>
          <w:iCs/>
          <w:szCs w:val="24"/>
        </w:rPr>
        <w:t xml:space="preserve">-чик </w:t>
      </w:r>
      <w:r w:rsidRPr="00F1720F">
        <w:rPr>
          <w:rFonts w:ascii="Times New Roman" w:eastAsia="Newton-Regular" w:hAnsi="Times New Roman"/>
          <w:szCs w:val="24"/>
        </w:rPr>
        <w:t>(</w:t>
      </w:r>
      <w:r w:rsidRPr="00F1720F">
        <w:rPr>
          <w:rFonts w:ascii="Times New Roman" w:eastAsia="Newton-Regular" w:hAnsi="Times New Roman"/>
          <w:i/>
          <w:iCs/>
          <w:szCs w:val="24"/>
        </w:rPr>
        <w:t>-щик</w:t>
      </w:r>
      <w:r w:rsidRPr="00F1720F">
        <w:rPr>
          <w:rFonts w:ascii="Times New Roman" w:eastAsia="Newton-Regular" w:hAnsi="Times New Roman"/>
          <w:szCs w:val="24"/>
        </w:rPr>
        <w:t xml:space="preserve">). Правописание гласных в суффиксах  </w:t>
      </w:r>
      <w:r w:rsidRPr="00F1720F">
        <w:rPr>
          <w:rFonts w:ascii="Times New Roman" w:eastAsia="Newton-Regular" w:hAnsi="Times New Roman"/>
          <w:i/>
          <w:szCs w:val="24"/>
        </w:rPr>
        <w:t>-ек</w:t>
      </w:r>
      <w:r w:rsidRPr="00F1720F">
        <w:rPr>
          <w:rFonts w:ascii="Times New Roman" w:eastAsia="Newton-Regular" w:hAnsi="Times New Roman"/>
          <w:szCs w:val="24"/>
        </w:rPr>
        <w:t xml:space="preserve"> и –</w:t>
      </w:r>
      <w:r w:rsidRPr="00F1720F">
        <w:rPr>
          <w:rFonts w:ascii="Times New Roman" w:eastAsia="Newton-Regular" w:hAnsi="Times New Roman"/>
          <w:i/>
          <w:szCs w:val="24"/>
        </w:rPr>
        <w:t>ик</w:t>
      </w:r>
      <w:r w:rsidRPr="00F1720F">
        <w:rPr>
          <w:rFonts w:ascii="Times New Roman" w:eastAsia="Newton-Regular" w:hAnsi="Times New Roman"/>
          <w:szCs w:val="24"/>
        </w:rPr>
        <w:t xml:space="preserve">.Гласные </w:t>
      </w:r>
      <w:r w:rsidRPr="00F1720F">
        <w:rPr>
          <w:rFonts w:ascii="Times New Roman" w:eastAsia="Newton-Regular" w:hAnsi="Times New Roman"/>
          <w:i/>
          <w:iCs/>
          <w:szCs w:val="24"/>
        </w:rPr>
        <w:t xml:space="preserve">о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 xml:space="preserve">е </w:t>
      </w:r>
      <w:r w:rsidRPr="00F1720F">
        <w:rPr>
          <w:rFonts w:ascii="Times New Roman" w:eastAsia="Newton-Regular" w:hAnsi="Times New Roman"/>
          <w:szCs w:val="24"/>
        </w:rPr>
        <w:t>после шипящих в суффиксах существительных.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szCs w:val="24"/>
        </w:rPr>
        <w:t>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Контрольный диктант с грамматическим заданием. Контрольный тест  по теме «Имя существительное». Сочинение по картине.</w:t>
      </w:r>
    </w:p>
    <w:p w:rsidR="00316380" w:rsidRPr="00F1720F" w:rsidRDefault="00316380" w:rsidP="00316380">
      <w:pPr>
        <w:autoSpaceDE w:val="0"/>
        <w:autoSpaceDN w:val="0"/>
        <w:adjustRightInd w:val="0"/>
        <w:ind w:firstLine="567"/>
        <w:jc w:val="both"/>
        <w:rPr>
          <w:rFonts w:ascii="Times New Roman" w:eastAsia="Newton-Regular" w:hAnsi="Times New Roman"/>
          <w:b/>
          <w:b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iCs/>
          <w:szCs w:val="24"/>
        </w:rPr>
      </w:pPr>
      <w:r w:rsidRPr="00F1720F">
        <w:rPr>
          <w:rFonts w:ascii="Times New Roman" w:eastAsia="Newton-Regular" w:hAnsi="Times New Roman"/>
          <w:b/>
          <w:bCs/>
          <w:iCs/>
          <w:szCs w:val="24"/>
        </w:rPr>
        <w:t>Имя прилагательное (</w:t>
      </w:r>
      <w:r w:rsidRPr="00F1720F">
        <w:rPr>
          <w:rFonts w:ascii="Times New Roman" w:hAnsi="Times New Roman"/>
          <w:szCs w:val="24"/>
        </w:rPr>
        <w:t>25ч</w:t>
      </w:r>
      <w:r>
        <w:rPr>
          <w:rFonts w:ascii="Times New Roman" w:hAnsi="Times New Roman"/>
          <w:szCs w:val="24"/>
        </w:rPr>
        <w:t>, в том числе 2</w:t>
      </w:r>
      <w:r w:rsidRPr="00F1720F">
        <w:rPr>
          <w:rFonts w:ascii="Times New Roman" w:hAnsi="Times New Roman"/>
          <w:szCs w:val="24"/>
        </w:rPr>
        <w:t xml:space="preserve"> К.Р. + 7 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F1720F">
        <w:rPr>
          <w:rFonts w:ascii="Times New Roman" w:eastAsia="Newton-Regular" w:hAnsi="Times New Roman"/>
          <w:i/>
          <w:iCs/>
          <w:szCs w:val="24"/>
        </w:rPr>
        <w:t xml:space="preserve">Не </w:t>
      </w:r>
      <w:r w:rsidRPr="00F1720F">
        <w:rPr>
          <w:rFonts w:ascii="Times New Roman" w:eastAsia="Newton-Regular" w:hAnsi="Times New Roman"/>
          <w:szCs w:val="24"/>
        </w:rPr>
        <w:t xml:space="preserve">с прилагательными. Буквы </w:t>
      </w:r>
      <w:r w:rsidRPr="00F1720F">
        <w:rPr>
          <w:rFonts w:ascii="Times New Roman" w:eastAsia="Newton-Regular" w:hAnsi="Times New Roman"/>
          <w:i/>
          <w:iCs/>
          <w:szCs w:val="24"/>
        </w:rPr>
        <w:t xml:space="preserve">о </w:t>
      </w:r>
      <w:r w:rsidRPr="00F1720F">
        <w:rPr>
          <w:rFonts w:ascii="Times New Roman" w:eastAsia="Newton-Regular" w:hAnsi="Times New Roman"/>
          <w:szCs w:val="24"/>
        </w:rPr>
        <w:t xml:space="preserve">и </w:t>
      </w:r>
      <w:r w:rsidRPr="00F1720F">
        <w:rPr>
          <w:rFonts w:ascii="Times New Roman" w:eastAsia="Newton-Regular" w:hAnsi="Times New Roman"/>
          <w:i/>
          <w:iCs/>
          <w:szCs w:val="24"/>
        </w:rPr>
        <w:t xml:space="preserve">е </w:t>
      </w:r>
      <w:r w:rsidRPr="00F1720F">
        <w:rPr>
          <w:rFonts w:ascii="Times New Roman" w:eastAsia="Newton-Regular" w:hAnsi="Times New Roman"/>
          <w:szCs w:val="24"/>
        </w:rPr>
        <w:t xml:space="preserve">после шипящих и </w:t>
      </w:r>
      <w:r w:rsidRPr="00F1720F">
        <w:rPr>
          <w:rFonts w:ascii="Times New Roman" w:eastAsia="Newton-Regular" w:hAnsi="Times New Roman"/>
          <w:i/>
          <w:iCs/>
          <w:szCs w:val="24"/>
        </w:rPr>
        <w:t xml:space="preserve">ц </w:t>
      </w:r>
      <w:r w:rsidRPr="00F1720F">
        <w:rPr>
          <w:rFonts w:ascii="Times New Roman" w:eastAsia="Newton-Regular" w:hAnsi="Times New Roman"/>
          <w:szCs w:val="24"/>
        </w:rPr>
        <w:t xml:space="preserve">в суффиксах прилагательных. Одна и две буквы </w:t>
      </w:r>
      <w:r w:rsidRPr="00F1720F">
        <w:rPr>
          <w:rFonts w:ascii="Times New Roman" w:eastAsia="Newton-Regular" w:hAnsi="Times New Roman"/>
          <w:i/>
          <w:iCs/>
          <w:szCs w:val="24"/>
        </w:rPr>
        <w:t xml:space="preserve">н </w:t>
      </w:r>
      <w:r w:rsidRPr="00F1720F">
        <w:rPr>
          <w:rFonts w:ascii="Times New Roman" w:eastAsia="Newton-Regular" w:hAnsi="Times New Roman"/>
          <w:szCs w:val="24"/>
        </w:rPr>
        <w:t xml:space="preserve">в суффиксах прилагательных. Различение на письме суффиксов прилагательных </w:t>
      </w:r>
      <w:r w:rsidRPr="00F1720F">
        <w:rPr>
          <w:rFonts w:ascii="Times New Roman" w:eastAsia="Newton-Regular" w:hAnsi="Times New Roman"/>
          <w:i/>
          <w:iCs/>
          <w:szCs w:val="24"/>
        </w:rPr>
        <w:t xml:space="preserve">-к- </w:t>
      </w:r>
      <w:r w:rsidRPr="00F1720F">
        <w:rPr>
          <w:rFonts w:ascii="Times New Roman" w:eastAsia="Newton-Regular" w:hAnsi="Times New Roman"/>
          <w:szCs w:val="24"/>
        </w:rPr>
        <w:t xml:space="preserve">– </w:t>
      </w:r>
      <w:r w:rsidRPr="00F1720F">
        <w:rPr>
          <w:rFonts w:ascii="Times New Roman" w:eastAsia="Newton-Regular" w:hAnsi="Times New Roman"/>
          <w:i/>
          <w:iCs/>
          <w:szCs w:val="24"/>
        </w:rPr>
        <w:t>-ск-</w:t>
      </w:r>
      <w:r w:rsidRPr="00F1720F">
        <w:rPr>
          <w:rFonts w:ascii="Times New Roman" w:eastAsia="Newton-Regular" w:hAnsi="Times New Roman"/>
          <w:szCs w:val="24"/>
        </w:rPr>
        <w:t>. Дефисное и слитное написание сложных прилагательных.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szCs w:val="24"/>
        </w:rPr>
        <w:t xml:space="preserve">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 </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 xml:space="preserve">Контрольный диктант  с грамматическим заданием. Контрольный тест по теме «Имя прилагательное». Контрольный словарный диктант. Сочинение-описание природы. </w:t>
      </w:r>
    </w:p>
    <w:p w:rsidR="00316380" w:rsidRPr="00F1720F" w:rsidRDefault="00316380" w:rsidP="00316380">
      <w:pPr>
        <w:autoSpaceDE w:val="0"/>
        <w:autoSpaceDN w:val="0"/>
        <w:adjustRightInd w:val="0"/>
        <w:ind w:firstLine="567"/>
        <w:jc w:val="both"/>
        <w:rPr>
          <w:rFonts w:ascii="Times New Roman" w:eastAsia="Newton-Regular" w:hAnsi="Times New Roman"/>
          <w:b/>
          <w:bCs/>
          <w:i/>
          <w:i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iCs/>
          <w:szCs w:val="24"/>
        </w:rPr>
      </w:pPr>
      <w:r w:rsidRPr="00F1720F">
        <w:rPr>
          <w:rFonts w:ascii="Times New Roman" w:eastAsia="Newton-Regular" w:hAnsi="Times New Roman"/>
          <w:b/>
          <w:bCs/>
          <w:iCs/>
          <w:szCs w:val="24"/>
        </w:rPr>
        <w:t>Имя числительное (</w:t>
      </w:r>
      <w:r w:rsidRPr="00F1720F">
        <w:rPr>
          <w:rFonts w:ascii="Times New Roman" w:hAnsi="Times New Roman"/>
          <w:szCs w:val="24"/>
        </w:rPr>
        <w:t>18ч, в том числе 3 К.Р. +2Р.Р.)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iCs/>
          <w:szCs w:val="24"/>
        </w:rPr>
        <w:t>Стиль текста.</w:t>
      </w:r>
      <w:r w:rsidRPr="00F1720F">
        <w:rPr>
          <w:rFonts w:ascii="Times New Roman" w:eastAsia="Newton-Regular" w:hAnsi="Times New Roman"/>
          <w:szCs w:val="24"/>
        </w:rPr>
        <w:t xml:space="preserve"> Выборочное изложение по произведениям художественной литературы. Составление текста объявления. Устное выступление на тему «Берегите природу». </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Контрольный диктант с грамматическим заданием. Контрольный тест по теме «Имя числительное».</w:t>
      </w:r>
    </w:p>
    <w:p w:rsidR="00316380" w:rsidRPr="00F1720F" w:rsidRDefault="00316380" w:rsidP="00316380">
      <w:pPr>
        <w:autoSpaceDE w:val="0"/>
        <w:autoSpaceDN w:val="0"/>
        <w:adjustRightInd w:val="0"/>
        <w:ind w:firstLine="567"/>
        <w:jc w:val="both"/>
        <w:rPr>
          <w:rFonts w:ascii="Times New Roman" w:eastAsia="Newton-Regular" w:hAnsi="Times New Roman"/>
          <w:b/>
          <w:bCs/>
          <w:i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iCs/>
          <w:szCs w:val="24"/>
        </w:rPr>
      </w:pPr>
      <w:r w:rsidRPr="00F1720F">
        <w:rPr>
          <w:rFonts w:ascii="Times New Roman" w:eastAsia="Newton-Regular" w:hAnsi="Times New Roman"/>
          <w:b/>
          <w:bCs/>
          <w:iCs/>
          <w:szCs w:val="24"/>
        </w:rPr>
        <w:t>Местоимение (</w:t>
      </w:r>
      <w:r>
        <w:rPr>
          <w:rFonts w:ascii="Times New Roman" w:hAnsi="Times New Roman"/>
          <w:szCs w:val="24"/>
        </w:rPr>
        <w:t>26</w:t>
      </w:r>
      <w:r w:rsidRPr="00F1720F">
        <w:rPr>
          <w:rFonts w:ascii="Times New Roman" w:hAnsi="Times New Roman"/>
          <w:szCs w:val="24"/>
        </w:rPr>
        <w:t>ч</w:t>
      </w:r>
      <w:r>
        <w:rPr>
          <w:rFonts w:ascii="Times New Roman" w:hAnsi="Times New Roman"/>
          <w:szCs w:val="24"/>
        </w:rPr>
        <w:t>, в том числе 3 К.Р. + 6</w:t>
      </w:r>
      <w:r w:rsidRPr="00F1720F">
        <w:rPr>
          <w:rFonts w:ascii="Times New Roman" w:hAnsi="Times New Roman"/>
          <w:szCs w:val="24"/>
        </w:rPr>
        <w:t>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 xml:space="preserve">Местоимение как часть речи. Личные местоимения. Возвратное местоимение </w:t>
      </w:r>
      <w:r w:rsidRPr="00F1720F">
        <w:rPr>
          <w:rFonts w:ascii="Times New Roman" w:eastAsia="Newton-Regular" w:hAnsi="Times New Roman"/>
          <w:i/>
          <w:iCs/>
          <w:szCs w:val="24"/>
        </w:rPr>
        <w:t>себя</w:t>
      </w:r>
      <w:r w:rsidRPr="00F1720F">
        <w:rPr>
          <w:rFonts w:ascii="Times New Roman" w:eastAsia="Newton-Regular" w:hAnsi="Times New Roman"/>
          <w:szCs w:val="24"/>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szCs w:val="24"/>
        </w:rPr>
        <w:t xml:space="preserve">Составление рассказа от первого лица. Анализ текста. Сочинение-рассуждение. </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 xml:space="preserve">Контрольный диктант с грамматическим заданием. Контрольный </w:t>
      </w:r>
      <w:r>
        <w:rPr>
          <w:rFonts w:ascii="Times New Roman" w:eastAsia="Newton-Regular" w:hAnsi="Times New Roman"/>
          <w:szCs w:val="24"/>
        </w:rPr>
        <w:t>тест</w:t>
      </w:r>
      <w:r w:rsidRPr="00F1720F">
        <w:rPr>
          <w:rFonts w:ascii="Times New Roman" w:eastAsia="Newton-Regular" w:hAnsi="Times New Roman"/>
          <w:szCs w:val="24"/>
        </w:rPr>
        <w:t xml:space="preserve"> по теме «Местоимение».</w:t>
      </w:r>
    </w:p>
    <w:p w:rsidR="00316380" w:rsidRPr="00F1720F" w:rsidRDefault="00316380" w:rsidP="00316380">
      <w:pPr>
        <w:autoSpaceDE w:val="0"/>
        <w:autoSpaceDN w:val="0"/>
        <w:adjustRightInd w:val="0"/>
        <w:jc w:val="both"/>
        <w:rPr>
          <w:rFonts w:ascii="Times New Roman" w:eastAsia="Newton-Regular" w:hAnsi="Times New Roman"/>
          <w:b/>
          <w:bCs/>
          <w:i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iCs/>
          <w:szCs w:val="24"/>
        </w:rPr>
      </w:pPr>
      <w:r w:rsidRPr="00F1720F">
        <w:rPr>
          <w:rFonts w:ascii="Times New Roman" w:eastAsia="Newton-Regular" w:hAnsi="Times New Roman"/>
          <w:b/>
          <w:bCs/>
          <w:iCs/>
          <w:szCs w:val="24"/>
        </w:rPr>
        <w:t>Глагол (</w:t>
      </w:r>
      <w:r>
        <w:rPr>
          <w:rFonts w:ascii="Times New Roman" w:hAnsi="Times New Roman"/>
          <w:szCs w:val="24"/>
        </w:rPr>
        <w:t>35 ч, в том числе 3</w:t>
      </w:r>
      <w:r w:rsidRPr="00F1720F">
        <w:rPr>
          <w:rFonts w:ascii="Times New Roman" w:hAnsi="Times New Roman"/>
          <w:szCs w:val="24"/>
        </w:rPr>
        <w:t xml:space="preserve"> К.Р. + 7 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lastRenderedPageBreak/>
        <w:t xml:space="preserve">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 </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Р.Р.</w:t>
      </w:r>
      <w:r w:rsidRPr="00F1720F">
        <w:rPr>
          <w:rFonts w:ascii="Times New Roman" w:eastAsia="Newton-Regular" w:hAnsi="Times New Roman"/>
          <w:iCs/>
          <w:szCs w:val="24"/>
        </w:rPr>
        <w:t xml:space="preserve">Сочинение-рассказ. Изложение. Составление текста с глаголами условного наклонения. </w:t>
      </w:r>
      <w:r w:rsidRPr="00F1720F">
        <w:rPr>
          <w:rFonts w:ascii="Times New Roman" w:eastAsia="Newton-Regular" w:hAnsi="Times New Roman"/>
          <w:szCs w:val="24"/>
        </w:rPr>
        <w:t>Рассказ по рисункам. Составление текста-рецепта.</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Контрольный диктант с грамматическим заданием. Контрольное изложение. Контрольный тест по теме «Глагол». Контрольный словарный диктант.</w:t>
      </w:r>
    </w:p>
    <w:p w:rsidR="00316380" w:rsidRPr="00F1720F" w:rsidRDefault="00316380" w:rsidP="00316380">
      <w:pPr>
        <w:autoSpaceDE w:val="0"/>
        <w:autoSpaceDN w:val="0"/>
        <w:adjustRightInd w:val="0"/>
        <w:jc w:val="both"/>
        <w:rPr>
          <w:rFonts w:ascii="Times New Roman" w:eastAsia="Newton-Regular" w:hAnsi="Times New Roman"/>
          <w:b/>
          <w:bCs/>
          <w:szCs w:val="24"/>
        </w:rPr>
      </w:pPr>
    </w:p>
    <w:p w:rsidR="00316380" w:rsidRPr="00F1720F" w:rsidRDefault="00316380" w:rsidP="00316380">
      <w:pPr>
        <w:autoSpaceDE w:val="0"/>
        <w:autoSpaceDN w:val="0"/>
        <w:adjustRightInd w:val="0"/>
        <w:ind w:firstLine="567"/>
        <w:jc w:val="both"/>
        <w:rPr>
          <w:rFonts w:ascii="Times New Roman" w:eastAsia="Newton-Regular" w:hAnsi="Times New Roman"/>
          <w:b/>
          <w:bCs/>
          <w:szCs w:val="24"/>
        </w:rPr>
      </w:pPr>
      <w:r w:rsidRPr="00F1720F">
        <w:rPr>
          <w:rFonts w:ascii="Times New Roman" w:eastAsia="Newton-Regular" w:hAnsi="Times New Roman"/>
          <w:b/>
          <w:bCs/>
          <w:szCs w:val="24"/>
        </w:rPr>
        <w:t>Повторение и систематизация изученного в 5 и 6 классах (</w:t>
      </w:r>
      <w:r w:rsidRPr="00F1720F">
        <w:rPr>
          <w:rFonts w:ascii="Times New Roman" w:hAnsi="Times New Roman"/>
          <w:szCs w:val="24"/>
        </w:rPr>
        <w:t>12ч +2Р.Р.)</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szCs w:val="24"/>
        </w:rPr>
        <w:t>Разделы науки о языке. Орфография. Пунктуация. Лексика и фразеология. Словообразование. Морфология. Синтаксис.</w:t>
      </w:r>
    </w:p>
    <w:p w:rsidR="00316380" w:rsidRPr="00F1720F" w:rsidRDefault="00316380" w:rsidP="00316380">
      <w:pPr>
        <w:autoSpaceDE w:val="0"/>
        <w:autoSpaceDN w:val="0"/>
        <w:adjustRightInd w:val="0"/>
        <w:ind w:firstLine="567"/>
        <w:jc w:val="both"/>
        <w:rPr>
          <w:rFonts w:ascii="Times New Roman" w:eastAsia="Newton-Regular" w:hAnsi="Times New Roman"/>
          <w:szCs w:val="24"/>
        </w:rPr>
      </w:pPr>
      <w:r w:rsidRPr="00F1720F">
        <w:rPr>
          <w:rFonts w:ascii="Times New Roman" w:eastAsia="Newton-Regular" w:hAnsi="Times New Roman"/>
          <w:b/>
          <w:i/>
          <w:iCs/>
          <w:szCs w:val="24"/>
        </w:rPr>
        <w:t>К.Р.</w:t>
      </w:r>
      <w:r w:rsidRPr="00F1720F">
        <w:rPr>
          <w:rFonts w:ascii="Times New Roman" w:eastAsia="Newton-Regular" w:hAnsi="Times New Roman"/>
          <w:szCs w:val="24"/>
        </w:rPr>
        <w:t>Итоговый тест.</w:t>
      </w:r>
    </w:p>
    <w:p w:rsidR="00316380" w:rsidRPr="00F1720F" w:rsidRDefault="00316380" w:rsidP="00316380">
      <w:pPr>
        <w:pStyle w:val="Style25"/>
        <w:widowControl/>
        <w:tabs>
          <w:tab w:val="left" w:pos="485"/>
        </w:tabs>
        <w:spacing w:line="240" w:lineRule="auto"/>
        <w:ind w:firstLine="567"/>
        <w:rPr>
          <w:rFonts w:ascii="Times New Roman" w:hAnsi="Times New Roman"/>
          <w:b/>
        </w:rPr>
      </w:pPr>
      <w:r w:rsidRPr="00F1720F">
        <w:rPr>
          <w:rFonts w:ascii="Times New Roman" w:hAnsi="Times New Roman"/>
          <w:b/>
        </w:rPr>
        <w:t>В том числе внутрипредметный модуль</w:t>
      </w:r>
      <w:r>
        <w:rPr>
          <w:rFonts w:ascii="Times New Roman" w:hAnsi="Times New Roman"/>
          <w:b/>
        </w:rPr>
        <w:t xml:space="preserve"> «Занимательная грамматика» (61</w:t>
      </w:r>
      <w:r w:rsidRPr="00F1720F">
        <w:rPr>
          <w:rFonts w:ascii="Times New Roman" w:hAnsi="Times New Roman"/>
          <w:b/>
        </w:rPr>
        <w:t>ч.)</w:t>
      </w:r>
    </w:p>
    <w:p w:rsidR="004D13BA" w:rsidRDefault="004D13BA" w:rsidP="00316380">
      <w:pPr>
        <w:ind w:firstLine="567"/>
        <w:jc w:val="both"/>
        <w:rPr>
          <w:rFonts w:ascii="Times New Roman" w:hAnsi="Times New Roman"/>
          <w:szCs w:val="24"/>
        </w:rPr>
      </w:pPr>
    </w:p>
    <w:p w:rsidR="00316380" w:rsidRPr="00ED47C6" w:rsidRDefault="00316380" w:rsidP="00316380">
      <w:pPr>
        <w:jc w:val="center"/>
        <w:rPr>
          <w:rFonts w:ascii="Times New Roman" w:hAnsi="Times New Roman"/>
          <w:b/>
          <w:sz w:val="28"/>
        </w:rPr>
      </w:pPr>
      <w:r w:rsidRPr="00ED47C6">
        <w:rPr>
          <w:rFonts w:ascii="Times New Roman" w:hAnsi="Times New Roman"/>
          <w:b/>
          <w:sz w:val="28"/>
        </w:rPr>
        <w:t>Тематическое планирование (204 час.)</w:t>
      </w:r>
    </w:p>
    <w:p w:rsidR="0053721C" w:rsidRDefault="0053721C" w:rsidP="004D13BA">
      <w:pPr>
        <w:rPr>
          <w:rFonts w:ascii="Times New Roman" w:hAnsi="Times New Roman"/>
          <w:szCs w:val="24"/>
        </w:rPr>
      </w:pPr>
    </w:p>
    <w:tbl>
      <w:tblPr>
        <w:tblpPr w:leftFromText="180" w:rightFromText="180" w:vertAnchor="text" w:horzAnchor="margin" w:tblpXSpec="center" w:tblpY="27"/>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708"/>
        <w:gridCol w:w="6946"/>
        <w:gridCol w:w="1701"/>
      </w:tblGrid>
      <w:tr w:rsidR="00316380" w:rsidRPr="00316380" w:rsidTr="00274A85">
        <w:trPr>
          <w:trHeight w:val="276"/>
        </w:trPr>
        <w:tc>
          <w:tcPr>
            <w:tcW w:w="1101" w:type="dxa"/>
            <w:vMerge w:val="restart"/>
            <w:noWrap/>
            <w:vAlign w:val="center"/>
          </w:tcPr>
          <w:p w:rsidR="00316380" w:rsidRPr="00316380" w:rsidRDefault="00316380" w:rsidP="00316380">
            <w:pPr>
              <w:jc w:val="center"/>
              <w:rPr>
                <w:rFonts w:ascii="Times New Roman" w:hAnsi="Times New Roman"/>
                <w:b/>
                <w:szCs w:val="24"/>
              </w:rPr>
            </w:pPr>
            <w:r w:rsidRPr="00316380">
              <w:rPr>
                <w:rStyle w:val="af2"/>
                <w:rFonts w:ascii="Times New Roman" w:hAnsi="Times New Roman"/>
                <w:szCs w:val="24"/>
              </w:rPr>
              <w:t>№ п/п</w:t>
            </w:r>
          </w:p>
        </w:tc>
        <w:tc>
          <w:tcPr>
            <w:tcW w:w="708" w:type="dxa"/>
            <w:vMerge w:val="restart"/>
            <w:vAlign w:val="center"/>
          </w:tcPr>
          <w:p w:rsidR="00316380" w:rsidRPr="00316380" w:rsidRDefault="00316380" w:rsidP="00316380">
            <w:pPr>
              <w:jc w:val="center"/>
              <w:rPr>
                <w:rFonts w:ascii="Times New Roman" w:hAnsi="Times New Roman"/>
                <w:b/>
                <w:szCs w:val="24"/>
              </w:rPr>
            </w:pPr>
            <w:r w:rsidRPr="00316380">
              <w:rPr>
                <w:rFonts w:ascii="Times New Roman" w:hAnsi="Times New Roman"/>
                <w:b/>
                <w:szCs w:val="24"/>
              </w:rPr>
              <w:t>Кол-во часов</w:t>
            </w:r>
          </w:p>
        </w:tc>
        <w:tc>
          <w:tcPr>
            <w:tcW w:w="6946" w:type="dxa"/>
            <w:vMerge w:val="restart"/>
            <w:noWrap/>
            <w:vAlign w:val="center"/>
          </w:tcPr>
          <w:p w:rsidR="00316380" w:rsidRPr="00316380" w:rsidRDefault="00316380" w:rsidP="00274A85">
            <w:pPr>
              <w:jc w:val="center"/>
              <w:rPr>
                <w:rFonts w:ascii="Times New Roman" w:hAnsi="Times New Roman"/>
                <w:b/>
                <w:szCs w:val="24"/>
              </w:rPr>
            </w:pPr>
            <w:r w:rsidRPr="00316380">
              <w:rPr>
                <w:rStyle w:val="af2"/>
                <w:rFonts w:ascii="Times New Roman" w:hAnsi="Times New Roman"/>
                <w:szCs w:val="24"/>
              </w:rPr>
              <w:t>Тема урока</w:t>
            </w:r>
          </w:p>
        </w:tc>
        <w:tc>
          <w:tcPr>
            <w:tcW w:w="1701" w:type="dxa"/>
            <w:vMerge w:val="restart"/>
            <w:vAlign w:val="center"/>
          </w:tcPr>
          <w:p w:rsidR="00316380" w:rsidRPr="00274A85" w:rsidRDefault="00316380" w:rsidP="00316380">
            <w:pPr>
              <w:jc w:val="center"/>
              <w:rPr>
                <w:rFonts w:ascii="Times New Roman" w:hAnsi="Times New Roman"/>
                <w:b/>
                <w:szCs w:val="24"/>
              </w:rPr>
            </w:pPr>
            <w:r w:rsidRPr="00274A85">
              <w:rPr>
                <w:rFonts w:ascii="Times New Roman" w:hAnsi="Times New Roman"/>
                <w:b/>
                <w:szCs w:val="24"/>
              </w:rPr>
              <w:t>ЭОР</w:t>
            </w:r>
          </w:p>
        </w:tc>
      </w:tr>
      <w:tr w:rsidR="00316380" w:rsidRPr="00316380" w:rsidTr="00274A85">
        <w:trPr>
          <w:trHeight w:val="276"/>
        </w:trPr>
        <w:tc>
          <w:tcPr>
            <w:tcW w:w="1101" w:type="dxa"/>
            <w:vMerge/>
            <w:noWrap/>
          </w:tcPr>
          <w:p w:rsidR="00316380" w:rsidRPr="00316380" w:rsidRDefault="00316380" w:rsidP="00316380">
            <w:pPr>
              <w:jc w:val="center"/>
              <w:rPr>
                <w:rStyle w:val="af2"/>
                <w:rFonts w:ascii="Times New Roman" w:hAnsi="Times New Roman"/>
                <w:szCs w:val="24"/>
              </w:rPr>
            </w:pPr>
          </w:p>
        </w:tc>
        <w:tc>
          <w:tcPr>
            <w:tcW w:w="708" w:type="dxa"/>
            <w:vMerge/>
          </w:tcPr>
          <w:p w:rsidR="00316380" w:rsidRPr="00316380" w:rsidRDefault="00316380" w:rsidP="00316380">
            <w:pPr>
              <w:jc w:val="center"/>
              <w:rPr>
                <w:rStyle w:val="af2"/>
                <w:rFonts w:ascii="Times New Roman" w:hAnsi="Times New Roman"/>
                <w:szCs w:val="24"/>
              </w:rPr>
            </w:pPr>
          </w:p>
        </w:tc>
        <w:tc>
          <w:tcPr>
            <w:tcW w:w="6946" w:type="dxa"/>
            <w:vMerge/>
            <w:noWrap/>
          </w:tcPr>
          <w:p w:rsidR="00316380" w:rsidRPr="00316380" w:rsidRDefault="00316380" w:rsidP="00274A85">
            <w:pPr>
              <w:rPr>
                <w:rStyle w:val="af2"/>
                <w:rFonts w:ascii="Times New Roman" w:hAnsi="Times New Roman"/>
                <w:szCs w:val="24"/>
              </w:rPr>
            </w:pPr>
          </w:p>
        </w:tc>
        <w:tc>
          <w:tcPr>
            <w:tcW w:w="1701" w:type="dxa"/>
            <w:vMerge/>
          </w:tcPr>
          <w:p w:rsidR="00316380" w:rsidRPr="00274A85" w:rsidRDefault="00316380" w:rsidP="00316380">
            <w:pPr>
              <w:jc w:val="center"/>
              <w:rPr>
                <w:rStyle w:val="af2"/>
                <w:rFonts w:ascii="Times New Roman" w:hAnsi="Times New Roman"/>
                <w:sz w:val="16"/>
                <w:szCs w:val="16"/>
              </w:rPr>
            </w:pPr>
          </w:p>
        </w:tc>
      </w:tr>
      <w:tr w:rsidR="00316380" w:rsidRPr="00316380" w:rsidTr="00274A85">
        <w:trPr>
          <w:trHeight w:val="167"/>
        </w:trPr>
        <w:tc>
          <w:tcPr>
            <w:tcW w:w="1101" w:type="dxa"/>
            <w:noWrap/>
          </w:tcPr>
          <w:p w:rsidR="00316380" w:rsidRPr="00316380" w:rsidRDefault="00316380" w:rsidP="00316380">
            <w:pPr>
              <w:jc w:val="center"/>
              <w:rPr>
                <w:rStyle w:val="af2"/>
                <w:rFonts w:ascii="Times New Roman" w:hAnsi="Times New Roman"/>
                <w:b w:val="0"/>
                <w:szCs w:val="24"/>
              </w:rPr>
            </w:pPr>
          </w:p>
        </w:tc>
        <w:tc>
          <w:tcPr>
            <w:tcW w:w="708" w:type="dxa"/>
          </w:tcPr>
          <w:p w:rsidR="00316380" w:rsidRPr="00316380" w:rsidRDefault="00316380" w:rsidP="00316380">
            <w:pPr>
              <w:jc w:val="center"/>
              <w:rPr>
                <w:rStyle w:val="af2"/>
                <w:rFonts w:ascii="Times New Roman" w:hAnsi="Times New Roman"/>
                <w:b w:val="0"/>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Язык. Речь. Общение.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rPr>
          <w:trHeight w:val="335"/>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Русский язык – один из развитых языков мира.</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rPr>
          <w:trHeight w:val="469"/>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2.</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Литературный язык и его нормы</w:t>
            </w:r>
            <w:r w:rsidRPr="00316380">
              <w:rPr>
                <w:rFonts w:ascii="Times New Roman" w:hAnsi="Times New Roman"/>
                <w:b/>
                <w:szCs w:val="24"/>
              </w:rPr>
              <w:t>.</w:t>
            </w:r>
            <w:r w:rsidRPr="00316380">
              <w:rPr>
                <w:rFonts w:ascii="Times New Roman" w:hAnsi="Times New Roman"/>
                <w:szCs w:val="24"/>
              </w:rPr>
              <w:t xml:space="preserve"> Культура речи.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Такой знакомый и незнакомый русский язык</w:t>
            </w:r>
          </w:p>
        </w:tc>
        <w:tc>
          <w:tcPr>
            <w:tcW w:w="1701" w:type="dxa"/>
          </w:tcPr>
          <w:p w:rsidR="00316380" w:rsidRPr="00274A85" w:rsidRDefault="00D22418" w:rsidP="00316380">
            <w:pPr>
              <w:ind w:left="33"/>
              <w:jc w:val="center"/>
              <w:rPr>
                <w:rFonts w:ascii="Times New Roman" w:hAnsi="Times New Roman"/>
                <w:sz w:val="16"/>
                <w:szCs w:val="16"/>
              </w:rPr>
            </w:pPr>
            <w:hyperlink r:id="rId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1"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73"/>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3</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Р.Р. </w:t>
            </w:r>
            <w:r w:rsidRPr="00316380">
              <w:rPr>
                <w:rFonts w:ascii="Times New Roman" w:hAnsi="Times New Roman"/>
                <w:szCs w:val="24"/>
              </w:rPr>
              <w:t>Речевая ситуация..</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Такой знакомый и незнакомый русский язык</w:t>
            </w:r>
          </w:p>
        </w:tc>
        <w:tc>
          <w:tcPr>
            <w:tcW w:w="1701" w:type="dxa"/>
          </w:tcPr>
          <w:p w:rsidR="00316380" w:rsidRPr="00274A85" w:rsidRDefault="00D22418" w:rsidP="00316380">
            <w:pPr>
              <w:ind w:left="33"/>
              <w:jc w:val="center"/>
              <w:rPr>
                <w:rFonts w:ascii="Times New Roman" w:hAnsi="Times New Roman"/>
                <w:sz w:val="16"/>
                <w:szCs w:val="16"/>
              </w:rPr>
            </w:pPr>
            <w:hyperlink r:id="rId1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p>
        </w:tc>
        <w:tc>
          <w:tcPr>
            <w:tcW w:w="708" w:type="dxa"/>
          </w:tcPr>
          <w:p w:rsidR="00316380" w:rsidRPr="00316380" w:rsidRDefault="00316380" w:rsidP="00316380">
            <w:pPr>
              <w:jc w:val="center"/>
              <w:rPr>
                <w:rStyle w:val="af2"/>
                <w:rFonts w:ascii="Times New Roman" w:hAnsi="Times New Roman"/>
                <w:b w:val="0"/>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Повторение изученного в 5 классе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4.</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Фонетика. Орфоэпия...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Можно ли писать без букв?</w:t>
            </w:r>
          </w:p>
        </w:tc>
        <w:tc>
          <w:tcPr>
            <w:tcW w:w="1701" w:type="dxa"/>
          </w:tcPr>
          <w:p w:rsidR="00316380" w:rsidRPr="00274A85" w:rsidRDefault="00D22418" w:rsidP="00316380">
            <w:pPr>
              <w:ind w:left="33"/>
              <w:jc w:val="center"/>
              <w:rPr>
                <w:rFonts w:ascii="Times New Roman" w:hAnsi="Times New Roman"/>
                <w:sz w:val="16"/>
                <w:szCs w:val="16"/>
              </w:rPr>
            </w:pPr>
            <w:hyperlink r:id="rId1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7"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592"/>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5.</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Морфемы в слове. Орфограммы в приставках и в корнях слов.</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6.</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Части речи. Орфограммы в окончаниях слов.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Добрый волшебник – ударение.</w:t>
            </w:r>
          </w:p>
        </w:tc>
        <w:tc>
          <w:tcPr>
            <w:tcW w:w="1701" w:type="dxa"/>
          </w:tcPr>
          <w:p w:rsidR="00316380" w:rsidRPr="00274A85" w:rsidRDefault="00D22418" w:rsidP="00316380">
            <w:pPr>
              <w:ind w:left="33"/>
              <w:jc w:val="center"/>
              <w:rPr>
                <w:rFonts w:ascii="Times New Roman" w:hAnsi="Times New Roman"/>
                <w:sz w:val="16"/>
                <w:szCs w:val="16"/>
              </w:rPr>
            </w:pPr>
            <w:hyperlink r:id="rId1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7.</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Р.Р.Сочинение на тему «Интересная встреча»</w:t>
            </w:r>
          </w:p>
        </w:tc>
        <w:tc>
          <w:tcPr>
            <w:tcW w:w="1701" w:type="dxa"/>
          </w:tcPr>
          <w:p w:rsidR="00316380" w:rsidRPr="00274A85" w:rsidRDefault="00D22418" w:rsidP="00316380">
            <w:pPr>
              <w:ind w:left="33"/>
              <w:jc w:val="center"/>
              <w:rPr>
                <w:rFonts w:ascii="Times New Roman" w:hAnsi="Times New Roman"/>
                <w:sz w:val="16"/>
                <w:szCs w:val="16"/>
              </w:rPr>
            </w:pPr>
            <w:hyperlink r:id="rId2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8.</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Словосочетание. Простое предложение. Знаки препинания.</w:t>
            </w:r>
          </w:p>
        </w:tc>
        <w:tc>
          <w:tcPr>
            <w:tcW w:w="1701" w:type="dxa"/>
          </w:tcPr>
          <w:p w:rsidR="00316380" w:rsidRPr="00274A85" w:rsidRDefault="00D22418" w:rsidP="00316380">
            <w:pPr>
              <w:ind w:left="33"/>
              <w:jc w:val="center"/>
              <w:rPr>
                <w:rFonts w:ascii="Times New Roman" w:hAnsi="Times New Roman"/>
                <w:sz w:val="16"/>
                <w:szCs w:val="16"/>
              </w:rPr>
            </w:pPr>
            <w:hyperlink r:id="rId2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9.</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Сложное предложение. Запятые в сложном предложении. Синтаксический разбор предложений.</w:t>
            </w:r>
          </w:p>
        </w:tc>
        <w:tc>
          <w:tcPr>
            <w:tcW w:w="1701" w:type="dxa"/>
          </w:tcPr>
          <w:p w:rsidR="00316380" w:rsidRPr="00274A85" w:rsidRDefault="00D22418" w:rsidP="00316380">
            <w:pPr>
              <w:ind w:left="33"/>
              <w:jc w:val="center"/>
              <w:rPr>
                <w:rFonts w:ascii="Times New Roman" w:hAnsi="Times New Roman"/>
                <w:sz w:val="16"/>
                <w:szCs w:val="16"/>
              </w:rPr>
            </w:pPr>
            <w:hyperlink r:id="rId2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10.</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Прямая речь,  диалог.</w:t>
            </w:r>
          </w:p>
        </w:tc>
        <w:tc>
          <w:tcPr>
            <w:tcW w:w="1701" w:type="dxa"/>
          </w:tcPr>
          <w:p w:rsidR="00316380" w:rsidRPr="00274A85" w:rsidRDefault="00D22418" w:rsidP="00316380">
            <w:pPr>
              <w:ind w:left="33"/>
              <w:jc w:val="center"/>
              <w:rPr>
                <w:rFonts w:ascii="Times New Roman" w:hAnsi="Times New Roman"/>
                <w:sz w:val="16"/>
                <w:szCs w:val="16"/>
              </w:rPr>
            </w:pPr>
            <w:hyperlink r:id="rId3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11.</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Р. Р. </w:t>
            </w:r>
            <w:r w:rsidRPr="00316380">
              <w:rPr>
                <w:rFonts w:ascii="Times New Roman" w:hAnsi="Times New Roman"/>
                <w:szCs w:val="24"/>
              </w:rPr>
              <w:t>Составление диалога на тему по выбору.</w:t>
            </w:r>
          </w:p>
        </w:tc>
        <w:tc>
          <w:tcPr>
            <w:tcW w:w="1701" w:type="dxa"/>
          </w:tcPr>
          <w:p w:rsidR="00316380" w:rsidRPr="00274A85" w:rsidRDefault="00D22418" w:rsidP="00316380">
            <w:pPr>
              <w:ind w:left="33"/>
              <w:jc w:val="center"/>
              <w:rPr>
                <w:rFonts w:ascii="Times New Roman" w:hAnsi="Times New Roman"/>
                <w:sz w:val="16"/>
                <w:szCs w:val="16"/>
              </w:rPr>
            </w:pPr>
            <w:hyperlink r:id="rId3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5"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34"/>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12-13.</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Входной контроль (контрольный тест) и анализ теста.</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rPr>
          <w:trHeight w:val="268"/>
        </w:trPr>
        <w:tc>
          <w:tcPr>
            <w:tcW w:w="1101" w:type="dxa"/>
            <w:noWrap/>
          </w:tcPr>
          <w:p w:rsidR="00316380" w:rsidRPr="00316380" w:rsidRDefault="00316380" w:rsidP="00316380">
            <w:pPr>
              <w:jc w:val="center"/>
              <w:rPr>
                <w:rStyle w:val="af2"/>
                <w:rFonts w:ascii="Times New Roman" w:hAnsi="Times New Roman"/>
                <w:b w:val="0"/>
                <w:szCs w:val="24"/>
              </w:rPr>
            </w:pPr>
          </w:p>
        </w:tc>
        <w:tc>
          <w:tcPr>
            <w:tcW w:w="708" w:type="dxa"/>
          </w:tcPr>
          <w:p w:rsidR="00316380" w:rsidRPr="00316380" w:rsidRDefault="00316380" w:rsidP="00316380">
            <w:pPr>
              <w:jc w:val="center"/>
              <w:rPr>
                <w:rStyle w:val="af2"/>
                <w:rFonts w:ascii="Times New Roman" w:hAnsi="Times New Roman"/>
                <w:b w:val="0"/>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Текст</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lastRenderedPageBreak/>
              <w:t>14</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Текст, его особенности. Тема и основная мысль текста. Заглавие текста.</w:t>
            </w:r>
          </w:p>
        </w:tc>
        <w:tc>
          <w:tcPr>
            <w:tcW w:w="1701" w:type="dxa"/>
          </w:tcPr>
          <w:p w:rsidR="00316380" w:rsidRPr="00274A85" w:rsidRDefault="00D22418" w:rsidP="00316380">
            <w:pPr>
              <w:ind w:left="33"/>
              <w:jc w:val="center"/>
              <w:rPr>
                <w:rFonts w:ascii="Times New Roman" w:hAnsi="Times New Roman"/>
                <w:sz w:val="16"/>
                <w:szCs w:val="16"/>
              </w:rPr>
            </w:pPr>
            <w:hyperlink r:id="rId3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15</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Начальные и конечные предложения текста. Ключевые слова. Основные признаки текста.</w:t>
            </w:r>
          </w:p>
        </w:tc>
        <w:tc>
          <w:tcPr>
            <w:tcW w:w="1701" w:type="dxa"/>
          </w:tcPr>
          <w:p w:rsidR="00316380" w:rsidRPr="00274A85" w:rsidRDefault="00D22418" w:rsidP="00316380">
            <w:pPr>
              <w:ind w:left="33"/>
              <w:jc w:val="center"/>
              <w:rPr>
                <w:rFonts w:ascii="Times New Roman" w:hAnsi="Times New Roman"/>
                <w:sz w:val="16"/>
                <w:szCs w:val="16"/>
              </w:rPr>
            </w:pPr>
            <w:hyperlink r:id="rId3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4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41"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16</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Р.Р.Составление продолжения текста по данному началу.</w:t>
            </w:r>
          </w:p>
        </w:tc>
        <w:tc>
          <w:tcPr>
            <w:tcW w:w="1701" w:type="dxa"/>
          </w:tcPr>
          <w:p w:rsidR="00316380" w:rsidRPr="00274A85" w:rsidRDefault="00D22418" w:rsidP="00316380">
            <w:pPr>
              <w:ind w:left="33"/>
              <w:jc w:val="center"/>
              <w:rPr>
                <w:rFonts w:ascii="Times New Roman" w:hAnsi="Times New Roman"/>
                <w:sz w:val="16"/>
                <w:szCs w:val="16"/>
              </w:rPr>
            </w:pPr>
            <w:hyperlink r:id="rId4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4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4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17</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Сочинение-рассказ.</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rPr>
          <w:trHeight w:val="284"/>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18</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Текст и стили речи. Официально-деловой стиль речи.</w:t>
            </w:r>
          </w:p>
        </w:tc>
        <w:tc>
          <w:tcPr>
            <w:tcW w:w="1701" w:type="dxa"/>
          </w:tcPr>
          <w:p w:rsidR="00316380" w:rsidRPr="00274A85" w:rsidRDefault="00D22418" w:rsidP="00316380">
            <w:pPr>
              <w:ind w:left="33"/>
              <w:jc w:val="center"/>
              <w:rPr>
                <w:rFonts w:ascii="Times New Roman" w:hAnsi="Times New Roman"/>
                <w:sz w:val="16"/>
                <w:szCs w:val="16"/>
              </w:rPr>
            </w:pPr>
            <w:hyperlink r:id="rId4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4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47"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18"/>
        </w:trPr>
        <w:tc>
          <w:tcPr>
            <w:tcW w:w="1101" w:type="dxa"/>
            <w:noWrap/>
          </w:tcPr>
          <w:p w:rsidR="00316380" w:rsidRPr="00316380" w:rsidRDefault="00316380" w:rsidP="00316380">
            <w:pPr>
              <w:jc w:val="center"/>
              <w:rPr>
                <w:rStyle w:val="af2"/>
                <w:rFonts w:ascii="Times New Roman" w:hAnsi="Times New Roman"/>
                <w:b w:val="0"/>
                <w:szCs w:val="24"/>
              </w:rPr>
            </w:pPr>
          </w:p>
        </w:tc>
        <w:tc>
          <w:tcPr>
            <w:tcW w:w="708" w:type="dxa"/>
          </w:tcPr>
          <w:p w:rsidR="00316380" w:rsidRPr="00316380" w:rsidRDefault="00316380" w:rsidP="00316380">
            <w:pPr>
              <w:jc w:val="center"/>
              <w:rPr>
                <w:rStyle w:val="af2"/>
                <w:rFonts w:ascii="Times New Roman" w:hAnsi="Times New Roman"/>
                <w:b w:val="0"/>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Лексика. Фразеология. Культура речи</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19</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Слово и его лексическое значение.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Слова – близнецы (омонимы).</w:t>
            </w:r>
          </w:p>
        </w:tc>
        <w:tc>
          <w:tcPr>
            <w:tcW w:w="1701" w:type="dxa"/>
          </w:tcPr>
          <w:p w:rsidR="00316380" w:rsidRPr="00274A85" w:rsidRDefault="00D22418" w:rsidP="00316380">
            <w:pPr>
              <w:ind w:left="33"/>
              <w:jc w:val="center"/>
              <w:rPr>
                <w:rFonts w:ascii="Times New Roman" w:hAnsi="Times New Roman"/>
                <w:sz w:val="16"/>
                <w:szCs w:val="16"/>
              </w:rPr>
            </w:pPr>
            <w:hyperlink r:id="rId4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4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50"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420"/>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20</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 Р. Собирание материалов к сочинению. Устное сочинение – описание картины (А. П. Герасимов «После дождя»).</w:t>
            </w:r>
          </w:p>
        </w:tc>
        <w:tc>
          <w:tcPr>
            <w:tcW w:w="1701" w:type="dxa"/>
          </w:tcPr>
          <w:p w:rsidR="00316380" w:rsidRPr="00274A85" w:rsidRDefault="00D22418" w:rsidP="00316380">
            <w:pPr>
              <w:ind w:left="33"/>
              <w:jc w:val="center"/>
              <w:rPr>
                <w:rFonts w:ascii="Times New Roman" w:hAnsi="Times New Roman"/>
                <w:sz w:val="16"/>
                <w:szCs w:val="16"/>
              </w:rPr>
            </w:pPr>
            <w:hyperlink r:id="rId5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5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53"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420"/>
        </w:trPr>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21</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Изобразительно-выразительные средства языка.</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Слова – близнецы (омонимы).</w:t>
            </w:r>
          </w:p>
        </w:tc>
        <w:tc>
          <w:tcPr>
            <w:tcW w:w="1701" w:type="dxa"/>
          </w:tcPr>
          <w:p w:rsidR="00316380" w:rsidRPr="00274A85" w:rsidRDefault="00D22418" w:rsidP="00316380">
            <w:pPr>
              <w:ind w:left="33"/>
              <w:jc w:val="center"/>
              <w:rPr>
                <w:rFonts w:ascii="Times New Roman" w:hAnsi="Times New Roman"/>
                <w:sz w:val="16"/>
                <w:szCs w:val="16"/>
              </w:rPr>
            </w:pPr>
            <w:hyperlink r:id="rId5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5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5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22</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Общеупотребительные слова и слова ограниченного в употребления.</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Слова – друзья (синонимы).</w:t>
            </w:r>
          </w:p>
        </w:tc>
        <w:tc>
          <w:tcPr>
            <w:tcW w:w="1701" w:type="dxa"/>
          </w:tcPr>
          <w:p w:rsidR="00316380" w:rsidRPr="00274A85" w:rsidRDefault="00D22418" w:rsidP="00316380">
            <w:pPr>
              <w:ind w:left="33"/>
              <w:jc w:val="center"/>
              <w:rPr>
                <w:rFonts w:ascii="Times New Roman" w:hAnsi="Times New Roman"/>
                <w:sz w:val="16"/>
                <w:szCs w:val="16"/>
              </w:rPr>
            </w:pPr>
            <w:hyperlink r:id="rId5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5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5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23</w:t>
            </w:r>
          </w:p>
        </w:tc>
        <w:tc>
          <w:tcPr>
            <w:tcW w:w="708" w:type="dxa"/>
          </w:tcPr>
          <w:p w:rsidR="00316380" w:rsidRPr="00316380" w:rsidRDefault="00316380" w:rsidP="00316380">
            <w:pPr>
              <w:jc w:val="center"/>
              <w:rPr>
                <w:rStyle w:val="af2"/>
                <w:rFonts w:ascii="Times New Roman" w:hAnsi="Times New Roman"/>
                <w:b w:val="0"/>
                <w:szCs w:val="24"/>
              </w:rPr>
            </w:pPr>
            <w:r w:rsidRPr="00316380">
              <w:rPr>
                <w:rStyle w:val="af2"/>
                <w:rFonts w:ascii="Times New Roman" w:hAnsi="Times New Roman"/>
                <w:b w:val="0"/>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Профессионализмы.</w:t>
            </w:r>
          </w:p>
        </w:tc>
        <w:tc>
          <w:tcPr>
            <w:tcW w:w="1701" w:type="dxa"/>
          </w:tcPr>
          <w:p w:rsidR="00316380" w:rsidRPr="00274A85" w:rsidRDefault="00D22418" w:rsidP="00316380">
            <w:pPr>
              <w:ind w:left="33"/>
              <w:jc w:val="center"/>
              <w:rPr>
                <w:rFonts w:ascii="Times New Roman" w:hAnsi="Times New Roman"/>
                <w:sz w:val="16"/>
                <w:szCs w:val="16"/>
              </w:rPr>
            </w:pPr>
            <w:hyperlink r:id="rId6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6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6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Диалектизмы.</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Слова – друзья (синонимы).</w:t>
            </w:r>
          </w:p>
        </w:tc>
        <w:tc>
          <w:tcPr>
            <w:tcW w:w="1701" w:type="dxa"/>
          </w:tcPr>
          <w:p w:rsidR="00316380" w:rsidRPr="00274A85" w:rsidRDefault="00D22418" w:rsidP="00316380">
            <w:pPr>
              <w:ind w:left="33"/>
              <w:jc w:val="center"/>
              <w:rPr>
                <w:rFonts w:ascii="Times New Roman" w:hAnsi="Times New Roman"/>
                <w:sz w:val="16"/>
                <w:szCs w:val="16"/>
              </w:rPr>
            </w:pPr>
            <w:hyperlink r:id="rId6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6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6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Сжатое изложение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Жаргонизмы. Эмоционально окрашенные слова</w:t>
            </w:r>
          </w:p>
        </w:tc>
        <w:tc>
          <w:tcPr>
            <w:tcW w:w="1701" w:type="dxa"/>
          </w:tcPr>
          <w:p w:rsidR="00316380" w:rsidRPr="00274A85" w:rsidRDefault="00D22418" w:rsidP="00316380">
            <w:pPr>
              <w:ind w:left="33"/>
              <w:jc w:val="center"/>
              <w:rPr>
                <w:rFonts w:ascii="Times New Roman" w:hAnsi="Times New Roman"/>
                <w:sz w:val="16"/>
                <w:szCs w:val="16"/>
              </w:rPr>
            </w:pPr>
            <w:hyperlink r:id="rId6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6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6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Исконно русские и заимствованные слова.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Заморские гости</w:t>
            </w:r>
          </w:p>
        </w:tc>
        <w:tc>
          <w:tcPr>
            <w:tcW w:w="1701" w:type="dxa"/>
          </w:tcPr>
          <w:p w:rsidR="00316380" w:rsidRPr="00274A85" w:rsidRDefault="00D22418" w:rsidP="00316380">
            <w:pPr>
              <w:ind w:left="33"/>
              <w:jc w:val="center"/>
              <w:rPr>
                <w:rFonts w:ascii="Times New Roman" w:hAnsi="Times New Roman"/>
                <w:sz w:val="16"/>
                <w:szCs w:val="16"/>
              </w:rPr>
            </w:pPr>
            <w:hyperlink r:id="rId6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7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71"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Новые и устаревшие слова.</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Заморские гости</w:t>
            </w:r>
          </w:p>
        </w:tc>
        <w:tc>
          <w:tcPr>
            <w:tcW w:w="1701" w:type="dxa"/>
          </w:tcPr>
          <w:p w:rsidR="00316380" w:rsidRPr="00274A85" w:rsidRDefault="00D22418" w:rsidP="00316380">
            <w:pPr>
              <w:ind w:left="33"/>
              <w:jc w:val="center"/>
              <w:rPr>
                <w:rFonts w:ascii="Times New Roman" w:hAnsi="Times New Roman"/>
                <w:sz w:val="16"/>
                <w:szCs w:val="16"/>
              </w:rPr>
            </w:pPr>
            <w:hyperlink r:id="rId7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73" w:history="1">
              <w:r w:rsidR="00316380" w:rsidRPr="00274A85">
                <w:rPr>
                  <w:rFonts w:ascii="Times New Roman" w:hAnsi="Times New Roman"/>
                  <w:color w:val="0563C1"/>
                  <w:sz w:val="16"/>
                  <w:szCs w:val="16"/>
                  <w:u w:val="single"/>
                </w:rPr>
                <w:t>http://school-collection.edu.ru/</w:t>
              </w:r>
            </w:hyperlink>
          </w:p>
          <w:p w:rsidR="00316380" w:rsidRPr="00274A85" w:rsidRDefault="00D22418" w:rsidP="00274A85">
            <w:pPr>
              <w:jc w:val="center"/>
              <w:rPr>
                <w:rFonts w:ascii="Times New Roman" w:hAnsi="Times New Roman"/>
                <w:sz w:val="16"/>
                <w:szCs w:val="16"/>
              </w:rPr>
            </w:pPr>
            <w:hyperlink r:id="rId7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Устаревшие слова.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Жизнь слова</w:t>
            </w:r>
          </w:p>
        </w:tc>
        <w:tc>
          <w:tcPr>
            <w:tcW w:w="1701" w:type="dxa"/>
          </w:tcPr>
          <w:p w:rsidR="00316380" w:rsidRPr="00274A85" w:rsidRDefault="00D22418" w:rsidP="00316380">
            <w:pPr>
              <w:ind w:left="33"/>
              <w:jc w:val="center"/>
              <w:rPr>
                <w:rFonts w:ascii="Times New Roman" w:hAnsi="Times New Roman"/>
                <w:sz w:val="16"/>
                <w:szCs w:val="16"/>
              </w:rPr>
            </w:pPr>
            <w:hyperlink r:id="rId7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7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7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30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Фразеологизмы.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Фразеологизмы.</w:t>
            </w:r>
          </w:p>
        </w:tc>
        <w:tc>
          <w:tcPr>
            <w:tcW w:w="1701" w:type="dxa"/>
          </w:tcPr>
          <w:p w:rsidR="00316380" w:rsidRPr="00274A85" w:rsidRDefault="00D22418" w:rsidP="00316380">
            <w:pPr>
              <w:ind w:left="33"/>
              <w:jc w:val="center"/>
              <w:rPr>
                <w:rFonts w:ascii="Times New Roman" w:hAnsi="Times New Roman"/>
                <w:sz w:val="16"/>
                <w:szCs w:val="16"/>
              </w:rPr>
            </w:pPr>
            <w:hyperlink r:id="rId7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7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8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31-32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 Источники фразеологизмов.</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Фразеологизмы( 2 часа)</w:t>
            </w:r>
          </w:p>
          <w:p w:rsidR="00316380" w:rsidRPr="00316380" w:rsidRDefault="00316380" w:rsidP="00274A85">
            <w:pPr>
              <w:rPr>
                <w:rFonts w:ascii="Times New Roman" w:hAnsi="Times New Roman"/>
                <w:szCs w:val="24"/>
              </w:rPr>
            </w:pPr>
          </w:p>
        </w:tc>
        <w:tc>
          <w:tcPr>
            <w:tcW w:w="1701" w:type="dxa"/>
          </w:tcPr>
          <w:p w:rsidR="00316380" w:rsidRPr="00274A85" w:rsidRDefault="00D22418" w:rsidP="00316380">
            <w:pPr>
              <w:ind w:left="33"/>
              <w:jc w:val="center"/>
              <w:rPr>
                <w:rFonts w:ascii="Times New Roman" w:hAnsi="Times New Roman"/>
                <w:sz w:val="16"/>
                <w:szCs w:val="16"/>
              </w:rPr>
            </w:pPr>
            <w:hyperlink r:id="rId8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8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8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33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Словари.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Противоположные слова (антонимы).</w:t>
            </w:r>
          </w:p>
        </w:tc>
        <w:tc>
          <w:tcPr>
            <w:tcW w:w="1701" w:type="dxa"/>
          </w:tcPr>
          <w:p w:rsidR="00316380" w:rsidRPr="00274A85" w:rsidRDefault="00D22418" w:rsidP="00316380">
            <w:pPr>
              <w:ind w:left="33"/>
              <w:jc w:val="center"/>
              <w:rPr>
                <w:rFonts w:ascii="Times New Roman" w:hAnsi="Times New Roman"/>
                <w:sz w:val="16"/>
                <w:szCs w:val="16"/>
              </w:rPr>
            </w:pPr>
            <w:hyperlink r:id="rId8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8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8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34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Лексический разбор слова </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Жизнь слова</w:t>
            </w:r>
          </w:p>
        </w:tc>
        <w:tc>
          <w:tcPr>
            <w:tcW w:w="1701" w:type="dxa"/>
          </w:tcPr>
          <w:p w:rsidR="00316380" w:rsidRPr="00274A85" w:rsidRDefault="00D22418" w:rsidP="00316380">
            <w:pPr>
              <w:ind w:left="33"/>
              <w:jc w:val="center"/>
              <w:rPr>
                <w:rFonts w:ascii="Times New Roman" w:hAnsi="Times New Roman"/>
                <w:sz w:val="16"/>
                <w:szCs w:val="16"/>
              </w:rPr>
            </w:pPr>
            <w:hyperlink r:id="rId8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8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8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35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Повторение изученного в разделе «Лексика .Фразеология.. </w:t>
            </w:r>
            <w:r w:rsidRPr="00316380">
              <w:rPr>
                <w:rFonts w:ascii="Times New Roman" w:hAnsi="Times New Roman"/>
                <w:szCs w:val="24"/>
              </w:rPr>
              <w:lastRenderedPageBreak/>
              <w:t>Культура речи».</w:t>
            </w:r>
          </w:p>
        </w:tc>
        <w:tc>
          <w:tcPr>
            <w:tcW w:w="1701" w:type="dxa"/>
          </w:tcPr>
          <w:p w:rsidR="00316380" w:rsidRPr="00274A85" w:rsidRDefault="00D22418" w:rsidP="00316380">
            <w:pPr>
              <w:ind w:left="33"/>
              <w:jc w:val="center"/>
              <w:rPr>
                <w:rFonts w:ascii="Times New Roman" w:hAnsi="Times New Roman"/>
                <w:sz w:val="16"/>
                <w:szCs w:val="16"/>
              </w:rPr>
            </w:pPr>
            <w:hyperlink r:id="rId9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91" w:history="1">
              <w:r w:rsidR="00316380" w:rsidRPr="00274A85">
                <w:rPr>
                  <w:rFonts w:ascii="Times New Roman" w:hAnsi="Times New Roman"/>
                  <w:color w:val="0563C1"/>
                  <w:sz w:val="16"/>
                  <w:szCs w:val="16"/>
                  <w:u w:val="single"/>
                </w:rPr>
                <w:t>http://school-</w:t>
              </w:r>
              <w:r w:rsidR="00316380" w:rsidRPr="00274A85">
                <w:rPr>
                  <w:rFonts w:ascii="Times New Roman" w:hAnsi="Times New Roman"/>
                  <w:color w:val="0563C1"/>
                  <w:sz w:val="16"/>
                  <w:szCs w:val="16"/>
                  <w:u w:val="single"/>
                </w:rPr>
                <w:lastRenderedPageBreak/>
                <w:t>collection.edu.ru/</w:t>
              </w:r>
            </w:hyperlink>
          </w:p>
          <w:p w:rsidR="00316380" w:rsidRPr="00274A85" w:rsidRDefault="00D22418" w:rsidP="00316380">
            <w:pPr>
              <w:jc w:val="center"/>
              <w:rPr>
                <w:rFonts w:ascii="Times New Roman" w:hAnsi="Times New Roman"/>
                <w:sz w:val="16"/>
                <w:szCs w:val="16"/>
              </w:rPr>
            </w:pPr>
            <w:hyperlink r:id="rId92"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318"/>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lastRenderedPageBreak/>
              <w:t>36-37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тест. Анализ контрольного теста.</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rPr>
          <w:trHeight w:val="171"/>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Словообразование. Орфография. Культура речи</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38 - 39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Морфемика и словообразование.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Откуда к нам пришли слова</w:t>
            </w:r>
          </w:p>
        </w:tc>
        <w:tc>
          <w:tcPr>
            <w:tcW w:w="1701" w:type="dxa"/>
          </w:tcPr>
          <w:p w:rsidR="00316380" w:rsidRPr="00274A85" w:rsidRDefault="00D22418" w:rsidP="00316380">
            <w:pPr>
              <w:ind w:left="33"/>
              <w:jc w:val="center"/>
              <w:rPr>
                <w:rFonts w:ascii="Times New Roman" w:hAnsi="Times New Roman"/>
                <w:sz w:val="16"/>
                <w:szCs w:val="16"/>
              </w:rPr>
            </w:pPr>
            <w:hyperlink r:id="rId9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9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9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Описание помещения.</w:t>
            </w:r>
          </w:p>
        </w:tc>
        <w:tc>
          <w:tcPr>
            <w:tcW w:w="1701" w:type="dxa"/>
          </w:tcPr>
          <w:p w:rsidR="00316380" w:rsidRPr="00274A85" w:rsidRDefault="00D22418" w:rsidP="00316380">
            <w:pPr>
              <w:ind w:left="33"/>
              <w:jc w:val="center"/>
              <w:rPr>
                <w:rFonts w:ascii="Times New Roman" w:hAnsi="Times New Roman"/>
                <w:sz w:val="16"/>
                <w:szCs w:val="16"/>
              </w:rPr>
            </w:pPr>
            <w:hyperlink r:id="rId9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9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9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41- 42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Основные способы образования слов в русском языке.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Откуда к нам пришли слова</w:t>
            </w:r>
          </w:p>
        </w:tc>
        <w:tc>
          <w:tcPr>
            <w:tcW w:w="1701" w:type="dxa"/>
          </w:tcPr>
          <w:p w:rsidR="00316380" w:rsidRPr="00274A85" w:rsidRDefault="00D22418" w:rsidP="00316380">
            <w:pPr>
              <w:ind w:left="33"/>
              <w:jc w:val="center"/>
              <w:rPr>
                <w:rFonts w:ascii="Times New Roman" w:hAnsi="Times New Roman"/>
                <w:sz w:val="16"/>
                <w:szCs w:val="16"/>
              </w:rPr>
            </w:pPr>
            <w:hyperlink r:id="rId9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0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01"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318"/>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Этимология слов. Модуль «Занимательная грамматика»</w:t>
            </w:r>
            <w:r w:rsidRPr="00316380">
              <w:rPr>
                <w:rFonts w:ascii="Times New Roman" w:hAnsi="Times New Roman"/>
                <w:i/>
                <w:szCs w:val="24"/>
              </w:rPr>
              <w:t xml:space="preserve"> Откуда к нам пришли слова</w:t>
            </w:r>
          </w:p>
        </w:tc>
        <w:tc>
          <w:tcPr>
            <w:tcW w:w="1701" w:type="dxa"/>
          </w:tcPr>
          <w:p w:rsidR="00316380" w:rsidRPr="00274A85" w:rsidRDefault="00D22418" w:rsidP="00316380">
            <w:pPr>
              <w:ind w:left="33"/>
              <w:jc w:val="center"/>
              <w:rPr>
                <w:rFonts w:ascii="Times New Roman" w:hAnsi="Times New Roman"/>
                <w:sz w:val="16"/>
                <w:szCs w:val="16"/>
              </w:rPr>
            </w:pPr>
            <w:hyperlink r:id="rId10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0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04"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518"/>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тест по теме «Морфемика и словообразование»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45- 46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Систематизация материалов  к сочинению. Сложный план. сочинение-описание (описание помещения)</w:t>
            </w:r>
          </w:p>
        </w:tc>
        <w:tc>
          <w:tcPr>
            <w:tcW w:w="1701" w:type="dxa"/>
          </w:tcPr>
          <w:p w:rsidR="00316380" w:rsidRPr="00274A85" w:rsidRDefault="00D22418" w:rsidP="00316380">
            <w:pPr>
              <w:ind w:left="33"/>
              <w:jc w:val="center"/>
              <w:rPr>
                <w:rFonts w:ascii="Times New Roman" w:hAnsi="Times New Roman"/>
                <w:sz w:val="16"/>
                <w:szCs w:val="16"/>
              </w:rPr>
            </w:pPr>
            <w:hyperlink r:id="rId10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0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10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47- 48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274A85" w:rsidRDefault="00316380" w:rsidP="00274A85">
            <w:pPr>
              <w:rPr>
                <w:rFonts w:ascii="Times New Roman" w:hAnsi="Times New Roman"/>
                <w:b/>
                <w:i/>
                <w:szCs w:val="24"/>
              </w:rPr>
            </w:pPr>
            <w:r w:rsidRPr="00316380">
              <w:rPr>
                <w:rFonts w:ascii="Times New Roman" w:hAnsi="Times New Roman"/>
                <w:szCs w:val="24"/>
              </w:rPr>
              <w:t>Буквы</w:t>
            </w:r>
            <w:r w:rsidRPr="00316380">
              <w:rPr>
                <w:rFonts w:ascii="Times New Roman" w:hAnsi="Times New Roman"/>
                <w:b/>
                <w:i/>
                <w:szCs w:val="24"/>
              </w:rPr>
              <w:t>а</w:t>
            </w:r>
            <w:r w:rsidRPr="00316380">
              <w:rPr>
                <w:rFonts w:ascii="Times New Roman" w:hAnsi="Times New Roman"/>
                <w:szCs w:val="24"/>
              </w:rPr>
              <w:t xml:space="preserve"> и </w:t>
            </w:r>
            <w:r w:rsidRPr="00316380">
              <w:rPr>
                <w:rFonts w:ascii="Times New Roman" w:hAnsi="Times New Roman"/>
                <w:b/>
                <w:i/>
                <w:szCs w:val="24"/>
              </w:rPr>
              <w:t>о</w:t>
            </w:r>
            <w:r w:rsidRPr="00316380">
              <w:rPr>
                <w:rFonts w:ascii="Times New Roman" w:hAnsi="Times New Roman"/>
                <w:szCs w:val="24"/>
              </w:rPr>
              <w:t xml:space="preserve"> в корнях </w:t>
            </w:r>
            <w:r w:rsidRPr="00316380">
              <w:rPr>
                <w:rFonts w:ascii="Times New Roman" w:hAnsi="Times New Roman"/>
                <w:b/>
                <w:i/>
                <w:szCs w:val="24"/>
              </w:rPr>
              <w:t xml:space="preserve">-кос- </w:t>
            </w:r>
            <w:r w:rsidRPr="00316380">
              <w:rPr>
                <w:rFonts w:ascii="Times New Roman" w:hAnsi="Times New Roman"/>
                <w:szCs w:val="24"/>
              </w:rPr>
              <w:t>-кас.</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Правописание гласных и согласных в корне слова.</w:t>
            </w:r>
          </w:p>
        </w:tc>
        <w:tc>
          <w:tcPr>
            <w:tcW w:w="1701" w:type="dxa"/>
          </w:tcPr>
          <w:p w:rsidR="00316380" w:rsidRPr="00274A85" w:rsidRDefault="00D22418" w:rsidP="00316380">
            <w:pPr>
              <w:ind w:left="33"/>
              <w:jc w:val="center"/>
              <w:rPr>
                <w:rFonts w:ascii="Times New Roman" w:hAnsi="Times New Roman"/>
                <w:sz w:val="16"/>
                <w:szCs w:val="16"/>
              </w:rPr>
            </w:pPr>
            <w:hyperlink r:id="rId10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0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1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49- 50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i/>
                <w:szCs w:val="24"/>
              </w:rPr>
            </w:pPr>
            <w:r w:rsidRPr="00316380">
              <w:rPr>
                <w:rFonts w:ascii="Times New Roman" w:hAnsi="Times New Roman"/>
                <w:szCs w:val="24"/>
              </w:rPr>
              <w:t>Буквы</w:t>
            </w:r>
            <w:r w:rsidRPr="00316380">
              <w:rPr>
                <w:rFonts w:ascii="Times New Roman" w:hAnsi="Times New Roman"/>
                <w:b/>
                <w:i/>
                <w:szCs w:val="24"/>
              </w:rPr>
              <w:t>а</w:t>
            </w:r>
            <w:r w:rsidRPr="00316380">
              <w:rPr>
                <w:rFonts w:ascii="Times New Roman" w:hAnsi="Times New Roman"/>
                <w:szCs w:val="24"/>
              </w:rPr>
              <w:t xml:space="preserve"> и </w:t>
            </w:r>
            <w:r w:rsidRPr="00316380">
              <w:rPr>
                <w:rFonts w:ascii="Times New Roman" w:hAnsi="Times New Roman"/>
                <w:b/>
                <w:i/>
                <w:szCs w:val="24"/>
              </w:rPr>
              <w:t>о</w:t>
            </w:r>
            <w:r w:rsidRPr="00316380">
              <w:rPr>
                <w:rFonts w:ascii="Times New Roman" w:hAnsi="Times New Roman"/>
                <w:szCs w:val="24"/>
              </w:rPr>
              <w:t xml:space="preserve"> в корнях </w:t>
            </w:r>
            <w:r w:rsidRPr="00316380">
              <w:rPr>
                <w:rFonts w:ascii="Times New Roman" w:hAnsi="Times New Roman"/>
                <w:b/>
                <w:i/>
                <w:szCs w:val="24"/>
              </w:rPr>
              <w:t xml:space="preserve">-гор- </w:t>
            </w:r>
            <w:r w:rsidRPr="00316380">
              <w:rPr>
                <w:rFonts w:ascii="Times New Roman" w:hAnsi="Times New Roman"/>
                <w:szCs w:val="24"/>
              </w:rPr>
              <w:t>-гор-</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Правописание гласных и согласных в корне слова.</w:t>
            </w:r>
          </w:p>
        </w:tc>
        <w:tc>
          <w:tcPr>
            <w:tcW w:w="1701" w:type="dxa"/>
          </w:tcPr>
          <w:p w:rsidR="00316380" w:rsidRPr="00274A85" w:rsidRDefault="00D22418" w:rsidP="00316380">
            <w:pPr>
              <w:ind w:left="33"/>
              <w:jc w:val="center"/>
              <w:rPr>
                <w:rFonts w:ascii="Times New Roman" w:hAnsi="Times New Roman"/>
                <w:sz w:val="16"/>
                <w:szCs w:val="16"/>
              </w:rPr>
            </w:pPr>
            <w:hyperlink r:id="rId11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1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i/>
                <w:sz w:val="16"/>
                <w:szCs w:val="16"/>
              </w:rPr>
            </w:pPr>
            <w:hyperlink r:id="rId11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51- 52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i/>
                <w:szCs w:val="24"/>
              </w:rPr>
            </w:pPr>
            <w:r w:rsidRPr="00316380">
              <w:rPr>
                <w:rFonts w:ascii="Times New Roman" w:hAnsi="Times New Roman"/>
                <w:szCs w:val="24"/>
              </w:rPr>
              <w:t xml:space="preserve">Буквы </w:t>
            </w:r>
            <w:r w:rsidRPr="00316380">
              <w:rPr>
                <w:rFonts w:ascii="Times New Roman" w:hAnsi="Times New Roman"/>
                <w:b/>
                <w:i/>
                <w:szCs w:val="24"/>
              </w:rPr>
              <w:t>а</w:t>
            </w:r>
            <w:r w:rsidRPr="00316380">
              <w:rPr>
                <w:rFonts w:ascii="Times New Roman" w:hAnsi="Times New Roman"/>
                <w:szCs w:val="24"/>
              </w:rPr>
              <w:t xml:space="preserve"> и </w:t>
            </w:r>
            <w:r w:rsidRPr="00316380">
              <w:rPr>
                <w:rFonts w:ascii="Times New Roman" w:hAnsi="Times New Roman"/>
                <w:b/>
                <w:i/>
                <w:szCs w:val="24"/>
              </w:rPr>
              <w:t>о</w:t>
            </w:r>
            <w:r w:rsidRPr="00316380">
              <w:rPr>
                <w:rFonts w:ascii="Times New Roman" w:hAnsi="Times New Roman"/>
                <w:szCs w:val="24"/>
              </w:rPr>
              <w:t xml:space="preserve"> в корнях </w:t>
            </w:r>
            <w:r w:rsidRPr="00316380">
              <w:rPr>
                <w:rFonts w:ascii="Times New Roman" w:hAnsi="Times New Roman"/>
                <w:b/>
                <w:i/>
                <w:szCs w:val="24"/>
              </w:rPr>
              <w:t xml:space="preserve">-зор- </w:t>
            </w:r>
            <w:r w:rsidRPr="00316380">
              <w:rPr>
                <w:rFonts w:ascii="Times New Roman" w:hAnsi="Times New Roman"/>
                <w:szCs w:val="24"/>
              </w:rPr>
              <w:t>-</w:t>
            </w:r>
            <w:r w:rsidRPr="00316380">
              <w:rPr>
                <w:rFonts w:ascii="Times New Roman" w:hAnsi="Times New Roman"/>
                <w:b/>
                <w:i/>
                <w:szCs w:val="24"/>
              </w:rPr>
              <w:t>зор</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Правописание гласных и согласных в корне слова.</w:t>
            </w:r>
          </w:p>
        </w:tc>
        <w:tc>
          <w:tcPr>
            <w:tcW w:w="1701" w:type="dxa"/>
          </w:tcPr>
          <w:p w:rsidR="00316380" w:rsidRPr="00274A85" w:rsidRDefault="00D22418" w:rsidP="00316380">
            <w:pPr>
              <w:ind w:left="33"/>
              <w:jc w:val="center"/>
              <w:rPr>
                <w:rFonts w:ascii="Times New Roman" w:hAnsi="Times New Roman"/>
                <w:sz w:val="16"/>
                <w:szCs w:val="16"/>
              </w:rPr>
            </w:pPr>
            <w:hyperlink r:id="rId11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1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i/>
                <w:sz w:val="16"/>
                <w:szCs w:val="16"/>
              </w:rPr>
            </w:pPr>
            <w:hyperlink r:id="rId11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53-54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Буквы </w:t>
            </w:r>
            <w:r w:rsidRPr="00316380">
              <w:rPr>
                <w:rFonts w:ascii="Times New Roman" w:hAnsi="Times New Roman"/>
                <w:b/>
                <w:i/>
                <w:szCs w:val="24"/>
              </w:rPr>
              <w:t>ы</w:t>
            </w:r>
            <w:r w:rsidRPr="00316380">
              <w:rPr>
                <w:rFonts w:ascii="Times New Roman" w:hAnsi="Times New Roman"/>
                <w:szCs w:val="24"/>
              </w:rPr>
              <w:t xml:space="preserve"> и </w:t>
            </w:r>
            <w:r w:rsidRPr="00316380">
              <w:rPr>
                <w:rFonts w:ascii="Times New Roman" w:hAnsi="Times New Roman"/>
                <w:b/>
                <w:i/>
                <w:szCs w:val="24"/>
              </w:rPr>
              <w:t>и</w:t>
            </w:r>
            <w:r w:rsidRPr="00316380">
              <w:rPr>
                <w:rFonts w:ascii="Times New Roman" w:hAnsi="Times New Roman"/>
                <w:szCs w:val="24"/>
              </w:rPr>
              <w:t xml:space="preserve"> после приставок.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Такие непростые приставки</w:t>
            </w:r>
          </w:p>
        </w:tc>
        <w:tc>
          <w:tcPr>
            <w:tcW w:w="1701" w:type="dxa"/>
          </w:tcPr>
          <w:p w:rsidR="00316380" w:rsidRPr="00274A85" w:rsidRDefault="00D22418" w:rsidP="00316380">
            <w:pPr>
              <w:ind w:left="33"/>
              <w:jc w:val="center"/>
              <w:rPr>
                <w:rFonts w:ascii="Times New Roman" w:hAnsi="Times New Roman"/>
                <w:sz w:val="16"/>
                <w:szCs w:val="16"/>
              </w:rPr>
            </w:pPr>
            <w:hyperlink r:id="rId11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1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1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55– 58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4</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Гласные в приставках </w:t>
            </w:r>
            <w:r w:rsidRPr="00316380">
              <w:rPr>
                <w:rFonts w:ascii="Times New Roman" w:hAnsi="Times New Roman"/>
                <w:b/>
                <w:szCs w:val="24"/>
              </w:rPr>
              <w:t>пре- и при-</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Такие непростые приставки( 2 часа)</w:t>
            </w:r>
          </w:p>
        </w:tc>
        <w:tc>
          <w:tcPr>
            <w:tcW w:w="1701" w:type="dxa"/>
          </w:tcPr>
          <w:p w:rsidR="00316380" w:rsidRPr="00274A85" w:rsidRDefault="00D22418" w:rsidP="00316380">
            <w:pPr>
              <w:ind w:left="33"/>
              <w:jc w:val="center"/>
              <w:rPr>
                <w:rFonts w:ascii="Times New Roman" w:hAnsi="Times New Roman"/>
                <w:sz w:val="16"/>
                <w:szCs w:val="16"/>
              </w:rPr>
            </w:pPr>
            <w:hyperlink r:id="rId12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2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2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59- 60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Контрольный диктант </w:t>
            </w:r>
            <w:r w:rsidRPr="00316380">
              <w:rPr>
                <w:rFonts w:ascii="Times New Roman" w:hAnsi="Times New Roman"/>
                <w:szCs w:val="24"/>
              </w:rPr>
              <w:t>с грамматическим заданием.</w:t>
            </w:r>
          </w:p>
          <w:p w:rsidR="00316380" w:rsidRPr="00316380" w:rsidRDefault="00316380" w:rsidP="00274A85">
            <w:pPr>
              <w:rPr>
                <w:rFonts w:ascii="Times New Roman" w:hAnsi="Times New Roman"/>
                <w:b/>
                <w:szCs w:val="24"/>
              </w:rPr>
            </w:pPr>
            <w:r w:rsidRPr="00316380">
              <w:rPr>
                <w:rFonts w:ascii="Times New Roman" w:hAnsi="Times New Roman"/>
                <w:szCs w:val="24"/>
              </w:rPr>
              <w:t>Анализ диктанта и работа над ошибками.</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61– 62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Соединительные гласные </w:t>
            </w:r>
            <w:r w:rsidRPr="00316380">
              <w:rPr>
                <w:rFonts w:ascii="Times New Roman" w:hAnsi="Times New Roman"/>
                <w:b/>
                <w:i/>
                <w:szCs w:val="24"/>
              </w:rPr>
              <w:t>о</w:t>
            </w:r>
            <w:r w:rsidRPr="00316380">
              <w:rPr>
                <w:rFonts w:ascii="Times New Roman" w:hAnsi="Times New Roman"/>
                <w:szCs w:val="24"/>
              </w:rPr>
              <w:t xml:space="preserve"> и</w:t>
            </w:r>
            <w:r w:rsidRPr="00316380">
              <w:rPr>
                <w:rFonts w:ascii="Times New Roman" w:hAnsi="Times New Roman"/>
                <w:b/>
                <w:i/>
                <w:szCs w:val="24"/>
              </w:rPr>
              <w:t xml:space="preserve"> е</w:t>
            </w:r>
            <w:r w:rsidRPr="00316380">
              <w:rPr>
                <w:rFonts w:ascii="Times New Roman" w:hAnsi="Times New Roman"/>
                <w:szCs w:val="24"/>
              </w:rPr>
              <w:t xml:space="preserve"> в сложных словах.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Сложные слова</w:t>
            </w:r>
          </w:p>
        </w:tc>
        <w:tc>
          <w:tcPr>
            <w:tcW w:w="1701" w:type="dxa"/>
          </w:tcPr>
          <w:p w:rsidR="00316380" w:rsidRPr="00274A85" w:rsidRDefault="00D22418" w:rsidP="00316380">
            <w:pPr>
              <w:ind w:left="33"/>
              <w:jc w:val="center"/>
              <w:rPr>
                <w:rFonts w:ascii="Times New Roman" w:hAnsi="Times New Roman"/>
                <w:sz w:val="16"/>
                <w:szCs w:val="16"/>
              </w:rPr>
            </w:pPr>
            <w:hyperlink r:id="rId12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2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2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63– 64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Сложносокращённые слова..</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Сложные слова</w:t>
            </w:r>
          </w:p>
        </w:tc>
        <w:tc>
          <w:tcPr>
            <w:tcW w:w="1701" w:type="dxa"/>
          </w:tcPr>
          <w:p w:rsidR="00316380" w:rsidRPr="00274A85" w:rsidRDefault="00D22418" w:rsidP="00316380">
            <w:pPr>
              <w:ind w:left="33"/>
              <w:jc w:val="center"/>
              <w:rPr>
                <w:rFonts w:ascii="Times New Roman" w:hAnsi="Times New Roman"/>
                <w:sz w:val="16"/>
                <w:szCs w:val="16"/>
              </w:rPr>
            </w:pPr>
            <w:hyperlink r:id="rId12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2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2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65 – 66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Р. Р. Контрольное сочинение </w:t>
            </w:r>
            <w:r w:rsidRPr="00316380">
              <w:rPr>
                <w:rFonts w:ascii="Times New Roman" w:hAnsi="Times New Roman"/>
                <w:szCs w:val="24"/>
              </w:rPr>
              <w:t>– описание изображённого на картине (Т. Н. Яблонская. «Утро»)</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67– 68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Морфемный и словообразовательный разбор слова.</w:t>
            </w:r>
          </w:p>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словарный диктант.</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69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szCs w:val="24"/>
              </w:rPr>
              <w:t>Повторение изученного в разделе «Словообразование. Орфография. Культура речи».</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rPr>
          <w:trHeight w:val="268"/>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тестпо теме «Словообразование»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rPr>
          <w:trHeight w:val="234"/>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Морфология. Орфография. Культура речи</w:t>
            </w:r>
          </w:p>
          <w:p w:rsidR="00316380" w:rsidRPr="00316380" w:rsidRDefault="00316380" w:rsidP="00274A85">
            <w:pPr>
              <w:rPr>
                <w:rFonts w:ascii="Times New Roman" w:hAnsi="Times New Roman"/>
                <w:b/>
                <w:szCs w:val="24"/>
              </w:rPr>
            </w:pPr>
            <w:r w:rsidRPr="00316380">
              <w:rPr>
                <w:rFonts w:ascii="Times New Roman" w:hAnsi="Times New Roman"/>
                <w:b/>
                <w:szCs w:val="24"/>
              </w:rPr>
              <w:t>Имя существительное</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Повторение изученного в 5 классе. Имя существительное как часть речи.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Категория  склонения в русском языке</w:t>
            </w:r>
          </w:p>
        </w:tc>
        <w:tc>
          <w:tcPr>
            <w:tcW w:w="1701" w:type="dxa"/>
          </w:tcPr>
          <w:p w:rsidR="00316380" w:rsidRPr="00274A85" w:rsidRDefault="00D22418" w:rsidP="00316380">
            <w:pPr>
              <w:ind w:left="33"/>
              <w:jc w:val="center"/>
              <w:rPr>
                <w:rFonts w:ascii="Times New Roman" w:hAnsi="Times New Roman"/>
                <w:sz w:val="16"/>
                <w:szCs w:val="16"/>
              </w:rPr>
            </w:pPr>
            <w:hyperlink r:id="rId12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3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31"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Составление письма другу.</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lastRenderedPageBreak/>
              <w:t>73 – 74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Разносклоняемые имена существительные.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Категория  склонения в русском языке</w:t>
            </w:r>
          </w:p>
        </w:tc>
        <w:tc>
          <w:tcPr>
            <w:tcW w:w="1701" w:type="dxa"/>
          </w:tcPr>
          <w:p w:rsidR="00316380" w:rsidRPr="00274A85" w:rsidRDefault="00D22418" w:rsidP="00316380">
            <w:pPr>
              <w:ind w:left="33"/>
              <w:jc w:val="center"/>
              <w:rPr>
                <w:rFonts w:ascii="Times New Roman" w:hAnsi="Times New Roman"/>
                <w:sz w:val="16"/>
                <w:szCs w:val="16"/>
              </w:rPr>
            </w:pPr>
            <w:hyperlink r:id="rId13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3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34"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439"/>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i/>
                <w:szCs w:val="24"/>
              </w:rPr>
            </w:pPr>
            <w:r w:rsidRPr="00316380">
              <w:rPr>
                <w:rFonts w:ascii="Times New Roman" w:hAnsi="Times New Roman"/>
                <w:szCs w:val="24"/>
              </w:rPr>
              <w:t xml:space="preserve">Буква </w:t>
            </w:r>
            <w:r w:rsidRPr="00316380">
              <w:rPr>
                <w:rFonts w:ascii="Times New Roman" w:hAnsi="Times New Roman"/>
                <w:b/>
                <w:i/>
                <w:szCs w:val="24"/>
              </w:rPr>
              <w:t>е</w:t>
            </w:r>
            <w:r w:rsidRPr="00316380">
              <w:rPr>
                <w:rFonts w:ascii="Times New Roman" w:hAnsi="Times New Roman"/>
                <w:szCs w:val="24"/>
              </w:rPr>
              <w:t xml:space="preserve"> в суффиксе  </w:t>
            </w:r>
            <w:r w:rsidRPr="00316380">
              <w:rPr>
                <w:rFonts w:ascii="Times New Roman" w:hAnsi="Times New Roman"/>
                <w:b/>
                <w:i/>
                <w:szCs w:val="24"/>
              </w:rPr>
              <w:t>-ен-</w:t>
            </w:r>
            <w:r w:rsidRPr="00316380">
              <w:rPr>
                <w:rFonts w:ascii="Times New Roman" w:hAnsi="Times New Roman"/>
                <w:szCs w:val="24"/>
              </w:rPr>
              <w:t xml:space="preserve"> существительных на       </w:t>
            </w:r>
            <w:r w:rsidRPr="00316380">
              <w:rPr>
                <w:rFonts w:ascii="Times New Roman" w:hAnsi="Times New Roman"/>
                <w:b/>
                <w:i/>
                <w:szCs w:val="24"/>
              </w:rPr>
              <w:t>-мя.</w:t>
            </w:r>
          </w:p>
        </w:tc>
        <w:tc>
          <w:tcPr>
            <w:tcW w:w="1701" w:type="dxa"/>
          </w:tcPr>
          <w:p w:rsidR="00316380" w:rsidRPr="00274A85" w:rsidRDefault="00D22418" w:rsidP="00316380">
            <w:pPr>
              <w:ind w:left="33"/>
              <w:jc w:val="center"/>
              <w:rPr>
                <w:rFonts w:ascii="Times New Roman" w:hAnsi="Times New Roman"/>
                <w:sz w:val="16"/>
                <w:szCs w:val="16"/>
              </w:rPr>
            </w:pPr>
            <w:hyperlink r:id="rId13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3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i/>
                <w:sz w:val="16"/>
                <w:szCs w:val="16"/>
              </w:rPr>
            </w:pPr>
            <w:hyperlink r:id="rId13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 Р. Составление устного публичного выступления о происхождении имён.</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Несклоняемые имена существительные.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склонения в русском языке</w:t>
            </w:r>
          </w:p>
        </w:tc>
        <w:tc>
          <w:tcPr>
            <w:tcW w:w="1701" w:type="dxa"/>
          </w:tcPr>
          <w:p w:rsidR="00316380" w:rsidRPr="00274A85" w:rsidRDefault="00D22418" w:rsidP="00316380">
            <w:pPr>
              <w:ind w:left="33"/>
              <w:jc w:val="center"/>
              <w:rPr>
                <w:rFonts w:ascii="Times New Roman" w:hAnsi="Times New Roman"/>
                <w:sz w:val="16"/>
                <w:szCs w:val="16"/>
              </w:rPr>
            </w:pPr>
            <w:hyperlink r:id="rId13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3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4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78 – 79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Род несклоняемых имён существительных.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рода в русском языке</w:t>
            </w:r>
          </w:p>
        </w:tc>
        <w:tc>
          <w:tcPr>
            <w:tcW w:w="1701" w:type="dxa"/>
          </w:tcPr>
          <w:p w:rsidR="00316380" w:rsidRPr="00274A85" w:rsidRDefault="00D22418" w:rsidP="00316380">
            <w:pPr>
              <w:ind w:left="33"/>
              <w:jc w:val="center"/>
              <w:rPr>
                <w:rFonts w:ascii="Times New Roman" w:hAnsi="Times New Roman"/>
                <w:sz w:val="16"/>
                <w:szCs w:val="16"/>
              </w:rPr>
            </w:pPr>
            <w:hyperlink r:id="rId14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4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4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Имена существительные общего рода.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рода в русском языке</w:t>
            </w:r>
          </w:p>
        </w:tc>
        <w:tc>
          <w:tcPr>
            <w:tcW w:w="1701" w:type="dxa"/>
          </w:tcPr>
          <w:p w:rsidR="00316380" w:rsidRPr="00274A85" w:rsidRDefault="00D22418" w:rsidP="00316380">
            <w:pPr>
              <w:ind w:left="33"/>
              <w:jc w:val="center"/>
              <w:rPr>
                <w:rFonts w:ascii="Times New Roman" w:hAnsi="Times New Roman"/>
                <w:sz w:val="16"/>
                <w:szCs w:val="16"/>
              </w:rPr>
            </w:pPr>
            <w:hyperlink r:id="rId14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4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4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Морфологический разбор имени существительного.</w:t>
            </w:r>
          </w:p>
        </w:tc>
        <w:tc>
          <w:tcPr>
            <w:tcW w:w="1701" w:type="dxa"/>
          </w:tcPr>
          <w:p w:rsidR="00316380" w:rsidRPr="00274A85" w:rsidRDefault="00D22418" w:rsidP="00316380">
            <w:pPr>
              <w:ind w:left="33"/>
              <w:jc w:val="center"/>
              <w:rPr>
                <w:rFonts w:ascii="Times New Roman" w:hAnsi="Times New Roman"/>
                <w:sz w:val="16"/>
                <w:szCs w:val="16"/>
              </w:rPr>
            </w:pPr>
            <w:hyperlink r:id="rId14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4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4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Сочинение-описание по личным впечатлениям.</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83 – 84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i/>
                <w:szCs w:val="24"/>
              </w:rPr>
              <w:t>Не</w:t>
            </w:r>
            <w:r w:rsidRPr="00316380">
              <w:rPr>
                <w:rFonts w:ascii="Times New Roman" w:hAnsi="Times New Roman"/>
                <w:szCs w:val="24"/>
              </w:rPr>
              <w:t xml:space="preserve"> с именами существительными.</w:t>
            </w:r>
          </w:p>
        </w:tc>
        <w:tc>
          <w:tcPr>
            <w:tcW w:w="1701" w:type="dxa"/>
          </w:tcPr>
          <w:p w:rsidR="00316380" w:rsidRPr="00274A85" w:rsidRDefault="00D22418" w:rsidP="00316380">
            <w:pPr>
              <w:ind w:left="33"/>
              <w:jc w:val="center"/>
              <w:rPr>
                <w:rFonts w:ascii="Times New Roman" w:hAnsi="Times New Roman"/>
                <w:sz w:val="16"/>
                <w:szCs w:val="16"/>
              </w:rPr>
            </w:pPr>
            <w:hyperlink r:id="rId15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5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5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85 – 86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Буквы </w:t>
            </w:r>
            <w:r w:rsidRPr="00316380">
              <w:rPr>
                <w:rFonts w:ascii="Times New Roman" w:hAnsi="Times New Roman"/>
                <w:b/>
                <w:i/>
                <w:szCs w:val="24"/>
              </w:rPr>
              <w:t>ч</w:t>
            </w:r>
            <w:r w:rsidRPr="00316380">
              <w:rPr>
                <w:rFonts w:ascii="Times New Roman" w:hAnsi="Times New Roman"/>
                <w:szCs w:val="24"/>
              </w:rPr>
              <w:t xml:space="preserve"> и </w:t>
            </w:r>
            <w:r w:rsidRPr="00316380">
              <w:rPr>
                <w:rFonts w:ascii="Times New Roman" w:hAnsi="Times New Roman"/>
                <w:b/>
                <w:i/>
                <w:szCs w:val="24"/>
              </w:rPr>
              <w:t>щ</w:t>
            </w:r>
            <w:r w:rsidRPr="00316380">
              <w:rPr>
                <w:rFonts w:ascii="Times New Roman" w:hAnsi="Times New Roman"/>
                <w:szCs w:val="24"/>
              </w:rPr>
              <w:t xml:space="preserve"> в суффиксе </w:t>
            </w:r>
            <w:r w:rsidRPr="00316380">
              <w:rPr>
                <w:rFonts w:ascii="Times New Roman" w:hAnsi="Times New Roman"/>
                <w:b/>
                <w:i/>
                <w:szCs w:val="24"/>
              </w:rPr>
              <w:t>-чик (-щик)</w:t>
            </w:r>
            <w:r w:rsidRPr="00316380">
              <w:rPr>
                <w:rFonts w:ascii="Times New Roman" w:hAnsi="Times New Roman"/>
                <w:szCs w:val="24"/>
              </w:rPr>
              <w:t xml:space="preserve">.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Такие разные суффиксы</w:t>
            </w:r>
          </w:p>
        </w:tc>
        <w:tc>
          <w:tcPr>
            <w:tcW w:w="1701" w:type="dxa"/>
          </w:tcPr>
          <w:p w:rsidR="00316380" w:rsidRPr="00274A85" w:rsidRDefault="00D22418" w:rsidP="00316380">
            <w:pPr>
              <w:ind w:left="33"/>
              <w:jc w:val="center"/>
              <w:rPr>
                <w:rFonts w:ascii="Times New Roman" w:hAnsi="Times New Roman"/>
                <w:sz w:val="16"/>
                <w:szCs w:val="16"/>
              </w:rPr>
            </w:pPr>
            <w:hyperlink r:id="rId15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5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5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87 – 88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szCs w:val="24"/>
              </w:rPr>
              <w:t xml:space="preserve">Гласные в суффиксах существительных </w:t>
            </w:r>
            <w:r w:rsidRPr="00316380">
              <w:rPr>
                <w:rFonts w:ascii="Times New Roman" w:hAnsi="Times New Roman"/>
                <w:b/>
                <w:i/>
                <w:szCs w:val="24"/>
              </w:rPr>
              <w:t>-ек</w:t>
            </w:r>
            <w:r w:rsidRPr="00316380">
              <w:rPr>
                <w:rFonts w:ascii="Times New Roman" w:hAnsi="Times New Roman"/>
                <w:szCs w:val="24"/>
              </w:rPr>
              <w:t>и</w:t>
            </w:r>
            <w:r w:rsidRPr="00316380">
              <w:rPr>
                <w:rFonts w:ascii="Times New Roman" w:hAnsi="Times New Roman"/>
                <w:b/>
                <w:i/>
                <w:szCs w:val="24"/>
              </w:rPr>
              <w:t xml:space="preserve"> -ик</w:t>
            </w:r>
            <w:r w:rsidRPr="00316380">
              <w:rPr>
                <w:rFonts w:ascii="Times New Roman" w:hAnsi="Times New Roman"/>
                <w:b/>
                <w:szCs w:val="24"/>
              </w:rPr>
              <w:t xml:space="preserve">.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Такие разные суффиксы</w:t>
            </w:r>
          </w:p>
        </w:tc>
        <w:tc>
          <w:tcPr>
            <w:tcW w:w="1701" w:type="dxa"/>
          </w:tcPr>
          <w:p w:rsidR="00316380" w:rsidRPr="00274A85" w:rsidRDefault="00D22418" w:rsidP="00316380">
            <w:pPr>
              <w:ind w:left="33"/>
              <w:jc w:val="center"/>
              <w:rPr>
                <w:rFonts w:ascii="Times New Roman" w:hAnsi="Times New Roman"/>
                <w:sz w:val="16"/>
                <w:szCs w:val="16"/>
              </w:rPr>
            </w:pPr>
            <w:hyperlink r:id="rId15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5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15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89 – 90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Гласные </w:t>
            </w:r>
            <w:r w:rsidRPr="00316380">
              <w:rPr>
                <w:rFonts w:ascii="Times New Roman" w:hAnsi="Times New Roman"/>
                <w:b/>
                <w:i/>
                <w:szCs w:val="24"/>
              </w:rPr>
              <w:t xml:space="preserve">о </w:t>
            </w:r>
            <w:r w:rsidRPr="00316380">
              <w:rPr>
                <w:rFonts w:ascii="Times New Roman" w:hAnsi="Times New Roman"/>
                <w:szCs w:val="24"/>
              </w:rPr>
              <w:t>и</w:t>
            </w:r>
            <w:r w:rsidRPr="00316380">
              <w:rPr>
                <w:rFonts w:ascii="Times New Roman" w:hAnsi="Times New Roman"/>
                <w:b/>
                <w:i/>
                <w:szCs w:val="24"/>
              </w:rPr>
              <w:t xml:space="preserve"> е</w:t>
            </w:r>
            <w:r w:rsidRPr="00316380">
              <w:rPr>
                <w:rFonts w:ascii="Times New Roman" w:hAnsi="Times New Roman"/>
                <w:szCs w:val="24"/>
              </w:rPr>
              <w:t xml:space="preserve"> после шипящих в суффиксах существительных.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Такие разные суффиксы</w:t>
            </w:r>
          </w:p>
        </w:tc>
        <w:tc>
          <w:tcPr>
            <w:tcW w:w="1701" w:type="dxa"/>
          </w:tcPr>
          <w:p w:rsidR="00316380" w:rsidRPr="00274A85" w:rsidRDefault="00D22418" w:rsidP="00316380">
            <w:pPr>
              <w:ind w:left="33"/>
              <w:jc w:val="center"/>
              <w:rPr>
                <w:rFonts w:ascii="Times New Roman" w:hAnsi="Times New Roman"/>
                <w:sz w:val="16"/>
                <w:szCs w:val="16"/>
              </w:rPr>
            </w:pPr>
            <w:hyperlink r:id="rId15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6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61"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385"/>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91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Повторение изученного в разделе «Имя существительное».</w:t>
            </w:r>
          </w:p>
        </w:tc>
        <w:tc>
          <w:tcPr>
            <w:tcW w:w="1701" w:type="dxa"/>
          </w:tcPr>
          <w:p w:rsidR="00316380" w:rsidRPr="00274A85" w:rsidRDefault="00D22418" w:rsidP="00316380">
            <w:pPr>
              <w:ind w:left="33"/>
              <w:jc w:val="center"/>
              <w:rPr>
                <w:rFonts w:ascii="Times New Roman" w:hAnsi="Times New Roman"/>
                <w:sz w:val="16"/>
                <w:szCs w:val="16"/>
              </w:rPr>
            </w:pPr>
            <w:hyperlink r:id="rId16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6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64"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368"/>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92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Контрольный тест «Имя существительное».</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rPr>
          <w:trHeight w:val="552"/>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93 – 94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Контрольный диктант </w:t>
            </w:r>
            <w:r w:rsidRPr="00316380">
              <w:rPr>
                <w:rFonts w:ascii="Times New Roman" w:hAnsi="Times New Roman"/>
                <w:szCs w:val="24"/>
              </w:rPr>
              <w:t>с грамматическим заданием.</w:t>
            </w:r>
          </w:p>
          <w:p w:rsidR="00316380" w:rsidRPr="00316380" w:rsidRDefault="00316380" w:rsidP="00274A85">
            <w:pPr>
              <w:rPr>
                <w:rFonts w:ascii="Times New Roman" w:hAnsi="Times New Roman"/>
                <w:b/>
                <w:szCs w:val="24"/>
              </w:rPr>
            </w:pPr>
            <w:r w:rsidRPr="00316380">
              <w:rPr>
                <w:rFonts w:ascii="Times New Roman" w:hAnsi="Times New Roman"/>
                <w:szCs w:val="24"/>
              </w:rPr>
              <w:t>Анализ диктанта и работа над ошибками.</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316380" w:rsidP="00316380">
            <w:pPr>
              <w:jc w:val="center"/>
              <w:rPr>
                <w:rFonts w:ascii="Times New Roman" w:hAnsi="Times New Roman"/>
                <w:b/>
                <w:sz w:val="16"/>
                <w:szCs w:val="16"/>
              </w:rPr>
            </w:pPr>
          </w:p>
        </w:tc>
      </w:tr>
      <w:tr w:rsidR="00316380" w:rsidRPr="00316380" w:rsidTr="00274A85">
        <w:trPr>
          <w:trHeight w:val="201"/>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Имя прилагательное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95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Повторение изученного в 5 классе. Имя прилагательное как часть речи.</w:t>
            </w:r>
          </w:p>
        </w:tc>
        <w:tc>
          <w:tcPr>
            <w:tcW w:w="1701" w:type="dxa"/>
          </w:tcPr>
          <w:p w:rsidR="00316380" w:rsidRPr="00274A85" w:rsidRDefault="00D22418" w:rsidP="00316380">
            <w:pPr>
              <w:ind w:left="33"/>
              <w:jc w:val="center"/>
              <w:rPr>
                <w:rFonts w:ascii="Times New Roman" w:hAnsi="Times New Roman"/>
                <w:sz w:val="16"/>
                <w:szCs w:val="16"/>
              </w:rPr>
            </w:pPr>
            <w:hyperlink r:id="rId16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6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6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96-97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Описание природы.</w:t>
            </w:r>
          </w:p>
        </w:tc>
        <w:tc>
          <w:tcPr>
            <w:tcW w:w="1701" w:type="dxa"/>
          </w:tcPr>
          <w:p w:rsidR="00316380" w:rsidRPr="00274A85" w:rsidRDefault="00D22418" w:rsidP="00316380">
            <w:pPr>
              <w:ind w:left="33"/>
              <w:jc w:val="center"/>
              <w:rPr>
                <w:rFonts w:ascii="Times New Roman" w:hAnsi="Times New Roman"/>
                <w:sz w:val="16"/>
                <w:szCs w:val="16"/>
              </w:rPr>
            </w:pPr>
            <w:hyperlink r:id="rId16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6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17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98 – 99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Степени сравнения имён прилагательных.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Степени сравнения имен прилагательных</w:t>
            </w:r>
          </w:p>
        </w:tc>
        <w:tc>
          <w:tcPr>
            <w:tcW w:w="1701" w:type="dxa"/>
          </w:tcPr>
          <w:p w:rsidR="00316380" w:rsidRPr="00274A85" w:rsidRDefault="00D22418" w:rsidP="00316380">
            <w:pPr>
              <w:ind w:left="33"/>
              <w:jc w:val="center"/>
              <w:rPr>
                <w:rFonts w:ascii="Times New Roman" w:hAnsi="Times New Roman"/>
                <w:sz w:val="16"/>
                <w:szCs w:val="16"/>
              </w:rPr>
            </w:pPr>
            <w:hyperlink r:id="rId17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7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7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100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Разряды имён прилагательных по значению. Качественные прилагательные.</w:t>
            </w:r>
          </w:p>
        </w:tc>
        <w:tc>
          <w:tcPr>
            <w:tcW w:w="1701" w:type="dxa"/>
          </w:tcPr>
          <w:p w:rsidR="00316380" w:rsidRPr="00274A85" w:rsidRDefault="00D22418" w:rsidP="00316380">
            <w:pPr>
              <w:ind w:left="33"/>
              <w:jc w:val="center"/>
              <w:rPr>
                <w:rFonts w:ascii="Times New Roman" w:hAnsi="Times New Roman"/>
                <w:sz w:val="16"/>
                <w:szCs w:val="16"/>
              </w:rPr>
            </w:pPr>
            <w:hyperlink r:id="rId17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7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7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101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Относительные прилагательные.</w:t>
            </w:r>
          </w:p>
        </w:tc>
        <w:tc>
          <w:tcPr>
            <w:tcW w:w="1701" w:type="dxa"/>
          </w:tcPr>
          <w:p w:rsidR="00316380" w:rsidRPr="00274A85" w:rsidRDefault="00D22418" w:rsidP="00316380">
            <w:pPr>
              <w:ind w:left="33"/>
              <w:jc w:val="center"/>
              <w:rPr>
                <w:rFonts w:ascii="Times New Roman" w:hAnsi="Times New Roman"/>
                <w:sz w:val="16"/>
                <w:szCs w:val="16"/>
              </w:rPr>
            </w:pPr>
            <w:hyperlink r:id="rId17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7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7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102-</w:t>
            </w:r>
            <w:r w:rsidR="00316380" w:rsidRPr="00316380">
              <w:rPr>
                <w:rFonts w:ascii="Times New Roman" w:hAnsi="Times New Roman"/>
                <w:szCs w:val="24"/>
              </w:rPr>
              <w:t>103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Р.Р.Контрольное изложение</w:t>
            </w:r>
            <w:r w:rsidRPr="00316380">
              <w:rPr>
                <w:rFonts w:ascii="Times New Roman" w:hAnsi="Times New Roman"/>
                <w:szCs w:val="24"/>
              </w:rPr>
              <w:t xml:space="preserve"> «Возвращение Владимира в отчий дом» (по отрывку из повести А. С. Пушкина «Дубровский»)</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lastRenderedPageBreak/>
              <w:t>104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Притяжательные прилагательные.</w:t>
            </w:r>
          </w:p>
        </w:tc>
        <w:tc>
          <w:tcPr>
            <w:tcW w:w="1701" w:type="dxa"/>
          </w:tcPr>
          <w:p w:rsidR="00316380" w:rsidRPr="00274A85" w:rsidRDefault="00D22418" w:rsidP="00316380">
            <w:pPr>
              <w:ind w:left="33"/>
              <w:jc w:val="center"/>
              <w:rPr>
                <w:rFonts w:ascii="Times New Roman" w:hAnsi="Times New Roman"/>
                <w:sz w:val="16"/>
                <w:szCs w:val="16"/>
              </w:rPr>
            </w:pPr>
            <w:hyperlink r:id="rId18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8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8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105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Морфологический разбор имени прилагательного.</w:t>
            </w:r>
          </w:p>
        </w:tc>
        <w:tc>
          <w:tcPr>
            <w:tcW w:w="1701" w:type="dxa"/>
          </w:tcPr>
          <w:p w:rsidR="00316380" w:rsidRPr="00274A85" w:rsidRDefault="00D22418" w:rsidP="00316380">
            <w:pPr>
              <w:ind w:left="33"/>
              <w:jc w:val="center"/>
              <w:rPr>
                <w:rFonts w:ascii="Times New Roman" w:hAnsi="Times New Roman"/>
                <w:sz w:val="16"/>
                <w:szCs w:val="16"/>
              </w:rPr>
            </w:pPr>
            <w:hyperlink r:id="rId18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8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8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106-</w:t>
            </w:r>
            <w:r w:rsidR="00316380" w:rsidRPr="00316380">
              <w:rPr>
                <w:rFonts w:ascii="Times New Roman" w:hAnsi="Times New Roman"/>
                <w:szCs w:val="24"/>
              </w:rPr>
              <w:t>107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i/>
                <w:szCs w:val="24"/>
              </w:rPr>
              <w:t>Не</w:t>
            </w:r>
            <w:r w:rsidRPr="00316380">
              <w:rPr>
                <w:rFonts w:ascii="Times New Roman" w:hAnsi="Times New Roman"/>
                <w:szCs w:val="24"/>
              </w:rPr>
              <w:t xml:space="preserve"> с прилагательными. </w:t>
            </w:r>
            <w:r w:rsidRPr="00316380">
              <w:rPr>
                <w:rFonts w:ascii="Times New Roman" w:hAnsi="Times New Roman"/>
                <w:bCs/>
                <w:iCs/>
                <w:szCs w:val="24"/>
              </w:rPr>
              <w:t>Модуль «Занимательная грамматика»</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108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Гласные </w:t>
            </w:r>
            <w:r w:rsidRPr="00316380">
              <w:rPr>
                <w:rFonts w:ascii="Times New Roman" w:hAnsi="Times New Roman"/>
                <w:b/>
                <w:i/>
                <w:szCs w:val="24"/>
              </w:rPr>
              <w:t xml:space="preserve">о </w:t>
            </w:r>
            <w:r w:rsidRPr="00316380">
              <w:rPr>
                <w:rFonts w:ascii="Times New Roman" w:hAnsi="Times New Roman"/>
                <w:szCs w:val="24"/>
              </w:rPr>
              <w:t>и</w:t>
            </w:r>
            <w:r w:rsidRPr="00316380">
              <w:rPr>
                <w:rFonts w:ascii="Times New Roman" w:hAnsi="Times New Roman"/>
                <w:b/>
                <w:i/>
                <w:szCs w:val="24"/>
              </w:rPr>
              <w:t xml:space="preserve"> е</w:t>
            </w:r>
            <w:r w:rsidRPr="00316380">
              <w:rPr>
                <w:rFonts w:ascii="Times New Roman" w:hAnsi="Times New Roman"/>
                <w:szCs w:val="24"/>
              </w:rPr>
              <w:t xml:space="preserve"> после шипящих в суффиксах прилагательных </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Суффиксы прилагательных</w:t>
            </w:r>
          </w:p>
        </w:tc>
        <w:tc>
          <w:tcPr>
            <w:tcW w:w="1701" w:type="dxa"/>
          </w:tcPr>
          <w:p w:rsidR="00316380" w:rsidRPr="00274A85" w:rsidRDefault="00D22418" w:rsidP="00316380">
            <w:pPr>
              <w:ind w:left="33"/>
              <w:jc w:val="center"/>
              <w:rPr>
                <w:rFonts w:ascii="Times New Roman" w:hAnsi="Times New Roman"/>
                <w:sz w:val="16"/>
                <w:szCs w:val="16"/>
              </w:rPr>
            </w:pPr>
            <w:hyperlink r:id="rId18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8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8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109-110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Сочинение-описание природы по картине (Н. П. Крымов. «Зимний вечер»).</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111-112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Одна и две буквы </w:t>
            </w:r>
            <w:r w:rsidRPr="00316380">
              <w:rPr>
                <w:rFonts w:ascii="Times New Roman" w:hAnsi="Times New Roman"/>
                <w:b/>
                <w:i/>
                <w:szCs w:val="24"/>
              </w:rPr>
              <w:t xml:space="preserve">н </w:t>
            </w:r>
            <w:r w:rsidRPr="00316380">
              <w:rPr>
                <w:rFonts w:ascii="Times New Roman" w:hAnsi="Times New Roman"/>
                <w:szCs w:val="24"/>
              </w:rPr>
              <w:t>в суффиксах прилагательных.</w:t>
            </w:r>
          </w:p>
          <w:p w:rsidR="00316380" w:rsidRPr="00316380" w:rsidRDefault="00316380" w:rsidP="00274A85">
            <w:pPr>
              <w:rPr>
                <w:rFonts w:ascii="Times New Roman" w:hAnsi="Times New Roman"/>
                <w:b/>
                <w:szCs w:val="24"/>
              </w:rPr>
            </w:pPr>
            <w:r w:rsidRPr="00316380">
              <w:rPr>
                <w:rFonts w:ascii="Times New Roman" w:hAnsi="Times New Roman"/>
                <w:b/>
                <w:szCs w:val="24"/>
              </w:rPr>
              <w:t xml:space="preserve">Контрольный словарный диктант.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Н и НН в прилагательных.</w:t>
            </w:r>
          </w:p>
        </w:tc>
        <w:tc>
          <w:tcPr>
            <w:tcW w:w="1701" w:type="dxa"/>
          </w:tcPr>
          <w:p w:rsidR="00316380" w:rsidRPr="00274A85" w:rsidRDefault="00D22418" w:rsidP="00316380">
            <w:pPr>
              <w:ind w:left="33"/>
              <w:jc w:val="center"/>
              <w:rPr>
                <w:rFonts w:ascii="Times New Roman" w:hAnsi="Times New Roman"/>
                <w:sz w:val="16"/>
                <w:szCs w:val="16"/>
              </w:rPr>
            </w:pPr>
            <w:hyperlink r:id="rId18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9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191" w:history="1">
              <w:r w:rsidR="00316380" w:rsidRPr="00274A85">
                <w:rPr>
                  <w:rFonts w:ascii="Times New Roman" w:hAnsi="Times New Roman"/>
                  <w:color w:val="0563C1"/>
                  <w:sz w:val="16"/>
                  <w:szCs w:val="16"/>
                  <w:u w:val="single"/>
                </w:rPr>
                <w:t>https://infourok.ru/</w:t>
              </w:r>
            </w:hyperlink>
          </w:p>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113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Различение на письме суффиксов прилагательных </w:t>
            </w:r>
            <w:r w:rsidRPr="00316380">
              <w:rPr>
                <w:rFonts w:ascii="Times New Roman" w:hAnsi="Times New Roman"/>
                <w:b/>
                <w:i/>
                <w:szCs w:val="24"/>
              </w:rPr>
              <w:t>-к-</w:t>
            </w:r>
            <w:r w:rsidRPr="00316380">
              <w:rPr>
                <w:rFonts w:ascii="Times New Roman" w:hAnsi="Times New Roman"/>
                <w:szCs w:val="24"/>
              </w:rPr>
              <w:t xml:space="preserve"> и </w:t>
            </w:r>
            <w:r w:rsidRPr="00316380">
              <w:rPr>
                <w:rFonts w:ascii="Times New Roman" w:hAnsi="Times New Roman"/>
                <w:b/>
                <w:i/>
                <w:szCs w:val="24"/>
              </w:rPr>
              <w:t>-ск-</w:t>
            </w:r>
            <w:r w:rsidRPr="00316380">
              <w:rPr>
                <w:rFonts w:ascii="Times New Roman" w:hAnsi="Times New Roman"/>
                <w:szCs w:val="24"/>
              </w:rPr>
              <w:t xml:space="preserve">.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Суффиксы прилагательных</w:t>
            </w:r>
          </w:p>
        </w:tc>
        <w:tc>
          <w:tcPr>
            <w:tcW w:w="1701" w:type="dxa"/>
          </w:tcPr>
          <w:p w:rsidR="00316380" w:rsidRPr="00274A85" w:rsidRDefault="00D22418" w:rsidP="00316380">
            <w:pPr>
              <w:ind w:left="33"/>
              <w:jc w:val="center"/>
              <w:rPr>
                <w:rFonts w:ascii="Times New Roman" w:hAnsi="Times New Roman"/>
                <w:sz w:val="16"/>
                <w:szCs w:val="16"/>
              </w:rPr>
            </w:pPr>
            <w:hyperlink r:id="rId19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9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9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114-</w:t>
            </w:r>
            <w:r w:rsidR="00316380" w:rsidRPr="00316380">
              <w:rPr>
                <w:rFonts w:ascii="Times New Roman" w:hAnsi="Times New Roman"/>
                <w:szCs w:val="24"/>
              </w:rPr>
              <w:t>115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Дефисное и слитное написание сложных прилагательных.</w:t>
            </w:r>
          </w:p>
        </w:tc>
        <w:tc>
          <w:tcPr>
            <w:tcW w:w="1701" w:type="dxa"/>
          </w:tcPr>
          <w:p w:rsidR="00316380" w:rsidRPr="00274A85" w:rsidRDefault="00D22418" w:rsidP="00316380">
            <w:pPr>
              <w:ind w:left="33"/>
              <w:jc w:val="center"/>
              <w:rPr>
                <w:rFonts w:ascii="Times New Roman" w:hAnsi="Times New Roman"/>
                <w:sz w:val="16"/>
                <w:szCs w:val="16"/>
              </w:rPr>
            </w:pPr>
            <w:hyperlink r:id="rId19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9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19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116-</w:t>
            </w:r>
            <w:r w:rsidR="00316380" w:rsidRPr="00316380">
              <w:rPr>
                <w:rFonts w:ascii="Times New Roman" w:hAnsi="Times New Roman"/>
                <w:szCs w:val="24"/>
              </w:rPr>
              <w:t>117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Повторение изученного в разделе «Имя прилагательное».</w:t>
            </w:r>
          </w:p>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тест «Имя прилагательное».</w:t>
            </w:r>
          </w:p>
        </w:tc>
        <w:tc>
          <w:tcPr>
            <w:tcW w:w="1701" w:type="dxa"/>
          </w:tcPr>
          <w:p w:rsidR="00316380" w:rsidRPr="00274A85" w:rsidRDefault="00D22418" w:rsidP="00316380">
            <w:pPr>
              <w:ind w:left="33"/>
              <w:jc w:val="center"/>
              <w:rPr>
                <w:rFonts w:ascii="Times New Roman" w:hAnsi="Times New Roman"/>
                <w:sz w:val="16"/>
                <w:szCs w:val="16"/>
              </w:rPr>
            </w:pPr>
            <w:hyperlink r:id="rId19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19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200" w:history="1">
              <w:r w:rsidR="00316380" w:rsidRPr="00274A85">
                <w:rPr>
                  <w:rFonts w:ascii="Times New Roman" w:hAnsi="Times New Roman"/>
                  <w:color w:val="0563C1"/>
                  <w:sz w:val="16"/>
                  <w:szCs w:val="16"/>
                  <w:u w:val="single"/>
                </w:rPr>
                <w:t>https://infourok.ru/</w:t>
              </w:r>
            </w:hyperlink>
          </w:p>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118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Контрольный диктант </w:t>
            </w:r>
            <w:r w:rsidRPr="00316380">
              <w:rPr>
                <w:rFonts w:ascii="Times New Roman" w:hAnsi="Times New Roman"/>
                <w:szCs w:val="24"/>
              </w:rPr>
              <w:t>с грамматическим заданием.</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rPr>
          <w:trHeight w:val="252"/>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119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w:t>
            </w:r>
            <w:r w:rsidRPr="00316380">
              <w:rPr>
                <w:rFonts w:ascii="Times New Roman" w:hAnsi="Times New Roman"/>
                <w:szCs w:val="24"/>
              </w:rPr>
              <w:t>. Составление устного публичного выступления о произведениях народного промысла.</w:t>
            </w:r>
          </w:p>
        </w:tc>
        <w:tc>
          <w:tcPr>
            <w:tcW w:w="1701" w:type="dxa"/>
          </w:tcPr>
          <w:p w:rsidR="00316380" w:rsidRPr="00274A85" w:rsidRDefault="00D22418" w:rsidP="00316380">
            <w:pPr>
              <w:ind w:left="33"/>
              <w:jc w:val="center"/>
              <w:rPr>
                <w:rFonts w:ascii="Times New Roman" w:hAnsi="Times New Roman"/>
                <w:sz w:val="16"/>
                <w:szCs w:val="16"/>
              </w:rPr>
            </w:pPr>
            <w:hyperlink r:id="rId20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0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03"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34"/>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Имя числительное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120-</w:t>
            </w:r>
            <w:r w:rsidR="00316380" w:rsidRPr="00316380">
              <w:rPr>
                <w:rFonts w:ascii="Times New Roman" w:hAnsi="Times New Roman"/>
                <w:szCs w:val="24"/>
              </w:rPr>
              <w:t>121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Имя числительное как часть речи.</w:t>
            </w:r>
          </w:p>
        </w:tc>
        <w:tc>
          <w:tcPr>
            <w:tcW w:w="1701" w:type="dxa"/>
          </w:tcPr>
          <w:p w:rsidR="00316380" w:rsidRPr="00274A85" w:rsidRDefault="00D22418" w:rsidP="00316380">
            <w:pPr>
              <w:ind w:left="33"/>
              <w:jc w:val="center"/>
              <w:rPr>
                <w:rFonts w:ascii="Times New Roman" w:hAnsi="Times New Roman"/>
                <w:sz w:val="16"/>
                <w:szCs w:val="16"/>
              </w:rPr>
            </w:pPr>
            <w:hyperlink r:id="rId20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0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0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122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Простые и составные числительные.</w:t>
            </w:r>
          </w:p>
        </w:tc>
        <w:tc>
          <w:tcPr>
            <w:tcW w:w="1701" w:type="dxa"/>
          </w:tcPr>
          <w:p w:rsidR="00316380" w:rsidRPr="00274A85" w:rsidRDefault="00D22418" w:rsidP="00316380">
            <w:pPr>
              <w:ind w:left="33"/>
              <w:jc w:val="center"/>
              <w:rPr>
                <w:rFonts w:ascii="Times New Roman" w:hAnsi="Times New Roman"/>
                <w:sz w:val="16"/>
                <w:szCs w:val="16"/>
              </w:rPr>
            </w:pPr>
            <w:hyperlink r:id="rId20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0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0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123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Мягкий знак на конце и в середине числительных.</w:t>
            </w:r>
          </w:p>
        </w:tc>
        <w:tc>
          <w:tcPr>
            <w:tcW w:w="1701" w:type="dxa"/>
          </w:tcPr>
          <w:p w:rsidR="00316380" w:rsidRPr="00274A85" w:rsidRDefault="00D22418" w:rsidP="00316380">
            <w:pPr>
              <w:ind w:left="33"/>
              <w:jc w:val="center"/>
              <w:rPr>
                <w:rFonts w:ascii="Times New Roman" w:hAnsi="Times New Roman"/>
                <w:sz w:val="16"/>
                <w:szCs w:val="16"/>
              </w:rPr>
            </w:pPr>
            <w:hyperlink r:id="rId21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1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1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124-</w:t>
            </w:r>
            <w:r w:rsidR="00316380" w:rsidRPr="00316380">
              <w:rPr>
                <w:rFonts w:ascii="Times New Roman" w:hAnsi="Times New Roman"/>
                <w:szCs w:val="24"/>
              </w:rPr>
              <w:t>125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Порядковые числительные.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Порядковые числительные.</w:t>
            </w:r>
          </w:p>
        </w:tc>
        <w:tc>
          <w:tcPr>
            <w:tcW w:w="1701" w:type="dxa"/>
          </w:tcPr>
          <w:p w:rsidR="00316380" w:rsidRPr="00274A85" w:rsidRDefault="00D22418" w:rsidP="00316380">
            <w:pPr>
              <w:ind w:left="33"/>
              <w:jc w:val="center"/>
              <w:rPr>
                <w:rFonts w:ascii="Times New Roman" w:hAnsi="Times New Roman"/>
                <w:sz w:val="16"/>
                <w:szCs w:val="16"/>
              </w:rPr>
            </w:pPr>
            <w:hyperlink r:id="rId21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1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1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126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Разряды количественных числительных.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Количественные числительные.</w:t>
            </w:r>
          </w:p>
        </w:tc>
        <w:tc>
          <w:tcPr>
            <w:tcW w:w="1701" w:type="dxa"/>
          </w:tcPr>
          <w:p w:rsidR="00316380" w:rsidRPr="00274A85" w:rsidRDefault="00D22418" w:rsidP="00316380">
            <w:pPr>
              <w:ind w:left="33"/>
              <w:jc w:val="center"/>
              <w:rPr>
                <w:rFonts w:ascii="Times New Roman" w:hAnsi="Times New Roman"/>
                <w:sz w:val="16"/>
                <w:szCs w:val="16"/>
              </w:rPr>
            </w:pPr>
            <w:hyperlink r:id="rId21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1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1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127-</w:t>
            </w:r>
            <w:r w:rsidR="00316380" w:rsidRPr="00316380">
              <w:rPr>
                <w:rFonts w:ascii="Times New Roman" w:hAnsi="Times New Roman"/>
                <w:szCs w:val="24"/>
              </w:rPr>
              <w:t>128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Числительные, обозначающие целые числа.</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Количественные числительные.</w:t>
            </w:r>
          </w:p>
        </w:tc>
        <w:tc>
          <w:tcPr>
            <w:tcW w:w="1701" w:type="dxa"/>
          </w:tcPr>
          <w:p w:rsidR="00316380" w:rsidRPr="00274A85" w:rsidRDefault="00D22418" w:rsidP="00316380">
            <w:pPr>
              <w:ind w:left="33"/>
              <w:jc w:val="center"/>
              <w:rPr>
                <w:rFonts w:ascii="Times New Roman" w:hAnsi="Times New Roman"/>
                <w:sz w:val="16"/>
                <w:szCs w:val="16"/>
              </w:rPr>
            </w:pPr>
            <w:hyperlink r:id="rId21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2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21"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129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Дробные числительные.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Количественные числительные.</w:t>
            </w:r>
          </w:p>
        </w:tc>
        <w:tc>
          <w:tcPr>
            <w:tcW w:w="1701" w:type="dxa"/>
          </w:tcPr>
          <w:p w:rsidR="00316380" w:rsidRPr="00274A85" w:rsidRDefault="00D22418" w:rsidP="00316380">
            <w:pPr>
              <w:ind w:left="33"/>
              <w:jc w:val="center"/>
              <w:rPr>
                <w:rFonts w:ascii="Times New Roman" w:hAnsi="Times New Roman"/>
                <w:sz w:val="16"/>
                <w:szCs w:val="16"/>
              </w:rPr>
            </w:pPr>
            <w:hyperlink r:id="rId22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2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2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Составление юмористического рассказа по рисунку.</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Собирательные числительные.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«Родственники» числительного</w:t>
            </w:r>
          </w:p>
        </w:tc>
        <w:tc>
          <w:tcPr>
            <w:tcW w:w="1701" w:type="dxa"/>
          </w:tcPr>
          <w:p w:rsidR="00316380" w:rsidRPr="00274A85" w:rsidRDefault="00D22418" w:rsidP="00316380">
            <w:pPr>
              <w:ind w:left="33"/>
              <w:jc w:val="center"/>
              <w:rPr>
                <w:rFonts w:ascii="Times New Roman" w:hAnsi="Times New Roman"/>
                <w:sz w:val="16"/>
                <w:szCs w:val="16"/>
              </w:rPr>
            </w:pPr>
            <w:hyperlink r:id="rId22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2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2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Морфологический разбор имени числительного.</w:t>
            </w:r>
            <w:r w:rsidRPr="00316380">
              <w:rPr>
                <w:rFonts w:ascii="Times New Roman" w:hAnsi="Times New Roman"/>
                <w:bCs/>
                <w:iCs/>
                <w:szCs w:val="24"/>
              </w:rPr>
              <w:t xml:space="preserve"> Модуль «Занимательная грамматика»</w:t>
            </w:r>
            <w:r w:rsidRPr="00316380">
              <w:rPr>
                <w:rFonts w:ascii="Times New Roman" w:hAnsi="Times New Roman"/>
                <w:i/>
                <w:szCs w:val="24"/>
              </w:rPr>
              <w:t xml:space="preserve"> « Родственники» числительного</w:t>
            </w:r>
          </w:p>
        </w:tc>
        <w:tc>
          <w:tcPr>
            <w:tcW w:w="1701" w:type="dxa"/>
          </w:tcPr>
          <w:p w:rsidR="00316380" w:rsidRPr="00274A85" w:rsidRDefault="00D22418" w:rsidP="00316380">
            <w:pPr>
              <w:ind w:left="33"/>
              <w:jc w:val="center"/>
              <w:rPr>
                <w:rFonts w:ascii="Times New Roman" w:hAnsi="Times New Roman"/>
                <w:sz w:val="16"/>
                <w:szCs w:val="16"/>
              </w:rPr>
            </w:pPr>
            <w:hyperlink r:id="rId22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2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30"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35"/>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lastRenderedPageBreak/>
              <w:t>133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szCs w:val="24"/>
              </w:rPr>
              <w:t>Повторение изученного в разделе «Имя числительное».</w:t>
            </w:r>
          </w:p>
        </w:tc>
        <w:tc>
          <w:tcPr>
            <w:tcW w:w="1701" w:type="dxa"/>
          </w:tcPr>
          <w:p w:rsidR="00316380" w:rsidRPr="00274A85" w:rsidRDefault="00D22418" w:rsidP="00316380">
            <w:pPr>
              <w:ind w:left="33"/>
              <w:jc w:val="center"/>
              <w:rPr>
                <w:rFonts w:ascii="Times New Roman" w:hAnsi="Times New Roman"/>
                <w:sz w:val="16"/>
                <w:szCs w:val="16"/>
              </w:rPr>
            </w:pPr>
            <w:hyperlink r:id="rId23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3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233"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51"/>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Контрольный тест «Имя числительное».</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135-136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Контрольный диктант </w:t>
            </w:r>
            <w:r w:rsidRPr="00316380">
              <w:rPr>
                <w:rFonts w:ascii="Times New Roman" w:hAnsi="Times New Roman"/>
                <w:szCs w:val="24"/>
              </w:rPr>
              <w:t>с грамматическим заданием.</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rPr>
          <w:trHeight w:val="251"/>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Публичное выступление на тему «Береги природу!»</w:t>
            </w:r>
          </w:p>
        </w:tc>
        <w:tc>
          <w:tcPr>
            <w:tcW w:w="1701" w:type="dxa"/>
          </w:tcPr>
          <w:p w:rsidR="00316380" w:rsidRPr="00274A85" w:rsidRDefault="00D22418" w:rsidP="00316380">
            <w:pPr>
              <w:ind w:left="33"/>
              <w:jc w:val="center"/>
              <w:rPr>
                <w:rFonts w:ascii="Times New Roman" w:hAnsi="Times New Roman"/>
                <w:sz w:val="16"/>
                <w:szCs w:val="16"/>
              </w:rPr>
            </w:pPr>
            <w:hyperlink r:id="rId23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3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236"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251"/>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Местоимение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138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Местоимение как часть речи.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Язык - друг и враг мой</w:t>
            </w:r>
          </w:p>
        </w:tc>
        <w:tc>
          <w:tcPr>
            <w:tcW w:w="1701" w:type="dxa"/>
          </w:tcPr>
          <w:p w:rsidR="00316380" w:rsidRPr="00274A85" w:rsidRDefault="00D22418" w:rsidP="00316380">
            <w:pPr>
              <w:ind w:left="33"/>
              <w:jc w:val="center"/>
              <w:rPr>
                <w:rFonts w:ascii="Times New Roman" w:hAnsi="Times New Roman"/>
                <w:sz w:val="16"/>
                <w:szCs w:val="16"/>
              </w:rPr>
            </w:pPr>
            <w:hyperlink r:id="rId23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3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3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139-</w:t>
            </w:r>
            <w:r w:rsidR="00316380" w:rsidRPr="00316380">
              <w:rPr>
                <w:rFonts w:ascii="Times New Roman" w:hAnsi="Times New Roman"/>
                <w:szCs w:val="24"/>
              </w:rPr>
              <w:t>140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Личные местоимения. </w:t>
            </w:r>
            <w:r w:rsidRPr="00316380">
              <w:rPr>
                <w:rFonts w:ascii="Times New Roman" w:hAnsi="Times New Roman"/>
                <w:bCs/>
                <w:iCs/>
                <w:szCs w:val="24"/>
              </w:rPr>
              <w:t>Модуль «Занимательная грамматика»</w:t>
            </w:r>
          </w:p>
        </w:tc>
        <w:tc>
          <w:tcPr>
            <w:tcW w:w="1701" w:type="dxa"/>
          </w:tcPr>
          <w:p w:rsidR="00316380" w:rsidRPr="00274A85" w:rsidRDefault="00D22418" w:rsidP="00316380">
            <w:pPr>
              <w:ind w:left="33"/>
              <w:jc w:val="center"/>
              <w:rPr>
                <w:rFonts w:ascii="Times New Roman" w:hAnsi="Times New Roman"/>
                <w:sz w:val="16"/>
                <w:szCs w:val="16"/>
              </w:rPr>
            </w:pPr>
            <w:hyperlink r:id="rId24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4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4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141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Возвратное местоимение </w:t>
            </w:r>
            <w:r w:rsidRPr="00316380">
              <w:rPr>
                <w:rFonts w:ascii="Times New Roman" w:hAnsi="Times New Roman"/>
                <w:i/>
                <w:szCs w:val="24"/>
              </w:rPr>
              <w:t>себя</w:t>
            </w:r>
            <w:r w:rsidRPr="00316380">
              <w:rPr>
                <w:rFonts w:ascii="Times New Roman" w:hAnsi="Times New Roman"/>
                <w:szCs w:val="24"/>
              </w:rPr>
              <w:t xml:space="preserve">.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Игры в слова</w:t>
            </w:r>
          </w:p>
        </w:tc>
        <w:tc>
          <w:tcPr>
            <w:tcW w:w="1701" w:type="dxa"/>
          </w:tcPr>
          <w:p w:rsidR="00316380" w:rsidRPr="00274A85" w:rsidRDefault="00D22418" w:rsidP="00316380">
            <w:pPr>
              <w:ind w:left="33"/>
              <w:jc w:val="center"/>
              <w:rPr>
                <w:rFonts w:ascii="Times New Roman" w:hAnsi="Times New Roman"/>
                <w:sz w:val="16"/>
                <w:szCs w:val="16"/>
              </w:rPr>
            </w:pPr>
            <w:hyperlink r:id="rId24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4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45"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142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Рассказ по сюжетным рисункам от 1-го лица на тему «Как я однажды помогал маме»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143-</w:t>
            </w:r>
            <w:r w:rsidR="00316380" w:rsidRPr="00316380">
              <w:rPr>
                <w:rFonts w:ascii="Times New Roman" w:hAnsi="Times New Roman"/>
                <w:szCs w:val="24"/>
              </w:rPr>
              <w:t>144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Вопросительные и относительные местоимения.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Разряды местоимений</w:t>
            </w:r>
          </w:p>
        </w:tc>
        <w:tc>
          <w:tcPr>
            <w:tcW w:w="1701" w:type="dxa"/>
          </w:tcPr>
          <w:p w:rsidR="00316380" w:rsidRPr="00274A85" w:rsidRDefault="00D22418" w:rsidP="00316380">
            <w:pPr>
              <w:ind w:left="33"/>
              <w:jc w:val="center"/>
              <w:rPr>
                <w:rFonts w:ascii="Times New Roman" w:hAnsi="Times New Roman"/>
                <w:sz w:val="16"/>
                <w:szCs w:val="16"/>
              </w:rPr>
            </w:pPr>
            <w:hyperlink r:id="rId24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4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4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145-</w:t>
            </w:r>
            <w:r w:rsidR="00316380" w:rsidRPr="00316380">
              <w:rPr>
                <w:rFonts w:ascii="Times New Roman" w:hAnsi="Times New Roman"/>
                <w:szCs w:val="24"/>
              </w:rPr>
              <w:t>146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Неопределенные местоимения.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Разряды местоимений</w:t>
            </w:r>
          </w:p>
        </w:tc>
        <w:tc>
          <w:tcPr>
            <w:tcW w:w="1701" w:type="dxa"/>
          </w:tcPr>
          <w:p w:rsidR="00316380" w:rsidRPr="00274A85" w:rsidRDefault="00D22418" w:rsidP="00316380">
            <w:pPr>
              <w:ind w:left="33"/>
              <w:jc w:val="center"/>
              <w:rPr>
                <w:rFonts w:ascii="Times New Roman" w:hAnsi="Times New Roman"/>
                <w:sz w:val="16"/>
                <w:szCs w:val="16"/>
              </w:rPr>
            </w:pPr>
            <w:hyperlink r:id="rId24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5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51"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147-148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Отрицательные местоимения.</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Разряды местоимений</w:t>
            </w:r>
          </w:p>
        </w:tc>
        <w:tc>
          <w:tcPr>
            <w:tcW w:w="1701" w:type="dxa"/>
          </w:tcPr>
          <w:p w:rsidR="00316380" w:rsidRPr="00274A85" w:rsidRDefault="00D22418" w:rsidP="00316380">
            <w:pPr>
              <w:ind w:left="33"/>
              <w:jc w:val="center"/>
              <w:rPr>
                <w:rFonts w:ascii="Times New Roman" w:hAnsi="Times New Roman"/>
                <w:sz w:val="16"/>
                <w:szCs w:val="16"/>
              </w:rPr>
            </w:pPr>
            <w:hyperlink r:id="rId25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5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5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149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Притяжательные местоимения.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Разряды местоимений</w:t>
            </w:r>
          </w:p>
        </w:tc>
        <w:tc>
          <w:tcPr>
            <w:tcW w:w="1701" w:type="dxa"/>
          </w:tcPr>
          <w:p w:rsidR="00316380" w:rsidRPr="00274A85" w:rsidRDefault="00D22418" w:rsidP="00316380">
            <w:pPr>
              <w:ind w:left="33"/>
              <w:jc w:val="center"/>
              <w:rPr>
                <w:rFonts w:ascii="Times New Roman" w:hAnsi="Times New Roman"/>
                <w:sz w:val="16"/>
                <w:szCs w:val="16"/>
              </w:rPr>
            </w:pPr>
            <w:hyperlink r:id="rId25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5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5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150-151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Рассуждение. Сочинение-рассуждение.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152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Указательные местоимения.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Разряды местоимений</w:t>
            </w:r>
          </w:p>
        </w:tc>
        <w:tc>
          <w:tcPr>
            <w:tcW w:w="1701" w:type="dxa"/>
          </w:tcPr>
          <w:p w:rsidR="00316380" w:rsidRPr="00274A85" w:rsidRDefault="00D22418" w:rsidP="00316380">
            <w:pPr>
              <w:ind w:left="33"/>
              <w:jc w:val="center"/>
              <w:rPr>
                <w:rFonts w:ascii="Times New Roman" w:hAnsi="Times New Roman"/>
                <w:sz w:val="16"/>
                <w:szCs w:val="16"/>
              </w:rPr>
            </w:pPr>
            <w:hyperlink r:id="rId25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5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6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153-</w:t>
            </w:r>
            <w:r w:rsidR="00316380" w:rsidRPr="00316380">
              <w:rPr>
                <w:rFonts w:ascii="Times New Roman" w:hAnsi="Times New Roman"/>
                <w:szCs w:val="24"/>
              </w:rPr>
              <w:t>154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Определительные местоимения.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Разряды местоимений</w:t>
            </w:r>
          </w:p>
        </w:tc>
        <w:tc>
          <w:tcPr>
            <w:tcW w:w="1701" w:type="dxa"/>
          </w:tcPr>
          <w:p w:rsidR="00316380" w:rsidRPr="00274A85" w:rsidRDefault="00D22418" w:rsidP="00316380">
            <w:pPr>
              <w:ind w:left="33"/>
              <w:jc w:val="center"/>
              <w:rPr>
                <w:rFonts w:ascii="Times New Roman" w:hAnsi="Times New Roman"/>
                <w:sz w:val="16"/>
                <w:szCs w:val="16"/>
              </w:rPr>
            </w:pPr>
            <w:hyperlink r:id="rId26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6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6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155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Устное сочинение-рассказ.( Упр.542) «В библиотеке»</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156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ind w:left="33"/>
              <w:rPr>
                <w:rFonts w:ascii="Times New Roman" w:hAnsi="Times New Roman"/>
                <w:szCs w:val="24"/>
              </w:rPr>
            </w:pPr>
            <w:r w:rsidRPr="00316380">
              <w:rPr>
                <w:rFonts w:ascii="Times New Roman" w:hAnsi="Times New Roman"/>
                <w:szCs w:val="24"/>
              </w:rPr>
              <w:t xml:space="preserve">Местоимения и другие части речи. </w:t>
            </w:r>
            <w:hyperlink r:id="rId264" w:history="1">
              <w:r w:rsidRPr="00316380">
                <w:rPr>
                  <w:rFonts w:ascii="Times New Roman" w:hAnsi="Times New Roman"/>
                  <w:color w:val="0563C1"/>
                  <w:szCs w:val="24"/>
                  <w:u w:val="single"/>
                </w:rPr>
                <w:t>https://videouroki.net/</w:t>
              </w:r>
            </w:hyperlink>
          </w:p>
          <w:p w:rsidR="00316380" w:rsidRPr="00316380" w:rsidRDefault="00D22418" w:rsidP="00274A85">
            <w:pPr>
              <w:ind w:left="33"/>
              <w:rPr>
                <w:rFonts w:ascii="Times New Roman" w:hAnsi="Times New Roman"/>
                <w:szCs w:val="24"/>
              </w:rPr>
            </w:pPr>
            <w:hyperlink r:id="rId265" w:history="1">
              <w:r w:rsidR="00316380" w:rsidRPr="00316380">
                <w:rPr>
                  <w:rFonts w:ascii="Times New Roman" w:hAnsi="Times New Roman"/>
                  <w:color w:val="0563C1"/>
                  <w:szCs w:val="24"/>
                  <w:u w:val="single"/>
                </w:rPr>
                <w:t>http://school-collection.edu.ru/</w:t>
              </w:r>
            </w:hyperlink>
          </w:p>
          <w:p w:rsidR="00316380" w:rsidRPr="00316380" w:rsidRDefault="00D22418" w:rsidP="00274A85">
            <w:pPr>
              <w:rPr>
                <w:rFonts w:ascii="Times New Roman" w:hAnsi="Times New Roman"/>
                <w:szCs w:val="24"/>
              </w:rPr>
            </w:pPr>
            <w:hyperlink r:id="rId266" w:history="1">
              <w:r w:rsidR="00316380" w:rsidRPr="00316380">
                <w:rPr>
                  <w:rFonts w:ascii="Times New Roman" w:hAnsi="Times New Roman"/>
                  <w:color w:val="0563C1"/>
                  <w:szCs w:val="24"/>
                  <w:u w:val="single"/>
                </w:rPr>
                <w:t>https://infourok.ru/</w:t>
              </w:r>
            </w:hyperlink>
          </w:p>
        </w:tc>
        <w:tc>
          <w:tcPr>
            <w:tcW w:w="1701" w:type="dxa"/>
          </w:tcPr>
          <w:p w:rsidR="00316380" w:rsidRPr="00274A85" w:rsidRDefault="00D22418" w:rsidP="00316380">
            <w:pPr>
              <w:ind w:left="33"/>
              <w:jc w:val="center"/>
              <w:rPr>
                <w:rFonts w:ascii="Times New Roman" w:hAnsi="Times New Roman"/>
                <w:sz w:val="16"/>
                <w:szCs w:val="16"/>
              </w:rPr>
            </w:pPr>
            <w:hyperlink r:id="rId26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6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6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157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Морфологический разбор местоимения.</w:t>
            </w:r>
          </w:p>
        </w:tc>
        <w:tc>
          <w:tcPr>
            <w:tcW w:w="1701" w:type="dxa"/>
          </w:tcPr>
          <w:p w:rsidR="00316380" w:rsidRPr="00274A85" w:rsidRDefault="00D22418" w:rsidP="00316380">
            <w:pPr>
              <w:ind w:left="33"/>
              <w:jc w:val="center"/>
              <w:rPr>
                <w:rFonts w:ascii="Times New Roman" w:hAnsi="Times New Roman"/>
                <w:sz w:val="16"/>
                <w:szCs w:val="16"/>
              </w:rPr>
            </w:pPr>
            <w:hyperlink r:id="rId27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7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7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158</w:t>
            </w:r>
            <w:r w:rsidR="00274A85">
              <w:rPr>
                <w:rFonts w:ascii="Times New Roman" w:hAnsi="Times New Roman"/>
                <w:szCs w:val="24"/>
              </w:rPr>
              <w:t>-</w:t>
            </w:r>
            <w:r w:rsidRPr="00316380">
              <w:rPr>
                <w:rFonts w:ascii="Times New Roman" w:hAnsi="Times New Roman"/>
                <w:szCs w:val="24"/>
              </w:rPr>
              <w:t>159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Р.Р. Контрольное сочинение </w:t>
            </w:r>
            <w:r w:rsidRPr="00316380">
              <w:rPr>
                <w:rFonts w:ascii="Times New Roman" w:hAnsi="Times New Roman"/>
                <w:szCs w:val="24"/>
              </w:rPr>
              <w:t>по картине (Е. В. Сыромятникова. «Первые зрители»)</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160</w:t>
            </w:r>
            <w:r w:rsidR="00274A85">
              <w:rPr>
                <w:rFonts w:ascii="Times New Roman" w:hAnsi="Times New Roman"/>
                <w:szCs w:val="24"/>
              </w:rPr>
              <w:t>-</w:t>
            </w:r>
            <w:r w:rsidRPr="00316380">
              <w:rPr>
                <w:rFonts w:ascii="Times New Roman" w:hAnsi="Times New Roman"/>
                <w:szCs w:val="24"/>
              </w:rPr>
              <w:t>161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Повторение изученного в разделе «Местоимение».</w:t>
            </w:r>
          </w:p>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тест «Местоимение».</w:t>
            </w:r>
          </w:p>
        </w:tc>
        <w:tc>
          <w:tcPr>
            <w:tcW w:w="1701" w:type="dxa"/>
          </w:tcPr>
          <w:p w:rsidR="00316380" w:rsidRPr="00274A85" w:rsidRDefault="00D22418" w:rsidP="00316380">
            <w:pPr>
              <w:ind w:left="33"/>
              <w:jc w:val="center"/>
              <w:rPr>
                <w:rFonts w:ascii="Times New Roman" w:hAnsi="Times New Roman"/>
                <w:sz w:val="16"/>
                <w:szCs w:val="16"/>
              </w:rPr>
            </w:pPr>
            <w:hyperlink r:id="rId27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7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275"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486"/>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162</w:t>
            </w:r>
            <w:r w:rsidR="00274A85">
              <w:rPr>
                <w:rFonts w:ascii="Times New Roman" w:hAnsi="Times New Roman"/>
                <w:szCs w:val="24"/>
              </w:rPr>
              <w:t>-</w:t>
            </w:r>
            <w:r w:rsidRPr="00316380">
              <w:rPr>
                <w:rFonts w:ascii="Times New Roman" w:hAnsi="Times New Roman"/>
                <w:szCs w:val="24"/>
              </w:rPr>
              <w:t>163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Контрольный диктант </w:t>
            </w:r>
            <w:r w:rsidRPr="00316380">
              <w:rPr>
                <w:rFonts w:ascii="Times New Roman" w:hAnsi="Times New Roman"/>
                <w:szCs w:val="24"/>
              </w:rPr>
              <w:t>с грамматическим заданием.</w:t>
            </w:r>
          </w:p>
          <w:p w:rsidR="00316380" w:rsidRPr="00316380" w:rsidRDefault="00316380" w:rsidP="00274A85">
            <w:pPr>
              <w:rPr>
                <w:rFonts w:ascii="Times New Roman" w:hAnsi="Times New Roman"/>
                <w:b/>
                <w:szCs w:val="24"/>
              </w:rPr>
            </w:pPr>
            <w:r w:rsidRPr="00316380">
              <w:rPr>
                <w:rFonts w:ascii="Times New Roman" w:hAnsi="Times New Roman"/>
                <w:szCs w:val="24"/>
              </w:rPr>
              <w:t>Анализ диктанта и работа над ошибками.</w:t>
            </w:r>
          </w:p>
        </w:tc>
        <w:tc>
          <w:tcPr>
            <w:tcW w:w="1701" w:type="dxa"/>
          </w:tcPr>
          <w:p w:rsidR="00316380" w:rsidRPr="00274A85" w:rsidRDefault="00316380" w:rsidP="00274A85">
            <w:pPr>
              <w:rPr>
                <w:rFonts w:ascii="Times New Roman" w:hAnsi="Times New Roman"/>
                <w:b/>
                <w:sz w:val="16"/>
                <w:szCs w:val="16"/>
              </w:rPr>
            </w:pPr>
          </w:p>
        </w:tc>
      </w:tr>
      <w:tr w:rsidR="00316380" w:rsidRPr="00316380" w:rsidTr="00274A85">
        <w:trPr>
          <w:trHeight w:val="251"/>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Глагол</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164</w:t>
            </w:r>
            <w:r w:rsidR="00274A85">
              <w:rPr>
                <w:rFonts w:ascii="Times New Roman" w:hAnsi="Times New Roman"/>
                <w:szCs w:val="24"/>
              </w:rPr>
              <w:t>-</w:t>
            </w:r>
            <w:r w:rsidRPr="00316380">
              <w:rPr>
                <w:rFonts w:ascii="Times New Roman" w:hAnsi="Times New Roman"/>
                <w:szCs w:val="24"/>
              </w:rPr>
              <w:t>166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3</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Повторение изученного в 5 классе. Глагол как часть речи.</w:t>
            </w:r>
          </w:p>
        </w:tc>
        <w:tc>
          <w:tcPr>
            <w:tcW w:w="1701" w:type="dxa"/>
          </w:tcPr>
          <w:p w:rsidR="00316380" w:rsidRPr="00274A85" w:rsidRDefault="00D22418" w:rsidP="00316380">
            <w:pPr>
              <w:ind w:left="33"/>
              <w:jc w:val="center"/>
              <w:rPr>
                <w:rFonts w:ascii="Times New Roman" w:hAnsi="Times New Roman"/>
                <w:sz w:val="16"/>
                <w:szCs w:val="16"/>
              </w:rPr>
            </w:pPr>
            <w:hyperlink r:id="rId27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7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7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167-168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 xml:space="preserve">Р.Р. Сочинение-рассказ по сюжетным рисункам на тему « </w:t>
            </w:r>
            <w:r w:rsidRPr="00316380">
              <w:rPr>
                <w:rFonts w:ascii="Times New Roman" w:hAnsi="Times New Roman"/>
                <w:b/>
                <w:szCs w:val="24"/>
              </w:rPr>
              <w:lastRenderedPageBreak/>
              <w:t>Стёпа колет дрова» с включением части готового текста</w:t>
            </w:r>
            <w:r w:rsidRPr="00316380">
              <w:rPr>
                <w:rFonts w:ascii="Times New Roman" w:hAnsi="Times New Roman"/>
                <w:szCs w:val="24"/>
              </w:rPr>
              <w:t>.</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lastRenderedPageBreak/>
              <w:t>169</w:t>
            </w:r>
            <w:r w:rsidR="00274A85">
              <w:rPr>
                <w:rFonts w:ascii="Times New Roman" w:hAnsi="Times New Roman"/>
                <w:szCs w:val="24"/>
              </w:rPr>
              <w:t>-</w:t>
            </w:r>
            <w:r w:rsidRPr="00316380">
              <w:rPr>
                <w:rFonts w:ascii="Times New Roman" w:hAnsi="Times New Roman"/>
                <w:szCs w:val="24"/>
              </w:rPr>
              <w:t>170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Разноспрягаемые глаголы.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Такое непростое спряжение глаголов</w:t>
            </w:r>
          </w:p>
        </w:tc>
        <w:tc>
          <w:tcPr>
            <w:tcW w:w="1701" w:type="dxa"/>
          </w:tcPr>
          <w:p w:rsidR="00316380" w:rsidRPr="00274A85" w:rsidRDefault="00D22418" w:rsidP="00316380">
            <w:pPr>
              <w:ind w:left="33"/>
              <w:jc w:val="center"/>
              <w:rPr>
                <w:rFonts w:ascii="Times New Roman" w:hAnsi="Times New Roman"/>
                <w:sz w:val="16"/>
                <w:szCs w:val="16"/>
              </w:rPr>
            </w:pPr>
            <w:hyperlink r:id="rId27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8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81"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77"/>
        </w:trPr>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171</w:t>
            </w:r>
            <w:r w:rsidR="00274A85">
              <w:rPr>
                <w:rFonts w:ascii="Times New Roman" w:hAnsi="Times New Roman"/>
                <w:szCs w:val="24"/>
              </w:rPr>
              <w:t>-</w:t>
            </w:r>
            <w:r w:rsidRPr="00316380">
              <w:rPr>
                <w:rFonts w:ascii="Times New Roman" w:hAnsi="Times New Roman"/>
                <w:szCs w:val="24"/>
              </w:rPr>
              <w:t>172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Глаголы переходные и непереходные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переходности глагола</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173-</w:t>
            </w:r>
            <w:r w:rsidR="00316380" w:rsidRPr="00316380">
              <w:rPr>
                <w:rFonts w:ascii="Times New Roman" w:hAnsi="Times New Roman"/>
                <w:szCs w:val="24"/>
              </w:rPr>
              <w:t>175</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3</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Наклонение глаголов. Изъявительное наклонение.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наклонения глагола</w:t>
            </w:r>
          </w:p>
        </w:tc>
        <w:tc>
          <w:tcPr>
            <w:tcW w:w="1701" w:type="dxa"/>
          </w:tcPr>
          <w:p w:rsidR="00316380" w:rsidRPr="00274A85" w:rsidRDefault="00D22418" w:rsidP="00316380">
            <w:pPr>
              <w:ind w:left="33"/>
              <w:jc w:val="center"/>
              <w:rPr>
                <w:rFonts w:ascii="Times New Roman" w:hAnsi="Times New Roman"/>
                <w:sz w:val="16"/>
                <w:szCs w:val="16"/>
              </w:rPr>
            </w:pPr>
            <w:hyperlink r:id="rId28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8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8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274A85">
            <w:pPr>
              <w:jc w:val="center"/>
              <w:rPr>
                <w:rFonts w:ascii="Times New Roman" w:hAnsi="Times New Roman"/>
                <w:szCs w:val="24"/>
              </w:rPr>
            </w:pPr>
            <w:r w:rsidRPr="00316380">
              <w:rPr>
                <w:rFonts w:ascii="Times New Roman" w:hAnsi="Times New Roman"/>
                <w:szCs w:val="24"/>
              </w:rPr>
              <w:t>176</w:t>
            </w:r>
            <w:r w:rsidR="00274A85">
              <w:rPr>
                <w:rFonts w:ascii="Times New Roman" w:hAnsi="Times New Roman"/>
                <w:szCs w:val="24"/>
              </w:rPr>
              <w:t>-</w:t>
            </w:r>
            <w:r w:rsidRPr="00316380">
              <w:rPr>
                <w:rFonts w:ascii="Times New Roman" w:hAnsi="Times New Roman"/>
                <w:szCs w:val="24"/>
              </w:rPr>
              <w:t>177</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 Контрольное сжатое изложение</w:t>
            </w:r>
            <w:r w:rsidRPr="00316380">
              <w:rPr>
                <w:rFonts w:ascii="Times New Roman" w:hAnsi="Times New Roman"/>
                <w:szCs w:val="24"/>
              </w:rPr>
              <w:t>.</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178-</w:t>
            </w:r>
            <w:r w:rsidR="00316380" w:rsidRPr="00316380">
              <w:rPr>
                <w:rFonts w:ascii="Times New Roman" w:hAnsi="Times New Roman"/>
                <w:szCs w:val="24"/>
              </w:rPr>
              <w:t>179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Условное наклонение.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наклонения глагола</w:t>
            </w:r>
          </w:p>
        </w:tc>
        <w:tc>
          <w:tcPr>
            <w:tcW w:w="1701" w:type="dxa"/>
          </w:tcPr>
          <w:p w:rsidR="00316380" w:rsidRPr="00274A85" w:rsidRDefault="00D22418" w:rsidP="00316380">
            <w:pPr>
              <w:ind w:left="33"/>
              <w:jc w:val="center"/>
              <w:rPr>
                <w:rFonts w:ascii="Times New Roman" w:hAnsi="Times New Roman"/>
                <w:sz w:val="16"/>
                <w:szCs w:val="16"/>
              </w:rPr>
            </w:pPr>
            <w:hyperlink r:id="rId28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8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8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180-</w:t>
            </w:r>
            <w:r w:rsidR="00316380" w:rsidRPr="00316380">
              <w:rPr>
                <w:rFonts w:ascii="Times New Roman" w:hAnsi="Times New Roman"/>
                <w:szCs w:val="24"/>
              </w:rPr>
              <w:t>182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3</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Повелительное наклонение.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Категория наклонения глагола</w:t>
            </w:r>
          </w:p>
        </w:tc>
        <w:tc>
          <w:tcPr>
            <w:tcW w:w="1701" w:type="dxa"/>
          </w:tcPr>
          <w:p w:rsidR="00316380" w:rsidRPr="00274A85" w:rsidRDefault="00D22418" w:rsidP="00316380">
            <w:pPr>
              <w:ind w:left="33"/>
              <w:jc w:val="center"/>
              <w:rPr>
                <w:rFonts w:ascii="Times New Roman" w:hAnsi="Times New Roman"/>
                <w:sz w:val="16"/>
                <w:szCs w:val="16"/>
              </w:rPr>
            </w:pPr>
            <w:hyperlink r:id="rId28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8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90"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183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Р.Р. Устный рассказ по сюжетным рисункам.</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184-</w:t>
            </w:r>
            <w:r w:rsidR="00316380" w:rsidRPr="00316380">
              <w:rPr>
                <w:rFonts w:ascii="Times New Roman" w:hAnsi="Times New Roman"/>
                <w:szCs w:val="24"/>
              </w:rPr>
              <w:t>186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3</w:t>
            </w: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szCs w:val="24"/>
              </w:rPr>
              <w:t>Употребление наклонений.</w:t>
            </w:r>
          </w:p>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словарный диктант.</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D22418" w:rsidP="00316380">
            <w:pPr>
              <w:ind w:left="33"/>
              <w:jc w:val="center"/>
              <w:rPr>
                <w:rFonts w:ascii="Times New Roman" w:hAnsi="Times New Roman"/>
                <w:sz w:val="16"/>
                <w:szCs w:val="16"/>
              </w:rPr>
            </w:pPr>
            <w:hyperlink r:id="rId291"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92"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293"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187-</w:t>
            </w:r>
            <w:r w:rsidR="00316380" w:rsidRPr="00316380">
              <w:rPr>
                <w:rFonts w:ascii="Times New Roman" w:hAnsi="Times New Roman"/>
                <w:szCs w:val="24"/>
              </w:rPr>
              <w:t>189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3</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Безличные глаголы.</w:t>
            </w:r>
          </w:p>
        </w:tc>
        <w:tc>
          <w:tcPr>
            <w:tcW w:w="1701" w:type="dxa"/>
          </w:tcPr>
          <w:p w:rsidR="00316380" w:rsidRPr="00274A85" w:rsidRDefault="00D22418" w:rsidP="00316380">
            <w:pPr>
              <w:ind w:left="33"/>
              <w:jc w:val="center"/>
              <w:rPr>
                <w:rFonts w:ascii="Times New Roman" w:hAnsi="Times New Roman"/>
                <w:sz w:val="16"/>
                <w:szCs w:val="16"/>
              </w:rPr>
            </w:pPr>
            <w:hyperlink r:id="rId294"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95"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96"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190</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Морфологический разбор глагола.</w:t>
            </w:r>
          </w:p>
        </w:tc>
        <w:tc>
          <w:tcPr>
            <w:tcW w:w="1701" w:type="dxa"/>
          </w:tcPr>
          <w:p w:rsidR="00316380" w:rsidRPr="00274A85" w:rsidRDefault="00D22418" w:rsidP="00316380">
            <w:pPr>
              <w:ind w:left="33"/>
              <w:jc w:val="center"/>
              <w:rPr>
                <w:rFonts w:ascii="Times New Roman" w:hAnsi="Times New Roman"/>
                <w:sz w:val="16"/>
                <w:szCs w:val="16"/>
              </w:rPr>
            </w:pPr>
            <w:hyperlink r:id="rId297"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298"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299"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191-</w:t>
            </w:r>
            <w:r w:rsidR="00316380" w:rsidRPr="00316380">
              <w:rPr>
                <w:rFonts w:ascii="Times New Roman" w:hAnsi="Times New Roman"/>
                <w:szCs w:val="24"/>
              </w:rPr>
              <w:t>192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Р.Р. Рассказ на основе услышанного.</w:t>
            </w:r>
          </w:p>
        </w:tc>
        <w:tc>
          <w:tcPr>
            <w:tcW w:w="1701" w:type="dxa"/>
          </w:tcPr>
          <w:p w:rsidR="00316380" w:rsidRPr="00274A85" w:rsidRDefault="00316380" w:rsidP="00316380">
            <w:pPr>
              <w:jc w:val="center"/>
              <w:rPr>
                <w:rFonts w:ascii="Times New Roman" w:hAnsi="Times New Roman"/>
                <w:sz w:val="16"/>
                <w:szCs w:val="16"/>
              </w:rPr>
            </w:pPr>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193-</w:t>
            </w:r>
            <w:r w:rsidR="00316380" w:rsidRPr="00316380">
              <w:rPr>
                <w:rFonts w:ascii="Times New Roman" w:hAnsi="Times New Roman"/>
                <w:szCs w:val="24"/>
              </w:rPr>
              <w:t>194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Правописание гласных в суффиксах глаголов.</w:t>
            </w:r>
          </w:p>
        </w:tc>
        <w:tc>
          <w:tcPr>
            <w:tcW w:w="1701" w:type="dxa"/>
          </w:tcPr>
          <w:p w:rsidR="00316380" w:rsidRPr="00274A85" w:rsidRDefault="00D22418" w:rsidP="00316380">
            <w:pPr>
              <w:ind w:left="33"/>
              <w:jc w:val="center"/>
              <w:rPr>
                <w:rFonts w:ascii="Times New Roman" w:hAnsi="Times New Roman"/>
                <w:sz w:val="16"/>
                <w:szCs w:val="16"/>
              </w:rPr>
            </w:pPr>
            <w:hyperlink r:id="rId300"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01"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02"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195–</w:t>
            </w:r>
            <w:r w:rsidR="00316380" w:rsidRPr="00316380">
              <w:rPr>
                <w:rFonts w:ascii="Times New Roman" w:hAnsi="Times New Roman"/>
                <w:szCs w:val="24"/>
              </w:rPr>
              <w:t>196</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Повторение изученного в разделе «Глагол».</w:t>
            </w:r>
          </w:p>
          <w:p w:rsidR="00316380" w:rsidRPr="00316380" w:rsidRDefault="00316380" w:rsidP="00274A85">
            <w:pPr>
              <w:rPr>
                <w:rFonts w:ascii="Times New Roman" w:hAnsi="Times New Roman"/>
                <w:b/>
                <w:szCs w:val="24"/>
              </w:rPr>
            </w:pPr>
            <w:r w:rsidRPr="00316380">
              <w:rPr>
                <w:rFonts w:ascii="Times New Roman" w:hAnsi="Times New Roman"/>
                <w:b/>
                <w:szCs w:val="24"/>
              </w:rPr>
              <w:t>Контрольный тест «Глагол».</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D22418" w:rsidP="00316380">
            <w:pPr>
              <w:ind w:left="33"/>
              <w:jc w:val="center"/>
              <w:rPr>
                <w:rFonts w:ascii="Times New Roman" w:hAnsi="Times New Roman"/>
                <w:sz w:val="16"/>
                <w:szCs w:val="16"/>
              </w:rPr>
            </w:pPr>
            <w:hyperlink r:id="rId303"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04"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b/>
                <w:sz w:val="16"/>
                <w:szCs w:val="16"/>
              </w:rPr>
            </w:pPr>
            <w:hyperlink r:id="rId305" w:history="1">
              <w:r w:rsidR="00316380" w:rsidRPr="00274A85">
                <w:rPr>
                  <w:rFonts w:ascii="Times New Roman" w:hAnsi="Times New Roman"/>
                  <w:color w:val="0563C1"/>
                  <w:sz w:val="16"/>
                  <w:szCs w:val="16"/>
                  <w:u w:val="single"/>
                </w:rPr>
                <w:t>https://infourok.ru/</w:t>
              </w:r>
            </w:hyperlink>
          </w:p>
        </w:tc>
      </w:tr>
      <w:tr w:rsidR="00316380" w:rsidRPr="00316380" w:rsidTr="00274A85">
        <w:trPr>
          <w:trHeight w:val="468"/>
        </w:trPr>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197-</w:t>
            </w:r>
            <w:r w:rsidR="00316380" w:rsidRPr="00316380">
              <w:rPr>
                <w:rFonts w:ascii="Times New Roman" w:hAnsi="Times New Roman"/>
                <w:szCs w:val="24"/>
              </w:rPr>
              <w:t>198</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b/>
                <w:szCs w:val="24"/>
              </w:rPr>
              <w:t>Итоговая контрольная работа</w:t>
            </w:r>
          </w:p>
          <w:p w:rsidR="00316380" w:rsidRPr="00316380" w:rsidRDefault="00316380" w:rsidP="00274A85">
            <w:pPr>
              <w:rPr>
                <w:rFonts w:ascii="Times New Roman" w:hAnsi="Times New Roman"/>
                <w:b/>
                <w:szCs w:val="24"/>
              </w:rPr>
            </w:pPr>
            <w:r w:rsidRPr="00316380">
              <w:rPr>
                <w:rFonts w:ascii="Times New Roman" w:hAnsi="Times New Roman"/>
                <w:szCs w:val="24"/>
              </w:rPr>
              <w:t>Анализ  контрольной работы</w:t>
            </w:r>
          </w:p>
        </w:tc>
        <w:tc>
          <w:tcPr>
            <w:tcW w:w="1701" w:type="dxa"/>
          </w:tcPr>
          <w:p w:rsidR="00316380" w:rsidRPr="00274A85" w:rsidRDefault="00316380" w:rsidP="00316380">
            <w:pPr>
              <w:jc w:val="center"/>
              <w:rPr>
                <w:rFonts w:ascii="Times New Roman" w:hAnsi="Times New Roman"/>
                <w:b/>
                <w:sz w:val="16"/>
                <w:szCs w:val="16"/>
              </w:rPr>
            </w:pPr>
          </w:p>
          <w:p w:rsidR="00316380" w:rsidRPr="00274A85" w:rsidRDefault="00316380" w:rsidP="00316380">
            <w:pPr>
              <w:jc w:val="center"/>
              <w:rPr>
                <w:rFonts w:ascii="Times New Roman" w:hAnsi="Times New Roman"/>
                <w:b/>
                <w:sz w:val="16"/>
                <w:szCs w:val="16"/>
              </w:rPr>
            </w:pPr>
          </w:p>
        </w:tc>
      </w:tr>
      <w:tr w:rsidR="00316380" w:rsidRPr="00316380" w:rsidTr="00274A85">
        <w:trPr>
          <w:trHeight w:val="285"/>
        </w:trPr>
        <w:tc>
          <w:tcPr>
            <w:tcW w:w="1101" w:type="dxa"/>
            <w:noWrap/>
          </w:tcPr>
          <w:p w:rsidR="00316380" w:rsidRPr="00316380" w:rsidRDefault="00316380" w:rsidP="00316380">
            <w:pPr>
              <w:jc w:val="center"/>
              <w:rPr>
                <w:rFonts w:ascii="Times New Roman" w:hAnsi="Times New Roman"/>
                <w:szCs w:val="24"/>
              </w:rPr>
            </w:pPr>
          </w:p>
        </w:tc>
        <w:tc>
          <w:tcPr>
            <w:tcW w:w="708" w:type="dxa"/>
          </w:tcPr>
          <w:p w:rsidR="00316380" w:rsidRPr="00316380" w:rsidRDefault="00316380" w:rsidP="00316380">
            <w:pPr>
              <w:jc w:val="center"/>
              <w:rPr>
                <w:rFonts w:ascii="Times New Roman" w:hAnsi="Times New Roman"/>
                <w:szCs w:val="24"/>
              </w:rPr>
            </w:pPr>
          </w:p>
        </w:tc>
        <w:tc>
          <w:tcPr>
            <w:tcW w:w="6946" w:type="dxa"/>
            <w:noWrap/>
          </w:tcPr>
          <w:p w:rsidR="00316380" w:rsidRPr="00316380" w:rsidRDefault="00316380" w:rsidP="00274A85">
            <w:pPr>
              <w:rPr>
                <w:rFonts w:ascii="Times New Roman" w:hAnsi="Times New Roman"/>
                <w:b/>
                <w:szCs w:val="24"/>
              </w:rPr>
            </w:pPr>
            <w:r w:rsidRPr="00316380">
              <w:rPr>
                <w:rFonts w:ascii="Times New Roman" w:hAnsi="Times New Roman"/>
                <w:b/>
                <w:szCs w:val="24"/>
              </w:rPr>
              <w:t>Повторение и систематизация изученного в 5 и 6 классах</w:t>
            </w:r>
          </w:p>
        </w:tc>
        <w:tc>
          <w:tcPr>
            <w:tcW w:w="1701" w:type="dxa"/>
          </w:tcPr>
          <w:p w:rsidR="00316380" w:rsidRPr="00274A85" w:rsidRDefault="00316380" w:rsidP="00316380">
            <w:pPr>
              <w:jc w:val="center"/>
              <w:rPr>
                <w:rFonts w:ascii="Times New Roman" w:hAnsi="Times New Roman"/>
                <w:b/>
                <w:sz w:val="16"/>
                <w:szCs w:val="16"/>
              </w:rPr>
            </w:pPr>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199</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Разделы науки о языке</w:t>
            </w:r>
          </w:p>
        </w:tc>
        <w:tc>
          <w:tcPr>
            <w:tcW w:w="1701" w:type="dxa"/>
          </w:tcPr>
          <w:p w:rsidR="00316380" w:rsidRPr="00274A85" w:rsidRDefault="00D22418" w:rsidP="00316380">
            <w:pPr>
              <w:ind w:left="33"/>
              <w:jc w:val="center"/>
              <w:rPr>
                <w:rFonts w:ascii="Times New Roman" w:hAnsi="Times New Roman"/>
                <w:sz w:val="16"/>
                <w:szCs w:val="16"/>
              </w:rPr>
            </w:pPr>
            <w:hyperlink r:id="rId306"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07"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08"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274A85" w:rsidP="00316380">
            <w:pPr>
              <w:jc w:val="center"/>
              <w:rPr>
                <w:rFonts w:ascii="Times New Roman" w:hAnsi="Times New Roman"/>
                <w:szCs w:val="24"/>
              </w:rPr>
            </w:pPr>
            <w:r>
              <w:rPr>
                <w:rFonts w:ascii="Times New Roman" w:hAnsi="Times New Roman"/>
                <w:szCs w:val="24"/>
              </w:rPr>
              <w:t>200-</w:t>
            </w:r>
            <w:r w:rsidR="00316380" w:rsidRPr="00316380">
              <w:rPr>
                <w:rFonts w:ascii="Times New Roman" w:hAnsi="Times New Roman"/>
                <w:szCs w:val="24"/>
              </w:rPr>
              <w:t>201</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2</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 xml:space="preserve">Орфография.  </w:t>
            </w:r>
            <w:r w:rsidRPr="00316380">
              <w:rPr>
                <w:rFonts w:ascii="Times New Roman" w:hAnsi="Times New Roman"/>
                <w:bCs/>
                <w:iCs/>
                <w:szCs w:val="24"/>
              </w:rPr>
              <w:t>Модуль «Занимательная грамматика»</w:t>
            </w:r>
            <w:r w:rsidRPr="00316380">
              <w:rPr>
                <w:rFonts w:ascii="Times New Roman" w:hAnsi="Times New Roman"/>
                <w:i/>
                <w:szCs w:val="24"/>
              </w:rPr>
              <w:t xml:space="preserve"> Игры в слова. Метаграммы.</w:t>
            </w:r>
          </w:p>
        </w:tc>
        <w:tc>
          <w:tcPr>
            <w:tcW w:w="1701" w:type="dxa"/>
          </w:tcPr>
          <w:p w:rsidR="00316380" w:rsidRPr="00274A85" w:rsidRDefault="00D22418" w:rsidP="00316380">
            <w:pPr>
              <w:ind w:left="33"/>
              <w:jc w:val="center"/>
              <w:rPr>
                <w:rFonts w:ascii="Times New Roman" w:hAnsi="Times New Roman"/>
                <w:sz w:val="16"/>
                <w:szCs w:val="16"/>
              </w:rPr>
            </w:pPr>
            <w:hyperlink r:id="rId309"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10"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11"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202</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Пунктуация.</w:t>
            </w:r>
          </w:p>
        </w:tc>
        <w:tc>
          <w:tcPr>
            <w:tcW w:w="1701" w:type="dxa"/>
          </w:tcPr>
          <w:p w:rsidR="00316380" w:rsidRPr="00274A85" w:rsidRDefault="00D22418" w:rsidP="00316380">
            <w:pPr>
              <w:ind w:left="33"/>
              <w:jc w:val="center"/>
              <w:rPr>
                <w:rFonts w:ascii="Times New Roman" w:hAnsi="Times New Roman"/>
                <w:sz w:val="16"/>
                <w:szCs w:val="16"/>
              </w:rPr>
            </w:pPr>
            <w:hyperlink r:id="rId312"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13"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14"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203</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Лексика и фразеология</w:t>
            </w:r>
          </w:p>
        </w:tc>
        <w:tc>
          <w:tcPr>
            <w:tcW w:w="1701" w:type="dxa"/>
          </w:tcPr>
          <w:p w:rsidR="00316380" w:rsidRPr="00274A85" w:rsidRDefault="00D22418" w:rsidP="00316380">
            <w:pPr>
              <w:ind w:left="33"/>
              <w:jc w:val="center"/>
              <w:rPr>
                <w:rFonts w:ascii="Times New Roman" w:hAnsi="Times New Roman"/>
                <w:sz w:val="16"/>
                <w:szCs w:val="16"/>
              </w:rPr>
            </w:pPr>
            <w:hyperlink r:id="rId315"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16"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17" w:history="1">
              <w:r w:rsidR="00316380" w:rsidRPr="00274A85">
                <w:rPr>
                  <w:rFonts w:ascii="Times New Roman" w:hAnsi="Times New Roman"/>
                  <w:color w:val="0563C1"/>
                  <w:sz w:val="16"/>
                  <w:szCs w:val="16"/>
                  <w:u w:val="single"/>
                </w:rPr>
                <w:t>https://infourok.ru/</w:t>
              </w:r>
            </w:hyperlink>
          </w:p>
        </w:tc>
      </w:tr>
      <w:tr w:rsidR="00316380" w:rsidRPr="00316380" w:rsidTr="00274A85">
        <w:tc>
          <w:tcPr>
            <w:tcW w:w="1101" w:type="dxa"/>
            <w:noWrap/>
          </w:tcPr>
          <w:p w:rsidR="00316380" w:rsidRPr="00316380" w:rsidRDefault="00316380" w:rsidP="00316380">
            <w:pPr>
              <w:jc w:val="center"/>
              <w:rPr>
                <w:rFonts w:ascii="Times New Roman" w:hAnsi="Times New Roman"/>
                <w:szCs w:val="24"/>
              </w:rPr>
            </w:pPr>
            <w:r w:rsidRPr="00316380">
              <w:rPr>
                <w:rFonts w:ascii="Times New Roman" w:hAnsi="Times New Roman"/>
                <w:szCs w:val="24"/>
              </w:rPr>
              <w:t>204</w:t>
            </w:r>
          </w:p>
        </w:tc>
        <w:tc>
          <w:tcPr>
            <w:tcW w:w="708" w:type="dxa"/>
          </w:tcPr>
          <w:p w:rsidR="00316380" w:rsidRPr="00316380" w:rsidRDefault="00316380" w:rsidP="00316380">
            <w:pPr>
              <w:jc w:val="center"/>
              <w:rPr>
                <w:rFonts w:ascii="Times New Roman" w:hAnsi="Times New Roman"/>
                <w:szCs w:val="24"/>
              </w:rPr>
            </w:pPr>
            <w:r w:rsidRPr="00316380">
              <w:rPr>
                <w:rFonts w:ascii="Times New Roman" w:hAnsi="Times New Roman"/>
                <w:szCs w:val="24"/>
              </w:rPr>
              <w:t>1</w:t>
            </w:r>
          </w:p>
        </w:tc>
        <w:tc>
          <w:tcPr>
            <w:tcW w:w="6946" w:type="dxa"/>
            <w:noWrap/>
          </w:tcPr>
          <w:p w:rsidR="00316380" w:rsidRPr="00316380" w:rsidRDefault="00316380" w:rsidP="00274A85">
            <w:pPr>
              <w:rPr>
                <w:rFonts w:ascii="Times New Roman" w:hAnsi="Times New Roman"/>
                <w:szCs w:val="24"/>
              </w:rPr>
            </w:pPr>
            <w:r w:rsidRPr="00316380">
              <w:rPr>
                <w:rFonts w:ascii="Times New Roman" w:hAnsi="Times New Roman"/>
                <w:szCs w:val="24"/>
              </w:rPr>
              <w:t>Обобщение изученного.Модуль</w:t>
            </w:r>
          </w:p>
        </w:tc>
        <w:tc>
          <w:tcPr>
            <w:tcW w:w="1701" w:type="dxa"/>
          </w:tcPr>
          <w:p w:rsidR="00316380" w:rsidRPr="00274A85" w:rsidRDefault="00D22418" w:rsidP="00316380">
            <w:pPr>
              <w:ind w:left="33"/>
              <w:jc w:val="center"/>
              <w:rPr>
                <w:rFonts w:ascii="Times New Roman" w:hAnsi="Times New Roman"/>
                <w:sz w:val="16"/>
                <w:szCs w:val="16"/>
              </w:rPr>
            </w:pPr>
            <w:hyperlink r:id="rId318" w:history="1">
              <w:r w:rsidR="00316380" w:rsidRPr="00274A85">
                <w:rPr>
                  <w:rFonts w:ascii="Times New Roman" w:hAnsi="Times New Roman"/>
                  <w:color w:val="0563C1"/>
                  <w:sz w:val="16"/>
                  <w:szCs w:val="16"/>
                  <w:u w:val="single"/>
                </w:rPr>
                <w:t>https://videouroki.net/</w:t>
              </w:r>
            </w:hyperlink>
          </w:p>
          <w:p w:rsidR="00316380" w:rsidRPr="00274A85" w:rsidRDefault="00D22418" w:rsidP="00316380">
            <w:pPr>
              <w:ind w:left="33"/>
              <w:jc w:val="center"/>
              <w:rPr>
                <w:rFonts w:ascii="Times New Roman" w:hAnsi="Times New Roman"/>
                <w:sz w:val="16"/>
                <w:szCs w:val="16"/>
              </w:rPr>
            </w:pPr>
            <w:hyperlink r:id="rId319" w:history="1">
              <w:r w:rsidR="00316380" w:rsidRPr="00274A85">
                <w:rPr>
                  <w:rFonts w:ascii="Times New Roman" w:hAnsi="Times New Roman"/>
                  <w:color w:val="0563C1"/>
                  <w:sz w:val="16"/>
                  <w:szCs w:val="16"/>
                  <w:u w:val="single"/>
                </w:rPr>
                <w:t>http://school-collection.edu.ru/</w:t>
              </w:r>
            </w:hyperlink>
          </w:p>
          <w:p w:rsidR="00316380" w:rsidRPr="00274A85" w:rsidRDefault="00D22418" w:rsidP="00316380">
            <w:pPr>
              <w:jc w:val="center"/>
              <w:rPr>
                <w:rFonts w:ascii="Times New Roman" w:hAnsi="Times New Roman"/>
                <w:sz w:val="16"/>
                <w:szCs w:val="16"/>
              </w:rPr>
            </w:pPr>
            <w:hyperlink r:id="rId320" w:history="1">
              <w:r w:rsidR="00316380" w:rsidRPr="00274A85">
                <w:rPr>
                  <w:rFonts w:ascii="Times New Roman" w:hAnsi="Times New Roman"/>
                  <w:color w:val="0563C1"/>
                  <w:sz w:val="16"/>
                  <w:szCs w:val="16"/>
                  <w:u w:val="single"/>
                </w:rPr>
                <w:t>https://infourok.ru/</w:t>
              </w:r>
            </w:hyperlink>
          </w:p>
        </w:tc>
      </w:tr>
    </w:tbl>
    <w:p w:rsidR="00581989" w:rsidRDefault="00581989" w:rsidP="00EE6F46">
      <w:pPr>
        <w:jc w:val="center"/>
        <w:rPr>
          <w:rFonts w:ascii="Times New Roman" w:hAnsi="Times New Roman"/>
          <w:b/>
          <w:bCs/>
          <w:iCs/>
          <w:szCs w:val="24"/>
        </w:rPr>
      </w:pPr>
    </w:p>
    <w:p w:rsidR="00581989" w:rsidRDefault="00581989" w:rsidP="00EE6F46">
      <w:pPr>
        <w:jc w:val="center"/>
        <w:rPr>
          <w:rFonts w:ascii="Times New Roman" w:hAnsi="Times New Roman"/>
          <w:b/>
          <w:bCs/>
          <w:iCs/>
          <w:szCs w:val="24"/>
        </w:rPr>
      </w:pPr>
    </w:p>
    <w:p w:rsidR="00581989" w:rsidRDefault="00581989" w:rsidP="00EE6F46">
      <w:pPr>
        <w:jc w:val="center"/>
        <w:rPr>
          <w:rFonts w:ascii="Times New Roman" w:hAnsi="Times New Roman"/>
          <w:b/>
          <w:bCs/>
          <w:iCs/>
          <w:szCs w:val="24"/>
        </w:rPr>
      </w:pPr>
    </w:p>
    <w:p w:rsidR="00581989" w:rsidRDefault="00581989" w:rsidP="00EE6F46">
      <w:pPr>
        <w:jc w:val="center"/>
        <w:rPr>
          <w:rFonts w:ascii="Times New Roman" w:hAnsi="Times New Roman"/>
          <w:b/>
          <w:bCs/>
          <w:iCs/>
          <w:szCs w:val="24"/>
        </w:rPr>
      </w:pPr>
    </w:p>
    <w:p w:rsidR="00581989" w:rsidRDefault="00581989" w:rsidP="00EE6F46">
      <w:pPr>
        <w:jc w:val="center"/>
        <w:rPr>
          <w:rFonts w:ascii="Times New Roman" w:hAnsi="Times New Roman"/>
          <w:b/>
          <w:bCs/>
          <w:iCs/>
          <w:szCs w:val="24"/>
        </w:rPr>
      </w:pPr>
    </w:p>
    <w:p w:rsidR="00EE6F46" w:rsidRPr="00656700" w:rsidRDefault="00EE6F46" w:rsidP="00EE6F46">
      <w:pPr>
        <w:jc w:val="center"/>
        <w:rPr>
          <w:rFonts w:ascii="Times New Roman" w:hAnsi="Times New Roman"/>
          <w:szCs w:val="24"/>
        </w:rPr>
      </w:pPr>
      <w:bookmarkStart w:id="0" w:name="_GoBack"/>
      <w:bookmarkEnd w:id="0"/>
      <w:r w:rsidRPr="00656700">
        <w:rPr>
          <w:rFonts w:ascii="Times New Roman" w:hAnsi="Times New Roman"/>
          <w:b/>
          <w:bCs/>
          <w:iCs/>
          <w:szCs w:val="24"/>
        </w:rPr>
        <w:lastRenderedPageBreak/>
        <w:t>Тематическое планирование</w:t>
      </w:r>
    </w:p>
    <w:p w:rsidR="00EE6F46" w:rsidRPr="00FF5DA9" w:rsidRDefault="00EE6F46" w:rsidP="00EE6F46">
      <w:pPr>
        <w:jc w:val="center"/>
        <w:rPr>
          <w:rFonts w:ascii="Times New Roman" w:hAnsi="Times New Roman"/>
          <w:szCs w:val="24"/>
        </w:rPr>
      </w:pPr>
      <w:r w:rsidRPr="00656700">
        <w:rPr>
          <w:rFonts w:ascii="Times New Roman" w:hAnsi="Times New Roman"/>
          <w:b/>
          <w:bCs/>
          <w:iCs/>
          <w:szCs w:val="24"/>
        </w:rPr>
        <w:t>внутрипредметного образовательного модуля по русскому языку «Занимательная грамматика»</w:t>
      </w:r>
    </w:p>
    <w:p w:rsidR="00EE6F46" w:rsidRDefault="00EE6F46" w:rsidP="00EE6F46">
      <w:pPr>
        <w:rPr>
          <w:rFonts w:ascii="Times New Roman" w:hAnsi="Times New Roman"/>
          <w:szCs w:val="24"/>
        </w:rPr>
      </w:pPr>
    </w:p>
    <w:tbl>
      <w:tblPr>
        <w:tblpPr w:leftFromText="180" w:rightFromText="180" w:vertAnchor="text" w:horzAnchor="margin" w:tblpXSpec="center" w:tblpY="125"/>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3"/>
        <w:gridCol w:w="978"/>
        <w:gridCol w:w="2849"/>
        <w:gridCol w:w="5103"/>
      </w:tblGrid>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274A85" w:rsidRDefault="00EE6F46" w:rsidP="00A54530">
            <w:pPr>
              <w:spacing w:before="100" w:beforeAutospacing="1" w:after="100" w:afterAutospacing="1"/>
              <w:jc w:val="center"/>
              <w:rPr>
                <w:rFonts w:ascii="Times New Roman" w:hAnsi="Times New Roman"/>
                <w:b/>
                <w:szCs w:val="24"/>
              </w:rPr>
            </w:pPr>
            <w:r w:rsidRPr="00274A85">
              <w:rPr>
                <w:rFonts w:ascii="Times New Roman" w:hAnsi="Times New Roman"/>
                <w:b/>
                <w:szCs w:val="24"/>
              </w:rPr>
              <w:t>№</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274A85" w:rsidRDefault="00EE6F46" w:rsidP="00A54530">
            <w:pPr>
              <w:spacing w:before="100" w:beforeAutospacing="1" w:after="100" w:afterAutospacing="1"/>
              <w:jc w:val="center"/>
              <w:rPr>
                <w:rFonts w:ascii="Times New Roman" w:hAnsi="Times New Roman"/>
                <w:b/>
                <w:szCs w:val="24"/>
              </w:rPr>
            </w:pPr>
            <w:r w:rsidRPr="00274A85">
              <w:rPr>
                <w:rFonts w:ascii="Times New Roman" w:hAnsi="Times New Roman"/>
                <w:b/>
                <w:szCs w:val="24"/>
              </w:rPr>
              <w:t>Кол-во часов</w:t>
            </w:r>
          </w:p>
        </w:tc>
        <w:tc>
          <w:tcPr>
            <w:tcW w:w="2849" w:type="dxa"/>
            <w:tcBorders>
              <w:top w:val="outset" w:sz="6" w:space="0" w:color="auto"/>
              <w:left w:val="outset" w:sz="6" w:space="0" w:color="auto"/>
              <w:bottom w:val="outset" w:sz="6" w:space="0" w:color="auto"/>
              <w:right w:val="outset" w:sz="6" w:space="0" w:color="auto"/>
            </w:tcBorders>
            <w:vAlign w:val="center"/>
            <w:hideMark/>
          </w:tcPr>
          <w:p w:rsidR="00EE6F46" w:rsidRPr="00274A85" w:rsidRDefault="00EE6F46" w:rsidP="00A54530">
            <w:pPr>
              <w:spacing w:before="100" w:beforeAutospacing="1" w:after="100" w:afterAutospacing="1"/>
              <w:jc w:val="center"/>
              <w:rPr>
                <w:rFonts w:ascii="Times New Roman" w:hAnsi="Times New Roman"/>
                <w:b/>
                <w:szCs w:val="24"/>
              </w:rPr>
            </w:pPr>
            <w:r w:rsidRPr="00274A85">
              <w:rPr>
                <w:rFonts w:ascii="Times New Roman" w:hAnsi="Times New Roman"/>
                <w:b/>
                <w:szCs w:val="24"/>
              </w:rPr>
              <w:t>Тема занятия модуля</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274A85" w:rsidRDefault="00EE6F46" w:rsidP="00A54530">
            <w:pPr>
              <w:spacing w:before="100" w:beforeAutospacing="1" w:after="100" w:afterAutospacing="1"/>
              <w:jc w:val="center"/>
              <w:rPr>
                <w:rFonts w:ascii="Times New Roman" w:hAnsi="Times New Roman"/>
                <w:b/>
                <w:szCs w:val="24"/>
              </w:rPr>
            </w:pPr>
            <w:r w:rsidRPr="00274A85">
              <w:rPr>
                <w:rFonts w:ascii="Times New Roman" w:hAnsi="Times New Roman"/>
                <w:b/>
                <w:szCs w:val="24"/>
              </w:rPr>
              <w:t>Планируемые результаты</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1-2</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Такой знакомый и незнакомый русский язык.</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Расширение знаний о родном языке.</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3</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1</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Можно ли писать без букв?</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Получение знаний о видах письма (узелковое, пиктографическое, иероглифы, клинопись).</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4</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1</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Добрый волшебник – ударение.</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Получение знаний о роли ударения в русском языке. Осознание важности нормативного произношения для культурного человека, исправление произносительных ошибок.</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5-6</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Слова – близнецы (омонимы).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умения распознавания омонимов в словосочетании, предложении, тексте.</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7-8</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Слова – друзья (синонимы).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умения распознавания синонимов в словосочетании, предложении, тексте.</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9</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1</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Противоположные слова (антонимы).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умения распознавания антонимов в словосочетании, предложении, тексте.</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10-11</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Заморские гости</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умения распознавания заимствованных слов в словосочетании, предложении, тексте.</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12-13</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Жизнь слова</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Расширение знаний об устаревших словах, о предметах, которые они называли.</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rPr>
              <w:t>14-15-16</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3</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Фразеологизмы.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Знакомство с понятием фразеологизм. Умение правильно и уместно использовать фразеологизмы в повседневной жизни.</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rPr>
                <w:rFonts w:ascii="Times New Roman" w:hAnsi="Times New Roman"/>
                <w:szCs w:val="24"/>
                <w:lang w:val="en-US"/>
              </w:rPr>
            </w:pPr>
            <w:r>
              <w:rPr>
                <w:rFonts w:ascii="Times New Roman" w:hAnsi="Times New Roman"/>
                <w:szCs w:val="24"/>
                <w:lang w:val="en-US"/>
              </w:rPr>
              <w:t>17-18</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Откуда к нам пришли слова</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Расширение знаний об этимологии слов.</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rPr>
              <w:t>19-20-21</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3</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Правописание гласных и согласных в корне слова.</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знаний о правописании гласных и согласных в корне слова.</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2</w:t>
            </w:r>
            <w:r>
              <w:rPr>
                <w:rFonts w:ascii="Times New Roman" w:hAnsi="Times New Roman"/>
                <w:szCs w:val="24"/>
                <w:lang w:val="en-US"/>
              </w:rPr>
              <w:t>2</w:t>
            </w:r>
            <w:r w:rsidRPr="00F1720F">
              <w:rPr>
                <w:rFonts w:ascii="Times New Roman" w:hAnsi="Times New Roman"/>
                <w:szCs w:val="24"/>
              </w:rPr>
              <w:t>-2</w:t>
            </w:r>
            <w:r>
              <w:rPr>
                <w:rFonts w:ascii="Times New Roman" w:hAnsi="Times New Roman"/>
                <w:szCs w:val="24"/>
                <w:lang w:val="en-US"/>
              </w:rPr>
              <w:t>3-24</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3</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Такие непростые приставки</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знаний о правописании приставок.</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2</w:t>
            </w:r>
            <w:r>
              <w:rPr>
                <w:rFonts w:ascii="Times New Roman" w:hAnsi="Times New Roman"/>
                <w:szCs w:val="24"/>
                <w:lang w:val="en-US"/>
              </w:rPr>
              <w:t>5-26</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Сложные слова</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и расширение знаний о правописании сложных слов.</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2</w:t>
            </w:r>
            <w:r>
              <w:rPr>
                <w:rFonts w:ascii="Times New Roman" w:hAnsi="Times New Roman"/>
                <w:szCs w:val="24"/>
                <w:lang w:val="en-US"/>
              </w:rPr>
              <w:t>7</w:t>
            </w:r>
            <w:r w:rsidRPr="00F1720F">
              <w:rPr>
                <w:rFonts w:ascii="Times New Roman" w:hAnsi="Times New Roman"/>
                <w:szCs w:val="24"/>
              </w:rPr>
              <w:t>-         2</w:t>
            </w:r>
            <w:r>
              <w:rPr>
                <w:rFonts w:ascii="Times New Roman" w:hAnsi="Times New Roman"/>
                <w:szCs w:val="24"/>
                <w:lang w:val="en-US"/>
              </w:rPr>
              <w:t>8</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Pr>
                <w:rFonts w:ascii="Times New Roman" w:hAnsi="Times New Roman"/>
                <w:szCs w:val="24"/>
              </w:rPr>
              <w:t>Категория склонения в русском языке</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знаний о склонении.</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221CFE" w:rsidRDefault="00EE6F46" w:rsidP="00A54530">
            <w:pPr>
              <w:spacing w:before="100" w:beforeAutospacing="1" w:after="100" w:afterAutospacing="1"/>
              <w:rPr>
                <w:rFonts w:ascii="Times New Roman" w:hAnsi="Times New Roman"/>
                <w:szCs w:val="24"/>
              </w:rPr>
            </w:pPr>
            <w:r>
              <w:rPr>
                <w:rFonts w:ascii="Times New Roman" w:hAnsi="Times New Roman"/>
                <w:szCs w:val="24"/>
              </w:rPr>
              <w:t xml:space="preserve">   29-30</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Категория рода в русском языке</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и категории рода</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221CFE"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3</w:t>
            </w:r>
            <w:r>
              <w:rPr>
                <w:rFonts w:ascii="Times New Roman" w:hAnsi="Times New Roman"/>
                <w:szCs w:val="24"/>
              </w:rPr>
              <w:t>1</w:t>
            </w:r>
            <w:r w:rsidRPr="00F1720F">
              <w:rPr>
                <w:rFonts w:ascii="Times New Roman" w:hAnsi="Times New Roman"/>
                <w:szCs w:val="24"/>
              </w:rPr>
              <w:t>-</w:t>
            </w:r>
            <w:r>
              <w:rPr>
                <w:rFonts w:ascii="Times New Roman" w:hAnsi="Times New Roman"/>
                <w:szCs w:val="24"/>
              </w:rPr>
              <w:t>32</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Такие разные суффиксы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о правописании суффиксов существительных.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3</w:t>
            </w:r>
            <w:r>
              <w:rPr>
                <w:rFonts w:ascii="Times New Roman" w:hAnsi="Times New Roman"/>
                <w:szCs w:val="24"/>
                <w:lang w:val="en-US"/>
              </w:rPr>
              <w:t>3</w:t>
            </w:r>
            <w:r w:rsidRPr="00F1720F">
              <w:rPr>
                <w:rFonts w:ascii="Times New Roman" w:hAnsi="Times New Roman"/>
                <w:szCs w:val="24"/>
              </w:rPr>
              <w:t>-3</w:t>
            </w:r>
            <w:r>
              <w:rPr>
                <w:rFonts w:ascii="Times New Roman" w:hAnsi="Times New Roman"/>
                <w:szCs w:val="24"/>
                <w:lang w:val="en-US"/>
              </w:rPr>
              <w:t>4</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Суффиксы прилагательных</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о правописании суффиксов прилагательных.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3</w:t>
            </w:r>
            <w:r>
              <w:rPr>
                <w:rFonts w:ascii="Times New Roman" w:hAnsi="Times New Roman"/>
                <w:szCs w:val="24"/>
                <w:lang w:val="en-US"/>
              </w:rPr>
              <w:t>5</w:t>
            </w:r>
            <w:r w:rsidRPr="00F1720F">
              <w:rPr>
                <w:rFonts w:ascii="Times New Roman" w:hAnsi="Times New Roman"/>
                <w:szCs w:val="24"/>
              </w:rPr>
              <w:t>-3</w:t>
            </w:r>
            <w:r>
              <w:rPr>
                <w:rFonts w:ascii="Times New Roman" w:hAnsi="Times New Roman"/>
                <w:szCs w:val="24"/>
                <w:lang w:val="en-US"/>
              </w:rPr>
              <w:t>6</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Степени сравнения имен прилагательных</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о степенях сравнения имен прилагательных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3</w:t>
            </w:r>
            <w:r>
              <w:rPr>
                <w:rFonts w:ascii="Times New Roman" w:hAnsi="Times New Roman"/>
                <w:szCs w:val="24"/>
                <w:lang w:val="en-US"/>
              </w:rPr>
              <w:t>7</w:t>
            </w:r>
            <w:r w:rsidRPr="00F1720F">
              <w:rPr>
                <w:rFonts w:ascii="Times New Roman" w:hAnsi="Times New Roman"/>
                <w:szCs w:val="24"/>
              </w:rPr>
              <w:t>-3</w:t>
            </w:r>
            <w:r>
              <w:rPr>
                <w:rFonts w:ascii="Times New Roman" w:hAnsi="Times New Roman"/>
                <w:szCs w:val="24"/>
                <w:lang w:val="en-US"/>
              </w:rPr>
              <w:t>8</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Н и НН в прилагательных.</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о правописании суффиксов прилагательных.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lang w:val="en-US"/>
              </w:rPr>
              <w:lastRenderedPageBreak/>
              <w:t>39-40</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Количественные числительные.</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знаний о правописании количественных числительных.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4</w:t>
            </w:r>
            <w:r>
              <w:rPr>
                <w:rFonts w:ascii="Times New Roman" w:hAnsi="Times New Roman"/>
                <w:szCs w:val="24"/>
                <w:lang w:val="en-US"/>
              </w:rPr>
              <w:t>1</w:t>
            </w:r>
            <w:r w:rsidRPr="00F1720F">
              <w:rPr>
                <w:rFonts w:ascii="Times New Roman" w:hAnsi="Times New Roman"/>
                <w:szCs w:val="24"/>
              </w:rPr>
              <w:t>-4</w:t>
            </w:r>
            <w:r>
              <w:rPr>
                <w:rFonts w:ascii="Times New Roman" w:hAnsi="Times New Roman"/>
                <w:szCs w:val="24"/>
                <w:lang w:val="en-US"/>
              </w:rPr>
              <w:t>2</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Порядковые числительные.</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знаний о правописании порядковых числительных.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4</w:t>
            </w:r>
            <w:r>
              <w:rPr>
                <w:rFonts w:ascii="Times New Roman" w:hAnsi="Times New Roman"/>
                <w:szCs w:val="24"/>
                <w:lang w:val="en-US"/>
              </w:rPr>
              <w:t>3</w:t>
            </w:r>
            <w:r w:rsidRPr="00F1720F">
              <w:rPr>
                <w:rFonts w:ascii="Times New Roman" w:hAnsi="Times New Roman"/>
                <w:szCs w:val="24"/>
              </w:rPr>
              <w:t>-4</w:t>
            </w:r>
            <w:r>
              <w:rPr>
                <w:rFonts w:ascii="Times New Roman" w:hAnsi="Times New Roman"/>
                <w:szCs w:val="24"/>
                <w:lang w:val="en-US"/>
              </w:rPr>
              <w:t>4</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«Родственники» числительного</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Получение знаний о «родственниках» числительного.</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4</w:t>
            </w:r>
            <w:r>
              <w:rPr>
                <w:rFonts w:ascii="Times New Roman" w:hAnsi="Times New Roman"/>
                <w:szCs w:val="24"/>
                <w:lang w:val="en-US"/>
              </w:rPr>
              <w:t>5</w:t>
            </w:r>
            <w:r w:rsidRPr="00F1720F">
              <w:rPr>
                <w:rFonts w:ascii="Times New Roman" w:hAnsi="Times New Roman"/>
                <w:szCs w:val="24"/>
              </w:rPr>
              <w:t>-4</w:t>
            </w:r>
            <w:r>
              <w:rPr>
                <w:rFonts w:ascii="Times New Roman" w:hAnsi="Times New Roman"/>
                <w:szCs w:val="24"/>
                <w:lang w:val="en-US"/>
              </w:rPr>
              <w:t>6</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Язык - друг и враг мой</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о правописании числительных.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4</w:t>
            </w:r>
            <w:r>
              <w:rPr>
                <w:rFonts w:ascii="Times New Roman" w:hAnsi="Times New Roman"/>
                <w:szCs w:val="24"/>
                <w:lang w:val="en-US"/>
              </w:rPr>
              <w:t>7</w:t>
            </w:r>
            <w:r w:rsidRPr="00F1720F">
              <w:rPr>
                <w:rFonts w:ascii="Times New Roman" w:hAnsi="Times New Roman"/>
                <w:szCs w:val="24"/>
              </w:rPr>
              <w:t>-4</w:t>
            </w:r>
            <w:r>
              <w:rPr>
                <w:rFonts w:ascii="Times New Roman" w:hAnsi="Times New Roman"/>
                <w:szCs w:val="24"/>
                <w:lang w:val="en-US"/>
              </w:rPr>
              <w:t>8</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Игры в слова</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Расширение знаний о местоимениях.</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B172A7" w:rsidRDefault="00EE6F46" w:rsidP="00A54530">
            <w:pPr>
              <w:spacing w:before="100" w:beforeAutospacing="1" w:after="100" w:afterAutospacing="1"/>
              <w:rPr>
                <w:rFonts w:ascii="Times New Roman" w:hAnsi="Times New Roman"/>
                <w:szCs w:val="24"/>
              </w:rPr>
            </w:pPr>
            <w:r>
              <w:rPr>
                <w:rFonts w:ascii="Times New Roman" w:hAnsi="Times New Roman"/>
                <w:szCs w:val="24"/>
              </w:rPr>
              <w:t xml:space="preserve">    49-50</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Разряды местоимений</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Расширение знаний о разрядах местоимений.</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rPr>
              <w:t>51-</w:t>
            </w:r>
            <w:r w:rsidRPr="00F1720F">
              <w:rPr>
                <w:rFonts w:ascii="Times New Roman" w:hAnsi="Times New Roman"/>
                <w:szCs w:val="24"/>
              </w:rPr>
              <w:t>5</w:t>
            </w:r>
            <w:r w:rsidRPr="00F1720F">
              <w:rPr>
                <w:rFonts w:ascii="Times New Roman" w:hAnsi="Times New Roman"/>
                <w:szCs w:val="24"/>
                <w:lang w:val="en-US"/>
              </w:rPr>
              <w:t>2</w:t>
            </w:r>
            <w:r w:rsidRPr="00F1720F">
              <w:rPr>
                <w:rFonts w:ascii="Times New Roman" w:hAnsi="Times New Roman"/>
                <w:szCs w:val="24"/>
              </w:rPr>
              <w:t>-5</w:t>
            </w:r>
            <w:r>
              <w:rPr>
                <w:rFonts w:ascii="Times New Roman" w:hAnsi="Times New Roman"/>
                <w:szCs w:val="24"/>
                <w:lang w:val="en-US"/>
              </w:rPr>
              <w:t>3</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3</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Такое непростое спряжение глаголов</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о спряжении глаголов.</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5</w:t>
            </w:r>
            <w:r>
              <w:rPr>
                <w:rFonts w:ascii="Times New Roman" w:hAnsi="Times New Roman"/>
                <w:szCs w:val="24"/>
                <w:lang w:val="en-US"/>
              </w:rPr>
              <w:t>4</w:t>
            </w:r>
            <w:r w:rsidRPr="00F1720F">
              <w:rPr>
                <w:rFonts w:ascii="Times New Roman" w:hAnsi="Times New Roman"/>
                <w:szCs w:val="24"/>
              </w:rPr>
              <w:t>-5</w:t>
            </w:r>
            <w:r>
              <w:rPr>
                <w:rFonts w:ascii="Times New Roman" w:hAnsi="Times New Roman"/>
                <w:szCs w:val="24"/>
                <w:lang w:val="en-US"/>
              </w:rPr>
              <w:t>5</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Pr>
                <w:rFonts w:ascii="Times New Roman" w:hAnsi="Times New Roman"/>
                <w:szCs w:val="24"/>
              </w:rPr>
              <w:t>Категория переходности</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Закрепление знаний о виде глагола.</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sidRPr="00F1720F">
              <w:rPr>
                <w:rFonts w:ascii="Times New Roman" w:hAnsi="Times New Roman"/>
                <w:szCs w:val="24"/>
              </w:rPr>
              <w:t>5</w:t>
            </w:r>
            <w:r>
              <w:rPr>
                <w:rFonts w:ascii="Times New Roman" w:hAnsi="Times New Roman"/>
                <w:szCs w:val="24"/>
                <w:lang w:val="en-US"/>
              </w:rPr>
              <w:t>6</w:t>
            </w:r>
            <w:r w:rsidRPr="00F1720F">
              <w:rPr>
                <w:rFonts w:ascii="Times New Roman" w:hAnsi="Times New Roman"/>
                <w:szCs w:val="24"/>
              </w:rPr>
              <w:t>-5</w:t>
            </w:r>
            <w:r>
              <w:rPr>
                <w:rFonts w:ascii="Times New Roman" w:hAnsi="Times New Roman"/>
                <w:szCs w:val="24"/>
                <w:lang w:val="en-US"/>
              </w:rPr>
              <w:t>7</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Pr>
                <w:rFonts w:ascii="Times New Roman" w:hAnsi="Times New Roman"/>
                <w:szCs w:val="24"/>
              </w:rPr>
              <w:t>Категория наклонения</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Совершенствование знаний и глаголе.</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rPr>
              <w:t>58-</w:t>
            </w:r>
            <w:r>
              <w:rPr>
                <w:rFonts w:ascii="Times New Roman" w:hAnsi="Times New Roman"/>
                <w:szCs w:val="24"/>
                <w:lang w:val="en-US"/>
              </w:rPr>
              <w:t>59</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2</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Игры в слова. Метаграммы.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Развитие логического мышления, расширение кругозора.</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lang w:val="en-US"/>
              </w:rPr>
              <w:t>60</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F1720F" w:rsidRDefault="00EE6F46" w:rsidP="00A54530">
            <w:pPr>
              <w:spacing w:before="100" w:beforeAutospacing="1" w:after="100" w:afterAutospacing="1"/>
              <w:jc w:val="center"/>
              <w:rPr>
                <w:rFonts w:ascii="Times New Roman" w:hAnsi="Times New Roman"/>
                <w:szCs w:val="24"/>
                <w:lang w:val="en-US"/>
              </w:rPr>
            </w:pPr>
            <w:r>
              <w:rPr>
                <w:rFonts w:ascii="Times New Roman" w:hAnsi="Times New Roman"/>
                <w:szCs w:val="24"/>
                <w:lang w:val="en-US"/>
              </w:rPr>
              <w:t>1</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Игры в слова. Шарады.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Развитие логического мышления, расширение кругозора.</w:t>
            </w:r>
          </w:p>
        </w:tc>
      </w:tr>
      <w:tr w:rsidR="00EE6F46" w:rsidRPr="00F1720F" w:rsidTr="00A54530">
        <w:trPr>
          <w:tblCellSpacing w:w="0" w:type="dxa"/>
        </w:trPr>
        <w:tc>
          <w:tcPr>
            <w:tcW w:w="99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jc w:val="center"/>
              <w:rPr>
                <w:rFonts w:ascii="Times New Roman" w:hAnsi="Times New Roman"/>
                <w:szCs w:val="24"/>
              </w:rPr>
            </w:pPr>
            <w:r w:rsidRPr="00F1720F">
              <w:rPr>
                <w:rFonts w:ascii="Times New Roman" w:hAnsi="Times New Roman"/>
                <w:szCs w:val="24"/>
                <w:lang w:val="en-US"/>
              </w:rPr>
              <w:t>6</w:t>
            </w:r>
            <w:r>
              <w:rPr>
                <w:rFonts w:ascii="Times New Roman" w:hAnsi="Times New Roman"/>
                <w:szCs w:val="24"/>
              </w:rPr>
              <w:t>1</w:t>
            </w:r>
          </w:p>
        </w:tc>
        <w:tc>
          <w:tcPr>
            <w:tcW w:w="978" w:type="dxa"/>
            <w:tcBorders>
              <w:top w:val="outset" w:sz="6" w:space="0" w:color="auto"/>
              <w:left w:val="outset" w:sz="6" w:space="0" w:color="auto"/>
              <w:bottom w:val="outset" w:sz="6" w:space="0" w:color="auto"/>
              <w:right w:val="outset" w:sz="6" w:space="0" w:color="auto"/>
            </w:tcBorders>
            <w:vAlign w:val="center"/>
          </w:tcPr>
          <w:p w:rsidR="00EE6F46" w:rsidRPr="00C8718B" w:rsidRDefault="00EE6F46" w:rsidP="00A54530">
            <w:pPr>
              <w:spacing w:before="100" w:beforeAutospacing="1" w:after="100" w:afterAutospacing="1"/>
              <w:jc w:val="center"/>
              <w:rPr>
                <w:rFonts w:ascii="Times New Roman" w:hAnsi="Times New Roman"/>
                <w:szCs w:val="24"/>
              </w:rPr>
            </w:pPr>
            <w:r>
              <w:rPr>
                <w:rFonts w:ascii="Times New Roman" w:hAnsi="Times New Roman"/>
                <w:szCs w:val="24"/>
              </w:rPr>
              <w:t>1</w:t>
            </w:r>
          </w:p>
        </w:tc>
        <w:tc>
          <w:tcPr>
            <w:tcW w:w="2849" w:type="dxa"/>
            <w:tcBorders>
              <w:top w:val="outset" w:sz="6" w:space="0" w:color="auto"/>
              <w:left w:val="outset" w:sz="6" w:space="0" w:color="auto"/>
              <w:bottom w:val="outset" w:sz="6" w:space="0" w:color="auto"/>
              <w:right w:val="outset" w:sz="6" w:space="0" w:color="auto"/>
            </w:tcBorders>
            <w:hideMark/>
          </w:tcPr>
          <w:p w:rsidR="00EE6F46" w:rsidRPr="00F1720F" w:rsidRDefault="00EE6F46" w:rsidP="00A54530">
            <w:pPr>
              <w:spacing w:before="100" w:beforeAutospacing="1" w:after="100" w:afterAutospacing="1"/>
              <w:ind w:left="156"/>
              <w:rPr>
                <w:rFonts w:ascii="Times New Roman" w:hAnsi="Times New Roman"/>
                <w:szCs w:val="24"/>
              </w:rPr>
            </w:pPr>
            <w:r w:rsidRPr="00F1720F">
              <w:rPr>
                <w:rFonts w:ascii="Times New Roman" w:hAnsi="Times New Roman"/>
                <w:szCs w:val="24"/>
              </w:rPr>
              <w:t>Игры в слова. Логогрифы.</w:t>
            </w:r>
          </w:p>
        </w:tc>
        <w:tc>
          <w:tcPr>
            <w:tcW w:w="5103" w:type="dxa"/>
            <w:tcBorders>
              <w:top w:val="outset" w:sz="6" w:space="0" w:color="auto"/>
              <w:left w:val="outset" w:sz="6" w:space="0" w:color="auto"/>
              <w:bottom w:val="outset" w:sz="6" w:space="0" w:color="auto"/>
              <w:right w:val="outset" w:sz="6" w:space="0" w:color="auto"/>
            </w:tcBorders>
            <w:vAlign w:val="center"/>
            <w:hideMark/>
          </w:tcPr>
          <w:p w:rsidR="00EE6F46" w:rsidRPr="00F1720F" w:rsidRDefault="00EE6F46" w:rsidP="00A54530">
            <w:pPr>
              <w:spacing w:before="100" w:beforeAutospacing="1" w:after="100" w:afterAutospacing="1"/>
              <w:ind w:left="142"/>
              <w:rPr>
                <w:rFonts w:ascii="Times New Roman" w:hAnsi="Times New Roman"/>
                <w:szCs w:val="24"/>
              </w:rPr>
            </w:pPr>
            <w:r w:rsidRPr="00F1720F">
              <w:rPr>
                <w:rFonts w:ascii="Times New Roman" w:hAnsi="Times New Roman"/>
                <w:szCs w:val="24"/>
              </w:rPr>
              <w:t>Углубление знаний о многообразии слов русского языка.</w:t>
            </w:r>
          </w:p>
        </w:tc>
      </w:tr>
    </w:tbl>
    <w:p w:rsidR="00EE6F46" w:rsidRDefault="00EE6F46" w:rsidP="00EE6F46">
      <w:pPr>
        <w:rPr>
          <w:rFonts w:ascii="Times New Roman" w:hAnsi="Times New Roman"/>
          <w:szCs w:val="24"/>
        </w:rPr>
      </w:pPr>
    </w:p>
    <w:p w:rsidR="0053721C" w:rsidRDefault="0053721C" w:rsidP="004D13BA">
      <w:pPr>
        <w:rPr>
          <w:rFonts w:ascii="Times New Roman" w:hAnsi="Times New Roman"/>
          <w:szCs w:val="24"/>
        </w:rPr>
      </w:pPr>
    </w:p>
    <w:sectPr w:rsidR="0053721C" w:rsidSect="005A40BF">
      <w:footerReference w:type="default" r:id="rId321"/>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073" w:rsidRDefault="00F11073" w:rsidP="00CC5415">
      <w:r>
        <w:separator/>
      </w:r>
    </w:p>
  </w:endnote>
  <w:endnote w:type="continuationSeparator" w:id="1">
    <w:p w:rsidR="00F11073" w:rsidRDefault="00F11073" w:rsidP="00CC5415">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hames">
    <w:altName w:val="Courier New"/>
    <w:charset w:val="00"/>
    <w:family w:val="decorativ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Newton-Bold">
    <w:altName w:val="MS Mincho"/>
    <w:panose1 w:val="00000000000000000000"/>
    <w:charset w:val="80"/>
    <w:family w:val="auto"/>
    <w:notTrueType/>
    <w:pitch w:val="default"/>
    <w:sig w:usb0="00000001" w:usb1="08070000" w:usb2="00000010" w:usb3="00000000" w:csb0="00020000"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A85" w:rsidRPr="005806FA" w:rsidRDefault="00D22418">
    <w:pPr>
      <w:pStyle w:val="a4"/>
      <w:jc w:val="right"/>
      <w:rPr>
        <w:rFonts w:ascii="Times New Roman" w:hAnsi="Times New Roman"/>
      </w:rPr>
    </w:pPr>
    <w:r w:rsidRPr="005806FA">
      <w:rPr>
        <w:rFonts w:ascii="Times New Roman" w:hAnsi="Times New Roman"/>
      </w:rPr>
      <w:fldChar w:fldCharType="begin"/>
    </w:r>
    <w:r w:rsidR="00274A85" w:rsidRPr="005806FA">
      <w:rPr>
        <w:rFonts w:ascii="Times New Roman" w:hAnsi="Times New Roman"/>
      </w:rPr>
      <w:instrText xml:space="preserve"> PAGE   \* MERGEFORMAT </w:instrText>
    </w:r>
    <w:r w:rsidRPr="005806FA">
      <w:rPr>
        <w:rFonts w:ascii="Times New Roman" w:hAnsi="Times New Roman"/>
      </w:rPr>
      <w:fldChar w:fldCharType="separate"/>
    </w:r>
    <w:r w:rsidR="00C87A6F">
      <w:rPr>
        <w:rFonts w:ascii="Times New Roman" w:hAnsi="Times New Roman"/>
        <w:noProof/>
      </w:rPr>
      <w:t>3</w:t>
    </w:r>
    <w:r w:rsidRPr="005806FA">
      <w:rPr>
        <w:rFonts w:ascii="Times New Roman" w:hAnsi="Times New Roman"/>
      </w:rPr>
      <w:fldChar w:fldCharType="end"/>
    </w:r>
  </w:p>
  <w:p w:rsidR="00274A85" w:rsidRDefault="00274A8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073" w:rsidRDefault="00F11073" w:rsidP="00CC5415">
      <w:r>
        <w:separator/>
      </w:r>
    </w:p>
  </w:footnote>
  <w:footnote w:type="continuationSeparator" w:id="1">
    <w:p w:rsidR="00F11073" w:rsidRDefault="00F11073" w:rsidP="00CC54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D4D71E"/>
    <w:lvl w:ilvl="0">
      <w:numFmt w:val="bullet"/>
      <w:lvlText w:val="*"/>
      <w:lvlJc w:val="left"/>
    </w:lvl>
  </w:abstractNum>
  <w:abstractNum w:abstractNumId="1">
    <w:nsid w:val="139D1C7D"/>
    <w:multiLevelType w:val="hybridMultilevel"/>
    <w:tmpl w:val="C2E2DE2E"/>
    <w:lvl w:ilvl="0" w:tplc="F7ECC728">
      <w:start w:val="1"/>
      <w:numFmt w:val="bullet"/>
      <w:lvlText w:val="•"/>
      <w:lvlJc w:val="left"/>
      <w:pPr>
        <w:tabs>
          <w:tab w:val="num" w:pos="0"/>
        </w:tabs>
      </w:pPr>
      <w:rPr>
        <w:rFonts w:ascii="Book Antiqua" w:hAnsi="Book Antiqua"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83D5D71"/>
    <w:multiLevelType w:val="hybridMultilevel"/>
    <w:tmpl w:val="21040CAC"/>
    <w:lvl w:ilvl="0" w:tplc="F7ECC728">
      <w:start w:val="1"/>
      <w:numFmt w:val="bullet"/>
      <w:lvlText w:val="•"/>
      <w:lvlJc w:val="left"/>
      <w:pPr>
        <w:tabs>
          <w:tab w:val="num" w:pos="0"/>
        </w:tabs>
      </w:pPr>
      <w:rPr>
        <w:rFonts w:ascii="Book Antiqua" w:hAnsi="Book Antiqua"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4">
    <w:nsid w:val="3B4D39D4"/>
    <w:multiLevelType w:val="hybridMultilevel"/>
    <w:tmpl w:val="7E7CE0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35A6977"/>
    <w:multiLevelType w:val="hybridMultilevel"/>
    <w:tmpl w:val="478048B0"/>
    <w:lvl w:ilvl="0" w:tplc="0242FCE8">
      <w:start w:val="1"/>
      <w:numFmt w:val="bullet"/>
      <w:lvlText w:val="•"/>
      <w:lvlJc w:val="left"/>
      <w:pPr>
        <w:tabs>
          <w:tab w:val="num" w:pos="0"/>
        </w:tabs>
      </w:pPr>
      <w:rPr>
        <w:rFonts w:ascii="Times New Roman" w:hAnsi="Times New Roman"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8C764D9"/>
    <w:multiLevelType w:val="hybridMultilevel"/>
    <w:tmpl w:val="B9B00420"/>
    <w:lvl w:ilvl="0" w:tplc="7762455A">
      <w:start w:val="1"/>
      <w:numFmt w:val="bullet"/>
      <w:lvlText w:val="•"/>
      <w:lvlJc w:val="left"/>
      <w:pPr>
        <w:tabs>
          <w:tab w:val="num" w:pos="0"/>
        </w:tabs>
      </w:pPr>
      <w:rPr>
        <w:rFonts w:ascii="Times New Roman" w:hAnsi="Times New Roman"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D76126A"/>
    <w:multiLevelType w:val="hybridMultilevel"/>
    <w:tmpl w:val="C92C32B8"/>
    <w:lvl w:ilvl="0" w:tplc="8FC4F88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lvl w:ilvl="0">
        <w:numFmt w:val="bullet"/>
        <w:lvlText w:val="•"/>
        <w:legacy w:legacy="1" w:legacySpace="0" w:legacyIndent="148"/>
        <w:lvlJc w:val="left"/>
        <w:rPr>
          <w:rFonts w:ascii="Arial" w:hAnsi="Arial" w:hint="default"/>
        </w:rPr>
      </w:lvl>
    </w:lvlOverride>
  </w:num>
  <w:num w:numId="2">
    <w:abstractNumId w:val="0"/>
    <w:lvlOverride w:ilvl="0">
      <w:lvl w:ilvl="0">
        <w:numFmt w:val="bullet"/>
        <w:lvlText w:val="•"/>
        <w:legacy w:legacy="1" w:legacySpace="0" w:legacyIndent="144"/>
        <w:lvlJc w:val="left"/>
        <w:rPr>
          <w:rFonts w:ascii="Arial" w:hAnsi="Arial" w:hint="default"/>
        </w:rPr>
      </w:lvl>
    </w:lvlOverride>
  </w:num>
  <w:num w:numId="3">
    <w:abstractNumId w:val="2"/>
  </w:num>
  <w:num w:numId="4">
    <w:abstractNumId w:val="1"/>
  </w:num>
  <w:num w:numId="5">
    <w:abstractNumId w:val="5"/>
  </w:num>
  <w:num w:numId="6">
    <w:abstractNumId w:val="6"/>
  </w:num>
  <w:num w:numId="7">
    <w:abstractNumId w:val="4"/>
  </w:num>
  <w:num w:numId="8">
    <w:abstractNumId w:val="3"/>
    <w:lvlOverride w:ilvl="0">
      <w:startOverride w:val="1"/>
    </w:lvlOverride>
  </w:num>
  <w:num w:numId="9">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6F2D"/>
    <w:rsid w:val="000025A9"/>
    <w:rsid w:val="0000581A"/>
    <w:rsid w:val="000170BE"/>
    <w:rsid w:val="000202C8"/>
    <w:rsid w:val="00020DF9"/>
    <w:rsid w:val="00027D9E"/>
    <w:rsid w:val="000361B7"/>
    <w:rsid w:val="0003770C"/>
    <w:rsid w:val="000377E8"/>
    <w:rsid w:val="000575EC"/>
    <w:rsid w:val="0008461A"/>
    <w:rsid w:val="000A1FDC"/>
    <w:rsid w:val="000A49FB"/>
    <w:rsid w:val="000A4D96"/>
    <w:rsid w:val="000B28B9"/>
    <w:rsid w:val="000B3950"/>
    <w:rsid w:val="000B553B"/>
    <w:rsid w:val="000B56AE"/>
    <w:rsid w:val="000B5E7D"/>
    <w:rsid w:val="000B6B1F"/>
    <w:rsid w:val="000D0028"/>
    <w:rsid w:val="000D063F"/>
    <w:rsid w:val="000D1B61"/>
    <w:rsid w:val="000D3B59"/>
    <w:rsid w:val="000D74E2"/>
    <w:rsid w:val="000E6D58"/>
    <w:rsid w:val="000E6FFD"/>
    <w:rsid w:val="000E7AF7"/>
    <w:rsid w:val="001078FA"/>
    <w:rsid w:val="00123D81"/>
    <w:rsid w:val="00132F50"/>
    <w:rsid w:val="00137596"/>
    <w:rsid w:val="00142CF0"/>
    <w:rsid w:val="00143F5B"/>
    <w:rsid w:val="00147728"/>
    <w:rsid w:val="00147917"/>
    <w:rsid w:val="00160206"/>
    <w:rsid w:val="001609D5"/>
    <w:rsid w:val="00166AE7"/>
    <w:rsid w:val="001753BA"/>
    <w:rsid w:val="00176F2D"/>
    <w:rsid w:val="00187BA5"/>
    <w:rsid w:val="00191D61"/>
    <w:rsid w:val="00196B84"/>
    <w:rsid w:val="001B183A"/>
    <w:rsid w:val="001C56D7"/>
    <w:rsid w:val="001D1030"/>
    <w:rsid w:val="001E46CB"/>
    <w:rsid w:val="001F0919"/>
    <w:rsid w:val="001F67FA"/>
    <w:rsid w:val="00213E30"/>
    <w:rsid w:val="002159B8"/>
    <w:rsid w:val="00221B90"/>
    <w:rsid w:val="00221CFE"/>
    <w:rsid w:val="002311D0"/>
    <w:rsid w:val="00234BC9"/>
    <w:rsid w:val="002510C1"/>
    <w:rsid w:val="00254A29"/>
    <w:rsid w:val="002654AF"/>
    <w:rsid w:val="002670DA"/>
    <w:rsid w:val="00274A85"/>
    <w:rsid w:val="00297A2D"/>
    <w:rsid w:val="002A7146"/>
    <w:rsid w:val="002A7276"/>
    <w:rsid w:val="002B1435"/>
    <w:rsid w:val="002B3069"/>
    <w:rsid w:val="002B7B2D"/>
    <w:rsid w:val="002C2E17"/>
    <w:rsid w:val="002D31F0"/>
    <w:rsid w:val="002D551B"/>
    <w:rsid w:val="002F37B2"/>
    <w:rsid w:val="002F47C2"/>
    <w:rsid w:val="00303C23"/>
    <w:rsid w:val="00316380"/>
    <w:rsid w:val="00331480"/>
    <w:rsid w:val="00332419"/>
    <w:rsid w:val="0033486D"/>
    <w:rsid w:val="003533CA"/>
    <w:rsid w:val="0036140F"/>
    <w:rsid w:val="003823F6"/>
    <w:rsid w:val="00385D97"/>
    <w:rsid w:val="003927E4"/>
    <w:rsid w:val="003A5755"/>
    <w:rsid w:val="003A7FDC"/>
    <w:rsid w:val="003B0DF0"/>
    <w:rsid w:val="003B4379"/>
    <w:rsid w:val="003B5A7F"/>
    <w:rsid w:val="003B70DF"/>
    <w:rsid w:val="003D33CF"/>
    <w:rsid w:val="003D409F"/>
    <w:rsid w:val="003D7B11"/>
    <w:rsid w:val="003E2C59"/>
    <w:rsid w:val="0041352F"/>
    <w:rsid w:val="00414A2D"/>
    <w:rsid w:val="00414BBD"/>
    <w:rsid w:val="004221E7"/>
    <w:rsid w:val="00425062"/>
    <w:rsid w:val="00430504"/>
    <w:rsid w:val="00431778"/>
    <w:rsid w:val="00433B5C"/>
    <w:rsid w:val="0044025A"/>
    <w:rsid w:val="004550A0"/>
    <w:rsid w:val="0047039F"/>
    <w:rsid w:val="00471130"/>
    <w:rsid w:val="00471E3A"/>
    <w:rsid w:val="004721AB"/>
    <w:rsid w:val="00480F0E"/>
    <w:rsid w:val="00485D5C"/>
    <w:rsid w:val="0048607E"/>
    <w:rsid w:val="004867FD"/>
    <w:rsid w:val="00495276"/>
    <w:rsid w:val="004A2844"/>
    <w:rsid w:val="004A456E"/>
    <w:rsid w:val="004C72FF"/>
    <w:rsid w:val="004D0345"/>
    <w:rsid w:val="004D13BA"/>
    <w:rsid w:val="004F4D0C"/>
    <w:rsid w:val="00504F88"/>
    <w:rsid w:val="005114DE"/>
    <w:rsid w:val="00515FAC"/>
    <w:rsid w:val="0052111A"/>
    <w:rsid w:val="00521558"/>
    <w:rsid w:val="0052502F"/>
    <w:rsid w:val="00525DD0"/>
    <w:rsid w:val="00531853"/>
    <w:rsid w:val="00536694"/>
    <w:rsid w:val="0053721C"/>
    <w:rsid w:val="00560060"/>
    <w:rsid w:val="00560098"/>
    <w:rsid w:val="00573CD8"/>
    <w:rsid w:val="00574209"/>
    <w:rsid w:val="005806FA"/>
    <w:rsid w:val="00581989"/>
    <w:rsid w:val="005849E5"/>
    <w:rsid w:val="00585F3C"/>
    <w:rsid w:val="00592B78"/>
    <w:rsid w:val="00592F81"/>
    <w:rsid w:val="005A1CBC"/>
    <w:rsid w:val="005A381E"/>
    <w:rsid w:val="005A40BF"/>
    <w:rsid w:val="005A66F4"/>
    <w:rsid w:val="005F173E"/>
    <w:rsid w:val="005F2F5F"/>
    <w:rsid w:val="00612376"/>
    <w:rsid w:val="006139F6"/>
    <w:rsid w:val="00617DAC"/>
    <w:rsid w:val="00621E3A"/>
    <w:rsid w:val="00630ABA"/>
    <w:rsid w:val="00631190"/>
    <w:rsid w:val="006460E1"/>
    <w:rsid w:val="006463ED"/>
    <w:rsid w:val="00653A81"/>
    <w:rsid w:val="006556F1"/>
    <w:rsid w:val="006564A0"/>
    <w:rsid w:val="00656700"/>
    <w:rsid w:val="00656C8E"/>
    <w:rsid w:val="00657B61"/>
    <w:rsid w:val="0068115E"/>
    <w:rsid w:val="00693D99"/>
    <w:rsid w:val="006B7513"/>
    <w:rsid w:val="006C0E88"/>
    <w:rsid w:val="006D6582"/>
    <w:rsid w:val="007018E3"/>
    <w:rsid w:val="00703F5B"/>
    <w:rsid w:val="00707189"/>
    <w:rsid w:val="00736115"/>
    <w:rsid w:val="00744787"/>
    <w:rsid w:val="00750111"/>
    <w:rsid w:val="007511BC"/>
    <w:rsid w:val="0075628E"/>
    <w:rsid w:val="00756572"/>
    <w:rsid w:val="00772B4C"/>
    <w:rsid w:val="0077681E"/>
    <w:rsid w:val="00782AC6"/>
    <w:rsid w:val="007830F3"/>
    <w:rsid w:val="00787659"/>
    <w:rsid w:val="0079297F"/>
    <w:rsid w:val="0079576E"/>
    <w:rsid w:val="007A4CFC"/>
    <w:rsid w:val="007A5AAE"/>
    <w:rsid w:val="007B0CD6"/>
    <w:rsid w:val="007B485F"/>
    <w:rsid w:val="007C598D"/>
    <w:rsid w:val="007C5DD5"/>
    <w:rsid w:val="007D3169"/>
    <w:rsid w:val="007D6A89"/>
    <w:rsid w:val="00802DEE"/>
    <w:rsid w:val="008107EB"/>
    <w:rsid w:val="00811321"/>
    <w:rsid w:val="00811DDB"/>
    <w:rsid w:val="008121FF"/>
    <w:rsid w:val="00820830"/>
    <w:rsid w:val="0082170F"/>
    <w:rsid w:val="00833697"/>
    <w:rsid w:val="00833C3C"/>
    <w:rsid w:val="008417FC"/>
    <w:rsid w:val="00856569"/>
    <w:rsid w:val="00861E68"/>
    <w:rsid w:val="0086297F"/>
    <w:rsid w:val="00864C98"/>
    <w:rsid w:val="00872B57"/>
    <w:rsid w:val="008742E5"/>
    <w:rsid w:val="00887F6F"/>
    <w:rsid w:val="008942FA"/>
    <w:rsid w:val="008A4419"/>
    <w:rsid w:val="008C07B6"/>
    <w:rsid w:val="008C763C"/>
    <w:rsid w:val="008D5946"/>
    <w:rsid w:val="008E6D99"/>
    <w:rsid w:val="008F03B8"/>
    <w:rsid w:val="009028D3"/>
    <w:rsid w:val="00906A90"/>
    <w:rsid w:val="0091711D"/>
    <w:rsid w:val="00923FF3"/>
    <w:rsid w:val="0092600E"/>
    <w:rsid w:val="00926D72"/>
    <w:rsid w:val="00933FA5"/>
    <w:rsid w:val="00961C89"/>
    <w:rsid w:val="009634A1"/>
    <w:rsid w:val="0097050A"/>
    <w:rsid w:val="0097466E"/>
    <w:rsid w:val="00974C45"/>
    <w:rsid w:val="00977F0E"/>
    <w:rsid w:val="009836C0"/>
    <w:rsid w:val="00987E8C"/>
    <w:rsid w:val="00993F16"/>
    <w:rsid w:val="009A6038"/>
    <w:rsid w:val="009B6469"/>
    <w:rsid w:val="009D0CB0"/>
    <w:rsid w:val="009D480A"/>
    <w:rsid w:val="009D6180"/>
    <w:rsid w:val="009E4326"/>
    <w:rsid w:val="009F7FB9"/>
    <w:rsid w:val="00A10DE1"/>
    <w:rsid w:val="00A14C6D"/>
    <w:rsid w:val="00A17DD6"/>
    <w:rsid w:val="00A22914"/>
    <w:rsid w:val="00A2357A"/>
    <w:rsid w:val="00A4115B"/>
    <w:rsid w:val="00A43771"/>
    <w:rsid w:val="00A47ECF"/>
    <w:rsid w:val="00A54884"/>
    <w:rsid w:val="00A554FF"/>
    <w:rsid w:val="00A5793C"/>
    <w:rsid w:val="00A730E5"/>
    <w:rsid w:val="00A756C6"/>
    <w:rsid w:val="00A81422"/>
    <w:rsid w:val="00A821ED"/>
    <w:rsid w:val="00A846E2"/>
    <w:rsid w:val="00A941BD"/>
    <w:rsid w:val="00A9774F"/>
    <w:rsid w:val="00AB62E3"/>
    <w:rsid w:val="00AD23F5"/>
    <w:rsid w:val="00AD3BDC"/>
    <w:rsid w:val="00AD40BC"/>
    <w:rsid w:val="00AE1966"/>
    <w:rsid w:val="00AE233D"/>
    <w:rsid w:val="00AE63A9"/>
    <w:rsid w:val="00AF2554"/>
    <w:rsid w:val="00B02A25"/>
    <w:rsid w:val="00B170E1"/>
    <w:rsid w:val="00B36EED"/>
    <w:rsid w:val="00B500C1"/>
    <w:rsid w:val="00B51762"/>
    <w:rsid w:val="00B53B8B"/>
    <w:rsid w:val="00B5531B"/>
    <w:rsid w:val="00B74414"/>
    <w:rsid w:val="00B83483"/>
    <w:rsid w:val="00B85FD5"/>
    <w:rsid w:val="00B87887"/>
    <w:rsid w:val="00B879E3"/>
    <w:rsid w:val="00BB0649"/>
    <w:rsid w:val="00BB6565"/>
    <w:rsid w:val="00BD206F"/>
    <w:rsid w:val="00BD27C0"/>
    <w:rsid w:val="00BD3DF0"/>
    <w:rsid w:val="00BD4888"/>
    <w:rsid w:val="00BD6050"/>
    <w:rsid w:val="00BF2E0E"/>
    <w:rsid w:val="00BF55DF"/>
    <w:rsid w:val="00C030EF"/>
    <w:rsid w:val="00C040C5"/>
    <w:rsid w:val="00C06147"/>
    <w:rsid w:val="00C164D5"/>
    <w:rsid w:val="00C166E7"/>
    <w:rsid w:val="00C23742"/>
    <w:rsid w:val="00C370D8"/>
    <w:rsid w:val="00C525C4"/>
    <w:rsid w:val="00C621D6"/>
    <w:rsid w:val="00C81E20"/>
    <w:rsid w:val="00C8718B"/>
    <w:rsid w:val="00C87A6F"/>
    <w:rsid w:val="00C9153A"/>
    <w:rsid w:val="00C93833"/>
    <w:rsid w:val="00CA1ECA"/>
    <w:rsid w:val="00CA3F6A"/>
    <w:rsid w:val="00CC4A39"/>
    <w:rsid w:val="00CC5415"/>
    <w:rsid w:val="00CD78D1"/>
    <w:rsid w:val="00CE0326"/>
    <w:rsid w:val="00CE33BD"/>
    <w:rsid w:val="00CE4A96"/>
    <w:rsid w:val="00CE6763"/>
    <w:rsid w:val="00CF6321"/>
    <w:rsid w:val="00CF7F12"/>
    <w:rsid w:val="00D01BFD"/>
    <w:rsid w:val="00D047DC"/>
    <w:rsid w:val="00D07ADB"/>
    <w:rsid w:val="00D16E27"/>
    <w:rsid w:val="00D22418"/>
    <w:rsid w:val="00D4408E"/>
    <w:rsid w:val="00D45524"/>
    <w:rsid w:val="00D51646"/>
    <w:rsid w:val="00D52C5C"/>
    <w:rsid w:val="00D606EB"/>
    <w:rsid w:val="00D6203B"/>
    <w:rsid w:val="00D71029"/>
    <w:rsid w:val="00D72F57"/>
    <w:rsid w:val="00D7408C"/>
    <w:rsid w:val="00D74DBF"/>
    <w:rsid w:val="00D774F4"/>
    <w:rsid w:val="00D92DB0"/>
    <w:rsid w:val="00D95F7C"/>
    <w:rsid w:val="00DB10C6"/>
    <w:rsid w:val="00DB6E5E"/>
    <w:rsid w:val="00DB7306"/>
    <w:rsid w:val="00DC28DB"/>
    <w:rsid w:val="00DC532E"/>
    <w:rsid w:val="00DD0365"/>
    <w:rsid w:val="00DD34DF"/>
    <w:rsid w:val="00DE5732"/>
    <w:rsid w:val="00DE6E25"/>
    <w:rsid w:val="00DF4BA8"/>
    <w:rsid w:val="00E05056"/>
    <w:rsid w:val="00E06D37"/>
    <w:rsid w:val="00E125C2"/>
    <w:rsid w:val="00E26FE0"/>
    <w:rsid w:val="00E41E3D"/>
    <w:rsid w:val="00E46355"/>
    <w:rsid w:val="00E54668"/>
    <w:rsid w:val="00E56CB9"/>
    <w:rsid w:val="00E64073"/>
    <w:rsid w:val="00E72945"/>
    <w:rsid w:val="00E7298E"/>
    <w:rsid w:val="00E7435D"/>
    <w:rsid w:val="00EA0993"/>
    <w:rsid w:val="00EA181B"/>
    <w:rsid w:val="00EA1EF4"/>
    <w:rsid w:val="00EA7B45"/>
    <w:rsid w:val="00EB1459"/>
    <w:rsid w:val="00EC0407"/>
    <w:rsid w:val="00EC3DB1"/>
    <w:rsid w:val="00ED1DF3"/>
    <w:rsid w:val="00ED3AEA"/>
    <w:rsid w:val="00ED47C6"/>
    <w:rsid w:val="00ED6929"/>
    <w:rsid w:val="00ED7A53"/>
    <w:rsid w:val="00EE18A8"/>
    <w:rsid w:val="00EE23D7"/>
    <w:rsid w:val="00EE6F46"/>
    <w:rsid w:val="00EF7567"/>
    <w:rsid w:val="00F003AA"/>
    <w:rsid w:val="00F11073"/>
    <w:rsid w:val="00F13105"/>
    <w:rsid w:val="00F1720F"/>
    <w:rsid w:val="00F3414F"/>
    <w:rsid w:val="00F41222"/>
    <w:rsid w:val="00F42BB0"/>
    <w:rsid w:val="00F51F14"/>
    <w:rsid w:val="00F55BB5"/>
    <w:rsid w:val="00F55CB8"/>
    <w:rsid w:val="00F573D5"/>
    <w:rsid w:val="00F619FC"/>
    <w:rsid w:val="00F64556"/>
    <w:rsid w:val="00F67A27"/>
    <w:rsid w:val="00F726C0"/>
    <w:rsid w:val="00F80979"/>
    <w:rsid w:val="00F84943"/>
    <w:rsid w:val="00F947C7"/>
    <w:rsid w:val="00FA6AC4"/>
    <w:rsid w:val="00FB2D29"/>
    <w:rsid w:val="00FC2100"/>
    <w:rsid w:val="00FD0AD0"/>
    <w:rsid w:val="00FE4EE8"/>
    <w:rsid w:val="00FE725B"/>
    <w:rsid w:val="00FF07FE"/>
    <w:rsid w:val="00FF5DA9"/>
    <w:rsid w:val="00FF6F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F2D"/>
    <w:rPr>
      <w:rFonts w:ascii="Thames" w:eastAsia="Times New Roman" w:hAnsi="Thames"/>
      <w:sz w:val="24"/>
      <w:szCs w:val="28"/>
    </w:rPr>
  </w:style>
  <w:style w:type="paragraph" w:styleId="1">
    <w:name w:val="heading 1"/>
    <w:basedOn w:val="a"/>
    <w:link w:val="10"/>
    <w:uiPriority w:val="99"/>
    <w:qFormat/>
    <w:rsid w:val="00176F2D"/>
    <w:pPr>
      <w:spacing w:before="100" w:beforeAutospacing="1" w:after="100" w:afterAutospacing="1"/>
      <w:outlineLvl w:val="0"/>
    </w:pPr>
    <w:rPr>
      <w:rFonts w:ascii="Times New Roman" w:hAnsi="Times New Roman"/>
      <w:b/>
      <w:bCs/>
      <w:color w:val="333333"/>
      <w:kern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76F2D"/>
    <w:rPr>
      <w:rFonts w:ascii="Times New Roman" w:hAnsi="Times New Roman" w:cs="Times New Roman"/>
      <w:b/>
      <w:bCs/>
      <w:color w:val="333333"/>
      <w:kern w:val="36"/>
      <w:sz w:val="24"/>
      <w:szCs w:val="24"/>
      <w:lang w:eastAsia="ru-RU"/>
    </w:rPr>
  </w:style>
  <w:style w:type="table" w:styleId="a3">
    <w:name w:val="Table Grid"/>
    <w:basedOn w:val="a1"/>
    <w:uiPriority w:val="99"/>
    <w:rsid w:val="00176F2D"/>
    <w:rPr>
      <w:rFonts w:ascii="Thames" w:eastAsia="Times New Roman" w:hAnsi="Thames"/>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
    <w:name w:val="Font Style20"/>
    <w:uiPriority w:val="99"/>
    <w:rsid w:val="00176F2D"/>
    <w:rPr>
      <w:rFonts w:ascii="Cambria" w:hAnsi="Cambria"/>
      <w:sz w:val="20"/>
    </w:rPr>
  </w:style>
  <w:style w:type="paragraph" w:customStyle="1" w:styleId="Style1">
    <w:name w:val="Style1"/>
    <w:basedOn w:val="a"/>
    <w:uiPriority w:val="99"/>
    <w:rsid w:val="00176F2D"/>
    <w:pPr>
      <w:widowControl w:val="0"/>
      <w:autoSpaceDE w:val="0"/>
      <w:autoSpaceDN w:val="0"/>
      <w:adjustRightInd w:val="0"/>
      <w:spacing w:line="250" w:lineRule="exact"/>
      <w:jc w:val="both"/>
    </w:pPr>
    <w:rPr>
      <w:rFonts w:ascii="Cambria" w:hAnsi="Cambria"/>
      <w:szCs w:val="24"/>
    </w:rPr>
  </w:style>
  <w:style w:type="paragraph" w:customStyle="1" w:styleId="Style4">
    <w:name w:val="Style4"/>
    <w:basedOn w:val="a"/>
    <w:uiPriority w:val="99"/>
    <w:rsid w:val="00176F2D"/>
    <w:pPr>
      <w:widowControl w:val="0"/>
      <w:autoSpaceDE w:val="0"/>
      <w:autoSpaceDN w:val="0"/>
      <w:adjustRightInd w:val="0"/>
      <w:spacing w:line="257" w:lineRule="exact"/>
      <w:ind w:firstLine="283"/>
      <w:jc w:val="both"/>
    </w:pPr>
    <w:rPr>
      <w:rFonts w:ascii="Cambria" w:hAnsi="Cambria"/>
      <w:szCs w:val="24"/>
    </w:rPr>
  </w:style>
  <w:style w:type="paragraph" w:styleId="a4">
    <w:name w:val="footer"/>
    <w:basedOn w:val="a"/>
    <w:link w:val="a5"/>
    <w:uiPriority w:val="99"/>
    <w:rsid w:val="00176F2D"/>
    <w:pPr>
      <w:tabs>
        <w:tab w:val="center" w:pos="4677"/>
        <w:tab w:val="right" w:pos="9355"/>
      </w:tabs>
    </w:pPr>
  </w:style>
  <w:style w:type="character" w:customStyle="1" w:styleId="a5">
    <w:name w:val="Нижний колонтитул Знак"/>
    <w:basedOn w:val="a0"/>
    <w:link w:val="a4"/>
    <w:uiPriority w:val="99"/>
    <w:locked/>
    <w:rsid w:val="00176F2D"/>
    <w:rPr>
      <w:rFonts w:ascii="Thames" w:hAnsi="Thames" w:cs="Times New Roman"/>
      <w:sz w:val="28"/>
      <w:szCs w:val="28"/>
      <w:lang w:eastAsia="ru-RU"/>
    </w:rPr>
  </w:style>
  <w:style w:type="character" w:styleId="a6">
    <w:name w:val="page number"/>
    <w:basedOn w:val="a0"/>
    <w:uiPriority w:val="99"/>
    <w:rsid w:val="00176F2D"/>
    <w:rPr>
      <w:rFonts w:cs="Times New Roman"/>
    </w:rPr>
  </w:style>
  <w:style w:type="paragraph" w:customStyle="1" w:styleId="Style6">
    <w:name w:val="Style6"/>
    <w:basedOn w:val="a"/>
    <w:uiPriority w:val="99"/>
    <w:rsid w:val="00176F2D"/>
    <w:pPr>
      <w:widowControl w:val="0"/>
      <w:autoSpaceDE w:val="0"/>
      <w:autoSpaceDN w:val="0"/>
      <w:adjustRightInd w:val="0"/>
    </w:pPr>
    <w:rPr>
      <w:rFonts w:ascii="Cambria" w:hAnsi="Cambria"/>
      <w:szCs w:val="24"/>
    </w:rPr>
  </w:style>
  <w:style w:type="paragraph" w:customStyle="1" w:styleId="Style8">
    <w:name w:val="Style8"/>
    <w:basedOn w:val="a"/>
    <w:uiPriority w:val="99"/>
    <w:rsid w:val="00176F2D"/>
    <w:pPr>
      <w:widowControl w:val="0"/>
      <w:autoSpaceDE w:val="0"/>
      <w:autoSpaceDN w:val="0"/>
      <w:adjustRightInd w:val="0"/>
      <w:spacing w:line="370" w:lineRule="exact"/>
    </w:pPr>
    <w:rPr>
      <w:rFonts w:ascii="Cambria" w:hAnsi="Cambria"/>
      <w:szCs w:val="24"/>
    </w:rPr>
  </w:style>
  <w:style w:type="paragraph" w:customStyle="1" w:styleId="Style10">
    <w:name w:val="Style10"/>
    <w:basedOn w:val="a"/>
    <w:uiPriority w:val="99"/>
    <w:rsid w:val="00176F2D"/>
    <w:pPr>
      <w:widowControl w:val="0"/>
      <w:autoSpaceDE w:val="0"/>
      <w:autoSpaceDN w:val="0"/>
      <w:adjustRightInd w:val="0"/>
      <w:spacing w:line="307" w:lineRule="exact"/>
      <w:ind w:hanging="288"/>
    </w:pPr>
    <w:rPr>
      <w:rFonts w:ascii="Cambria" w:hAnsi="Cambria"/>
      <w:szCs w:val="24"/>
    </w:rPr>
  </w:style>
  <w:style w:type="paragraph" w:customStyle="1" w:styleId="Style14">
    <w:name w:val="Style14"/>
    <w:basedOn w:val="a"/>
    <w:uiPriority w:val="99"/>
    <w:rsid w:val="00176F2D"/>
    <w:pPr>
      <w:widowControl w:val="0"/>
      <w:autoSpaceDE w:val="0"/>
      <w:autoSpaceDN w:val="0"/>
      <w:adjustRightInd w:val="0"/>
      <w:spacing w:line="251" w:lineRule="exact"/>
      <w:ind w:firstLine="288"/>
      <w:jc w:val="both"/>
    </w:pPr>
    <w:rPr>
      <w:rFonts w:ascii="Cambria" w:hAnsi="Cambria"/>
      <w:szCs w:val="24"/>
    </w:rPr>
  </w:style>
  <w:style w:type="paragraph" w:customStyle="1" w:styleId="Style15">
    <w:name w:val="Style15"/>
    <w:basedOn w:val="a"/>
    <w:uiPriority w:val="99"/>
    <w:rsid w:val="00176F2D"/>
    <w:pPr>
      <w:widowControl w:val="0"/>
      <w:autoSpaceDE w:val="0"/>
      <w:autoSpaceDN w:val="0"/>
      <w:adjustRightInd w:val="0"/>
    </w:pPr>
    <w:rPr>
      <w:rFonts w:ascii="Cambria" w:hAnsi="Cambria"/>
      <w:szCs w:val="24"/>
    </w:rPr>
  </w:style>
  <w:style w:type="paragraph" w:customStyle="1" w:styleId="Style16">
    <w:name w:val="Style16"/>
    <w:basedOn w:val="a"/>
    <w:uiPriority w:val="99"/>
    <w:rsid w:val="00176F2D"/>
    <w:pPr>
      <w:widowControl w:val="0"/>
      <w:autoSpaceDE w:val="0"/>
      <w:autoSpaceDN w:val="0"/>
      <w:adjustRightInd w:val="0"/>
      <w:spacing w:line="229" w:lineRule="exact"/>
      <w:ind w:firstLine="288"/>
      <w:jc w:val="both"/>
    </w:pPr>
    <w:rPr>
      <w:rFonts w:ascii="Cambria" w:hAnsi="Cambria"/>
      <w:szCs w:val="24"/>
    </w:rPr>
  </w:style>
  <w:style w:type="character" w:customStyle="1" w:styleId="FontStyle18">
    <w:name w:val="Font Style18"/>
    <w:uiPriority w:val="99"/>
    <w:rsid w:val="00176F2D"/>
    <w:rPr>
      <w:rFonts w:ascii="Microsoft Sans Serif" w:hAnsi="Microsoft Sans Serif"/>
      <w:sz w:val="32"/>
    </w:rPr>
  </w:style>
  <w:style w:type="character" w:customStyle="1" w:styleId="FontStyle21">
    <w:name w:val="Font Style21"/>
    <w:uiPriority w:val="99"/>
    <w:rsid w:val="00176F2D"/>
    <w:rPr>
      <w:rFonts w:ascii="Microsoft Sans Serif" w:hAnsi="Microsoft Sans Serif"/>
      <w:b/>
      <w:sz w:val="28"/>
    </w:rPr>
  </w:style>
  <w:style w:type="character" w:customStyle="1" w:styleId="FontStyle22">
    <w:name w:val="Font Style22"/>
    <w:uiPriority w:val="99"/>
    <w:rsid w:val="00176F2D"/>
    <w:rPr>
      <w:rFonts w:ascii="Microsoft Sans Serif" w:hAnsi="Microsoft Sans Serif"/>
      <w:spacing w:val="10"/>
      <w:sz w:val="18"/>
    </w:rPr>
  </w:style>
  <w:style w:type="character" w:customStyle="1" w:styleId="FontStyle26">
    <w:name w:val="Font Style26"/>
    <w:uiPriority w:val="99"/>
    <w:rsid w:val="00176F2D"/>
    <w:rPr>
      <w:rFonts w:ascii="Cambria" w:hAnsi="Cambria"/>
      <w:i/>
      <w:sz w:val="20"/>
    </w:rPr>
  </w:style>
  <w:style w:type="character" w:customStyle="1" w:styleId="FontStyle29">
    <w:name w:val="Font Style29"/>
    <w:uiPriority w:val="99"/>
    <w:rsid w:val="00176F2D"/>
    <w:rPr>
      <w:rFonts w:ascii="Georgia" w:hAnsi="Georgia"/>
      <w:b/>
      <w:sz w:val="40"/>
    </w:rPr>
  </w:style>
  <w:style w:type="character" w:customStyle="1" w:styleId="FontStyle30">
    <w:name w:val="Font Style30"/>
    <w:uiPriority w:val="99"/>
    <w:rsid w:val="00176F2D"/>
    <w:rPr>
      <w:rFonts w:ascii="Microsoft Sans Serif" w:hAnsi="Microsoft Sans Serif"/>
      <w:sz w:val="26"/>
    </w:rPr>
  </w:style>
  <w:style w:type="character" w:customStyle="1" w:styleId="FontStyle31">
    <w:name w:val="Font Style31"/>
    <w:uiPriority w:val="99"/>
    <w:rsid w:val="00176F2D"/>
    <w:rPr>
      <w:rFonts w:ascii="Cambria" w:hAnsi="Cambria"/>
      <w:sz w:val="18"/>
    </w:rPr>
  </w:style>
  <w:style w:type="paragraph" w:styleId="a7">
    <w:name w:val="footnote text"/>
    <w:basedOn w:val="a"/>
    <w:link w:val="a8"/>
    <w:uiPriority w:val="99"/>
    <w:semiHidden/>
    <w:rsid w:val="00176F2D"/>
    <w:rPr>
      <w:sz w:val="20"/>
      <w:szCs w:val="20"/>
    </w:rPr>
  </w:style>
  <w:style w:type="character" w:customStyle="1" w:styleId="a8">
    <w:name w:val="Текст сноски Знак"/>
    <w:basedOn w:val="a0"/>
    <w:link w:val="a7"/>
    <w:uiPriority w:val="99"/>
    <w:semiHidden/>
    <w:locked/>
    <w:rsid w:val="00176F2D"/>
    <w:rPr>
      <w:rFonts w:ascii="Thames" w:hAnsi="Thames" w:cs="Times New Roman"/>
      <w:sz w:val="20"/>
      <w:szCs w:val="20"/>
      <w:lang w:eastAsia="ru-RU"/>
    </w:rPr>
  </w:style>
  <w:style w:type="character" w:styleId="a9">
    <w:name w:val="footnote reference"/>
    <w:basedOn w:val="a0"/>
    <w:uiPriority w:val="99"/>
    <w:semiHidden/>
    <w:rsid w:val="00176F2D"/>
    <w:rPr>
      <w:rFonts w:ascii="Times New Roman" w:hAnsi="Times New Roman" w:cs="Times New Roman"/>
      <w:sz w:val="20"/>
      <w:vertAlign w:val="superscript"/>
    </w:rPr>
  </w:style>
  <w:style w:type="paragraph" w:customStyle="1" w:styleId="Style2">
    <w:name w:val="Style2"/>
    <w:basedOn w:val="a"/>
    <w:uiPriority w:val="99"/>
    <w:rsid w:val="00176F2D"/>
    <w:pPr>
      <w:widowControl w:val="0"/>
      <w:autoSpaceDE w:val="0"/>
      <w:autoSpaceDN w:val="0"/>
      <w:adjustRightInd w:val="0"/>
      <w:spacing w:line="254" w:lineRule="exact"/>
    </w:pPr>
    <w:rPr>
      <w:rFonts w:ascii="Cambria" w:hAnsi="Cambria"/>
      <w:szCs w:val="24"/>
    </w:rPr>
  </w:style>
  <w:style w:type="character" w:customStyle="1" w:styleId="FontStyle19">
    <w:name w:val="Font Style19"/>
    <w:uiPriority w:val="99"/>
    <w:rsid w:val="00176F2D"/>
    <w:rPr>
      <w:rFonts w:ascii="Book Antiqua" w:hAnsi="Book Antiqua"/>
      <w:i/>
      <w:spacing w:val="20"/>
      <w:sz w:val="18"/>
    </w:rPr>
  </w:style>
  <w:style w:type="character" w:customStyle="1" w:styleId="FontStyle24">
    <w:name w:val="Font Style24"/>
    <w:uiPriority w:val="99"/>
    <w:rsid w:val="00176F2D"/>
    <w:rPr>
      <w:rFonts w:ascii="Cambria" w:hAnsi="Cambria"/>
      <w:b/>
      <w:i/>
      <w:spacing w:val="20"/>
      <w:sz w:val="16"/>
    </w:rPr>
  </w:style>
  <w:style w:type="paragraph" w:customStyle="1" w:styleId="Style9">
    <w:name w:val="Style9"/>
    <w:basedOn w:val="a"/>
    <w:uiPriority w:val="99"/>
    <w:rsid w:val="00176F2D"/>
    <w:pPr>
      <w:widowControl w:val="0"/>
      <w:autoSpaceDE w:val="0"/>
      <w:autoSpaceDN w:val="0"/>
      <w:adjustRightInd w:val="0"/>
    </w:pPr>
    <w:rPr>
      <w:rFonts w:ascii="Cambria" w:hAnsi="Cambria"/>
      <w:szCs w:val="24"/>
    </w:rPr>
  </w:style>
  <w:style w:type="character" w:customStyle="1" w:styleId="FontStyle23">
    <w:name w:val="Font Style23"/>
    <w:uiPriority w:val="99"/>
    <w:rsid w:val="00176F2D"/>
    <w:rPr>
      <w:rFonts w:ascii="Microsoft Sans Serif" w:hAnsi="Microsoft Sans Serif"/>
      <w:b/>
      <w:sz w:val="20"/>
    </w:rPr>
  </w:style>
  <w:style w:type="paragraph" w:customStyle="1" w:styleId="Style21">
    <w:name w:val="Style21"/>
    <w:basedOn w:val="a"/>
    <w:uiPriority w:val="99"/>
    <w:rsid w:val="00176F2D"/>
    <w:pPr>
      <w:widowControl w:val="0"/>
      <w:autoSpaceDE w:val="0"/>
      <w:autoSpaceDN w:val="0"/>
      <w:adjustRightInd w:val="0"/>
      <w:spacing w:line="230" w:lineRule="exact"/>
      <w:ind w:firstLine="538"/>
      <w:jc w:val="both"/>
    </w:pPr>
    <w:rPr>
      <w:rFonts w:ascii="Book Antiqua" w:hAnsi="Book Antiqua"/>
      <w:szCs w:val="24"/>
    </w:rPr>
  </w:style>
  <w:style w:type="paragraph" w:customStyle="1" w:styleId="Style22">
    <w:name w:val="Style22"/>
    <w:basedOn w:val="a"/>
    <w:uiPriority w:val="99"/>
    <w:rsid w:val="00176F2D"/>
    <w:pPr>
      <w:widowControl w:val="0"/>
      <w:autoSpaceDE w:val="0"/>
      <w:autoSpaceDN w:val="0"/>
      <w:adjustRightInd w:val="0"/>
      <w:spacing w:line="235" w:lineRule="exact"/>
    </w:pPr>
    <w:rPr>
      <w:rFonts w:ascii="Book Antiqua" w:hAnsi="Book Antiqua"/>
      <w:szCs w:val="24"/>
    </w:rPr>
  </w:style>
  <w:style w:type="paragraph" w:customStyle="1" w:styleId="Style23">
    <w:name w:val="Style23"/>
    <w:basedOn w:val="a"/>
    <w:uiPriority w:val="99"/>
    <w:rsid w:val="00176F2D"/>
    <w:pPr>
      <w:widowControl w:val="0"/>
      <w:autoSpaceDE w:val="0"/>
      <w:autoSpaceDN w:val="0"/>
      <w:adjustRightInd w:val="0"/>
    </w:pPr>
    <w:rPr>
      <w:rFonts w:ascii="Book Antiqua" w:hAnsi="Book Antiqua"/>
      <w:szCs w:val="24"/>
    </w:rPr>
  </w:style>
  <w:style w:type="paragraph" w:customStyle="1" w:styleId="Style27">
    <w:name w:val="Style27"/>
    <w:basedOn w:val="a"/>
    <w:uiPriority w:val="99"/>
    <w:rsid w:val="00176F2D"/>
    <w:pPr>
      <w:widowControl w:val="0"/>
      <w:autoSpaceDE w:val="0"/>
      <w:autoSpaceDN w:val="0"/>
      <w:adjustRightInd w:val="0"/>
      <w:spacing w:line="228" w:lineRule="exact"/>
    </w:pPr>
    <w:rPr>
      <w:rFonts w:ascii="Book Antiqua" w:hAnsi="Book Antiqua"/>
      <w:szCs w:val="24"/>
    </w:rPr>
  </w:style>
  <w:style w:type="paragraph" w:customStyle="1" w:styleId="Style28">
    <w:name w:val="Style28"/>
    <w:basedOn w:val="a"/>
    <w:uiPriority w:val="99"/>
    <w:rsid w:val="00176F2D"/>
    <w:pPr>
      <w:widowControl w:val="0"/>
      <w:autoSpaceDE w:val="0"/>
      <w:autoSpaceDN w:val="0"/>
      <w:adjustRightInd w:val="0"/>
      <w:spacing w:line="226" w:lineRule="exact"/>
      <w:ind w:firstLine="586"/>
      <w:jc w:val="both"/>
    </w:pPr>
    <w:rPr>
      <w:rFonts w:ascii="Book Antiqua" w:hAnsi="Book Antiqua"/>
      <w:szCs w:val="24"/>
    </w:rPr>
  </w:style>
  <w:style w:type="character" w:customStyle="1" w:styleId="FontStyle37">
    <w:name w:val="Font Style37"/>
    <w:uiPriority w:val="99"/>
    <w:rsid w:val="00176F2D"/>
    <w:rPr>
      <w:rFonts w:ascii="Arial" w:hAnsi="Arial"/>
      <w:sz w:val="18"/>
    </w:rPr>
  </w:style>
  <w:style w:type="character" w:customStyle="1" w:styleId="FontStyle38">
    <w:name w:val="Font Style38"/>
    <w:uiPriority w:val="99"/>
    <w:rsid w:val="00176F2D"/>
    <w:rPr>
      <w:rFonts w:ascii="Book Antiqua" w:hAnsi="Book Antiqua"/>
      <w:b/>
      <w:smallCaps/>
      <w:spacing w:val="10"/>
      <w:w w:val="30"/>
      <w:sz w:val="18"/>
    </w:rPr>
  </w:style>
  <w:style w:type="character" w:customStyle="1" w:styleId="FontStyle39">
    <w:name w:val="Font Style39"/>
    <w:uiPriority w:val="99"/>
    <w:rsid w:val="00176F2D"/>
    <w:rPr>
      <w:rFonts w:ascii="Arial" w:hAnsi="Arial"/>
      <w:b/>
      <w:i/>
      <w:sz w:val="18"/>
    </w:rPr>
  </w:style>
  <w:style w:type="character" w:customStyle="1" w:styleId="FontStyle40">
    <w:name w:val="Font Style40"/>
    <w:uiPriority w:val="99"/>
    <w:rsid w:val="00176F2D"/>
    <w:rPr>
      <w:rFonts w:ascii="Arial" w:hAnsi="Arial"/>
      <w:b/>
      <w:sz w:val="18"/>
    </w:rPr>
  </w:style>
  <w:style w:type="paragraph" w:customStyle="1" w:styleId="Style11">
    <w:name w:val="Style11"/>
    <w:basedOn w:val="a"/>
    <w:uiPriority w:val="99"/>
    <w:rsid w:val="00176F2D"/>
    <w:pPr>
      <w:widowControl w:val="0"/>
      <w:autoSpaceDE w:val="0"/>
      <w:autoSpaceDN w:val="0"/>
      <w:adjustRightInd w:val="0"/>
      <w:spacing w:line="230" w:lineRule="exact"/>
      <w:ind w:firstLine="514"/>
      <w:jc w:val="both"/>
    </w:pPr>
    <w:rPr>
      <w:rFonts w:ascii="Book Antiqua" w:hAnsi="Book Antiqua"/>
      <w:szCs w:val="24"/>
    </w:rPr>
  </w:style>
  <w:style w:type="paragraph" w:customStyle="1" w:styleId="Style24">
    <w:name w:val="Style24"/>
    <w:basedOn w:val="a"/>
    <w:uiPriority w:val="99"/>
    <w:rsid w:val="00176F2D"/>
    <w:pPr>
      <w:widowControl w:val="0"/>
      <w:autoSpaceDE w:val="0"/>
      <w:autoSpaceDN w:val="0"/>
      <w:adjustRightInd w:val="0"/>
      <w:spacing w:line="230" w:lineRule="exact"/>
      <w:ind w:hanging="350"/>
    </w:pPr>
    <w:rPr>
      <w:rFonts w:ascii="Book Antiqua" w:hAnsi="Book Antiqua"/>
      <w:szCs w:val="24"/>
    </w:rPr>
  </w:style>
  <w:style w:type="character" w:customStyle="1" w:styleId="FontStyle42">
    <w:name w:val="Font Style42"/>
    <w:uiPriority w:val="99"/>
    <w:rsid w:val="00176F2D"/>
    <w:rPr>
      <w:rFonts w:ascii="Book Antiqua" w:hAnsi="Book Antiqua"/>
      <w:b/>
      <w:spacing w:val="20"/>
      <w:sz w:val="16"/>
    </w:rPr>
  </w:style>
  <w:style w:type="paragraph" w:customStyle="1" w:styleId="Style25">
    <w:name w:val="Style25"/>
    <w:basedOn w:val="a"/>
    <w:uiPriority w:val="99"/>
    <w:rsid w:val="00176F2D"/>
    <w:pPr>
      <w:widowControl w:val="0"/>
      <w:autoSpaceDE w:val="0"/>
      <w:autoSpaceDN w:val="0"/>
      <w:adjustRightInd w:val="0"/>
      <w:spacing w:line="267" w:lineRule="exact"/>
      <w:ind w:firstLine="355"/>
      <w:jc w:val="both"/>
    </w:pPr>
    <w:rPr>
      <w:rFonts w:ascii="Book Antiqua" w:hAnsi="Book Antiqua"/>
      <w:szCs w:val="24"/>
    </w:rPr>
  </w:style>
  <w:style w:type="character" w:customStyle="1" w:styleId="FontStyle33">
    <w:name w:val="Font Style33"/>
    <w:uiPriority w:val="99"/>
    <w:rsid w:val="00176F2D"/>
    <w:rPr>
      <w:rFonts w:ascii="Book Antiqua" w:hAnsi="Book Antiqua"/>
      <w:spacing w:val="10"/>
      <w:sz w:val="18"/>
    </w:rPr>
  </w:style>
  <w:style w:type="character" w:customStyle="1" w:styleId="FontStyle34">
    <w:name w:val="Font Style34"/>
    <w:uiPriority w:val="99"/>
    <w:rsid w:val="00176F2D"/>
    <w:rPr>
      <w:rFonts w:ascii="Book Antiqua" w:hAnsi="Book Antiqua"/>
      <w:b/>
      <w:sz w:val="18"/>
    </w:rPr>
  </w:style>
  <w:style w:type="character" w:customStyle="1" w:styleId="FontStyle41">
    <w:name w:val="Font Style41"/>
    <w:uiPriority w:val="99"/>
    <w:rsid w:val="00176F2D"/>
    <w:rPr>
      <w:rFonts w:ascii="Book Antiqua" w:hAnsi="Book Antiqua"/>
      <w:b/>
      <w:i/>
      <w:sz w:val="18"/>
    </w:rPr>
  </w:style>
  <w:style w:type="paragraph" w:styleId="aa">
    <w:name w:val="endnote text"/>
    <w:basedOn w:val="a"/>
    <w:link w:val="ab"/>
    <w:uiPriority w:val="99"/>
    <w:rsid w:val="00176F2D"/>
    <w:rPr>
      <w:sz w:val="20"/>
      <w:szCs w:val="20"/>
    </w:rPr>
  </w:style>
  <w:style w:type="character" w:customStyle="1" w:styleId="ab">
    <w:name w:val="Текст концевой сноски Знак"/>
    <w:basedOn w:val="a0"/>
    <w:link w:val="aa"/>
    <w:uiPriority w:val="99"/>
    <w:locked/>
    <w:rsid w:val="00176F2D"/>
    <w:rPr>
      <w:rFonts w:ascii="Thames" w:hAnsi="Thames" w:cs="Times New Roman"/>
      <w:sz w:val="20"/>
      <w:szCs w:val="20"/>
      <w:lang w:eastAsia="ru-RU"/>
    </w:rPr>
  </w:style>
  <w:style w:type="character" w:styleId="ac">
    <w:name w:val="endnote reference"/>
    <w:basedOn w:val="a0"/>
    <w:uiPriority w:val="99"/>
    <w:rsid w:val="00176F2D"/>
    <w:rPr>
      <w:rFonts w:cs="Times New Roman"/>
      <w:vertAlign w:val="superscript"/>
    </w:rPr>
  </w:style>
  <w:style w:type="paragraph" w:styleId="ad">
    <w:name w:val="header"/>
    <w:basedOn w:val="a"/>
    <w:link w:val="ae"/>
    <w:uiPriority w:val="99"/>
    <w:rsid w:val="00176F2D"/>
    <w:pPr>
      <w:tabs>
        <w:tab w:val="center" w:pos="4677"/>
        <w:tab w:val="right" w:pos="9355"/>
      </w:tabs>
    </w:pPr>
  </w:style>
  <w:style w:type="character" w:customStyle="1" w:styleId="ae">
    <w:name w:val="Верхний колонтитул Знак"/>
    <w:basedOn w:val="a0"/>
    <w:link w:val="ad"/>
    <w:uiPriority w:val="99"/>
    <w:locked/>
    <w:rsid w:val="00176F2D"/>
    <w:rPr>
      <w:rFonts w:ascii="Thames" w:hAnsi="Thames" w:cs="Times New Roman"/>
      <w:sz w:val="28"/>
      <w:szCs w:val="28"/>
      <w:lang w:eastAsia="ru-RU"/>
    </w:rPr>
  </w:style>
  <w:style w:type="table" w:customStyle="1" w:styleId="11">
    <w:name w:val="Стиль таблицы1"/>
    <w:uiPriority w:val="99"/>
    <w:rsid w:val="00176F2D"/>
    <w:rPr>
      <w:rFonts w:ascii="Thames" w:eastAsia="Times New Roman" w:hAnsi="Thames"/>
      <w:sz w:val="28"/>
    </w:rPr>
    <w:tblPr>
      <w:tblInd w:w="0" w:type="dxa"/>
      <w:tblCellMar>
        <w:top w:w="0" w:type="dxa"/>
        <w:left w:w="108" w:type="dxa"/>
        <w:bottom w:w="0" w:type="dxa"/>
        <w:right w:w="108" w:type="dxa"/>
      </w:tblCellMar>
    </w:tblPr>
  </w:style>
  <w:style w:type="table" w:customStyle="1" w:styleId="2">
    <w:name w:val="Стиль таблицы2"/>
    <w:uiPriority w:val="99"/>
    <w:rsid w:val="00176F2D"/>
    <w:rPr>
      <w:rFonts w:ascii="Thames" w:eastAsia="Times New Roman" w:hAnsi="Thames"/>
      <w:sz w:val="24"/>
    </w:rPr>
    <w:tblPr>
      <w:tblInd w:w="0" w:type="dxa"/>
      <w:tblCellMar>
        <w:top w:w="0" w:type="dxa"/>
        <w:left w:w="108" w:type="dxa"/>
        <w:bottom w:w="0" w:type="dxa"/>
        <w:right w:w="108" w:type="dxa"/>
      </w:tblCellMar>
    </w:tblPr>
  </w:style>
  <w:style w:type="table" w:customStyle="1" w:styleId="3">
    <w:name w:val="Стиль таблицы3"/>
    <w:uiPriority w:val="99"/>
    <w:rsid w:val="00176F2D"/>
    <w:pPr>
      <w:jc w:val="center"/>
    </w:pPr>
    <w:rPr>
      <w:rFonts w:ascii="Thames" w:eastAsia="Times New Roman" w:hAnsi="Thames"/>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w:basedOn w:val="a"/>
    <w:uiPriority w:val="99"/>
    <w:rsid w:val="00176F2D"/>
    <w:pPr>
      <w:spacing w:after="160" w:line="240" w:lineRule="exact"/>
    </w:pPr>
    <w:rPr>
      <w:rFonts w:ascii="Verdana" w:hAnsi="Verdana"/>
      <w:sz w:val="20"/>
      <w:szCs w:val="20"/>
      <w:lang w:val="en-US" w:eastAsia="en-US"/>
    </w:rPr>
  </w:style>
  <w:style w:type="paragraph" w:styleId="z-">
    <w:name w:val="HTML Top of Form"/>
    <w:basedOn w:val="a"/>
    <w:next w:val="a"/>
    <w:link w:val="z-0"/>
    <w:hidden/>
    <w:uiPriority w:val="99"/>
    <w:rsid w:val="00176F2D"/>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locked/>
    <w:rsid w:val="00176F2D"/>
    <w:rPr>
      <w:rFonts w:ascii="Arial" w:hAnsi="Arial" w:cs="Arial"/>
      <w:vanish/>
      <w:sz w:val="16"/>
      <w:szCs w:val="16"/>
      <w:lang w:eastAsia="ru-RU"/>
    </w:rPr>
  </w:style>
  <w:style w:type="paragraph" w:styleId="z-1">
    <w:name w:val="HTML Bottom of Form"/>
    <w:basedOn w:val="a"/>
    <w:next w:val="a"/>
    <w:link w:val="z-2"/>
    <w:hidden/>
    <w:uiPriority w:val="99"/>
    <w:rsid w:val="00176F2D"/>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locked/>
    <w:rsid w:val="00176F2D"/>
    <w:rPr>
      <w:rFonts w:ascii="Arial" w:hAnsi="Arial" w:cs="Arial"/>
      <w:vanish/>
      <w:sz w:val="16"/>
      <w:szCs w:val="16"/>
      <w:lang w:eastAsia="ru-RU"/>
    </w:rPr>
  </w:style>
  <w:style w:type="paragraph" w:styleId="af0">
    <w:name w:val="List Paragraph"/>
    <w:basedOn w:val="a"/>
    <w:uiPriority w:val="99"/>
    <w:qFormat/>
    <w:rsid w:val="00176F2D"/>
    <w:pPr>
      <w:ind w:left="708"/>
    </w:pPr>
  </w:style>
  <w:style w:type="character" w:styleId="af1">
    <w:name w:val="Hyperlink"/>
    <w:basedOn w:val="a0"/>
    <w:uiPriority w:val="99"/>
    <w:rsid w:val="00176F2D"/>
    <w:rPr>
      <w:rFonts w:cs="Times New Roman"/>
      <w:color w:val="557C2B"/>
      <w:u w:val="none"/>
      <w:effect w:val="none"/>
    </w:rPr>
  </w:style>
  <w:style w:type="character" w:customStyle="1" w:styleId="c3">
    <w:name w:val="c3"/>
    <w:basedOn w:val="a0"/>
    <w:uiPriority w:val="99"/>
    <w:rsid w:val="00176F2D"/>
    <w:rPr>
      <w:rFonts w:cs="Times New Roman"/>
    </w:rPr>
  </w:style>
  <w:style w:type="character" w:styleId="af2">
    <w:name w:val="Strong"/>
    <w:basedOn w:val="a0"/>
    <w:uiPriority w:val="99"/>
    <w:qFormat/>
    <w:rsid w:val="00176F2D"/>
    <w:rPr>
      <w:rFonts w:cs="Times New Roman"/>
      <w:b/>
    </w:rPr>
  </w:style>
  <w:style w:type="paragraph" w:styleId="af3">
    <w:name w:val="Normal (Web)"/>
    <w:basedOn w:val="a"/>
    <w:uiPriority w:val="99"/>
    <w:rsid w:val="00176F2D"/>
    <w:pPr>
      <w:spacing w:after="270"/>
    </w:pPr>
    <w:rPr>
      <w:rFonts w:ascii="Times New Roman" w:hAnsi="Times New Roman"/>
      <w:szCs w:val="24"/>
    </w:rPr>
  </w:style>
  <w:style w:type="character" w:customStyle="1" w:styleId="extraname">
    <w:name w:val="extraname"/>
    <w:basedOn w:val="a0"/>
    <w:uiPriority w:val="99"/>
    <w:rsid w:val="00176F2D"/>
    <w:rPr>
      <w:rFonts w:cs="Times New Roman"/>
    </w:rPr>
  </w:style>
  <w:style w:type="paragraph" w:styleId="af4">
    <w:name w:val="No Spacing"/>
    <w:uiPriority w:val="99"/>
    <w:qFormat/>
    <w:rsid w:val="00176F2D"/>
    <w:rPr>
      <w:sz w:val="22"/>
      <w:szCs w:val="22"/>
      <w:lang w:eastAsia="en-US"/>
    </w:rPr>
  </w:style>
  <w:style w:type="character" w:customStyle="1" w:styleId="5">
    <w:name w:val="Знак Знак5"/>
    <w:uiPriority w:val="99"/>
    <w:rsid w:val="004A2844"/>
    <w:rPr>
      <w:rFonts w:ascii="Thames" w:eastAsia="Times New Roman" w:hAnsi="Thames"/>
    </w:rPr>
  </w:style>
  <w:style w:type="character" w:customStyle="1" w:styleId="6">
    <w:name w:val="Знак Знак6"/>
    <w:uiPriority w:val="99"/>
    <w:rsid w:val="004A2844"/>
    <w:rPr>
      <w:rFonts w:ascii="Thames" w:eastAsia="Times New Roman" w:hAnsi="Thames"/>
      <w:sz w:val="28"/>
    </w:rPr>
  </w:style>
  <w:style w:type="character" w:customStyle="1" w:styleId="7">
    <w:name w:val="Знак Знак7"/>
    <w:uiPriority w:val="99"/>
    <w:rsid w:val="004A2844"/>
    <w:rPr>
      <w:rFonts w:ascii="Times New Roman" w:eastAsia="Times New Roman" w:hAnsi="Times New Roman"/>
      <w:b/>
      <w:color w:val="333333"/>
      <w:kern w:val="36"/>
      <w:sz w:val="24"/>
    </w:rPr>
  </w:style>
  <w:style w:type="character" w:customStyle="1" w:styleId="4">
    <w:name w:val="Знак Знак4"/>
    <w:uiPriority w:val="99"/>
    <w:rsid w:val="004A2844"/>
    <w:rPr>
      <w:rFonts w:ascii="Thames" w:eastAsia="Times New Roman" w:hAnsi="Thames"/>
    </w:rPr>
  </w:style>
  <w:style w:type="character" w:customStyle="1" w:styleId="30">
    <w:name w:val="Знак Знак3"/>
    <w:uiPriority w:val="99"/>
    <w:rsid w:val="004A2844"/>
    <w:rPr>
      <w:rFonts w:ascii="Thames" w:eastAsia="Times New Roman" w:hAnsi="Thames"/>
      <w:sz w:val="28"/>
    </w:rPr>
  </w:style>
  <w:style w:type="paragraph" w:customStyle="1" w:styleId="12">
    <w:name w:val="Знак1"/>
    <w:basedOn w:val="a"/>
    <w:uiPriority w:val="99"/>
    <w:rsid w:val="004A2844"/>
    <w:pPr>
      <w:spacing w:after="160" w:line="240" w:lineRule="exact"/>
    </w:pPr>
    <w:rPr>
      <w:rFonts w:ascii="Verdana" w:eastAsia="Calibri" w:hAnsi="Verdana"/>
      <w:sz w:val="20"/>
      <w:szCs w:val="20"/>
      <w:lang w:val="en-US" w:eastAsia="en-US"/>
    </w:rPr>
  </w:style>
  <w:style w:type="character" w:customStyle="1" w:styleId="20">
    <w:name w:val="Знак Знак2"/>
    <w:uiPriority w:val="99"/>
    <w:rsid w:val="004A2844"/>
    <w:rPr>
      <w:rFonts w:ascii="Arial" w:eastAsia="Times New Roman" w:hAnsi="Arial"/>
      <w:vanish/>
      <w:sz w:val="16"/>
    </w:rPr>
  </w:style>
  <w:style w:type="character" w:customStyle="1" w:styleId="13">
    <w:name w:val="Знак Знак1"/>
    <w:uiPriority w:val="99"/>
    <w:rsid w:val="004A2844"/>
    <w:rPr>
      <w:rFonts w:ascii="Arial" w:eastAsia="Times New Roman" w:hAnsi="Arial"/>
      <w:vanish/>
      <w:sz w:val="16"/>
    </w:rPr>
  </w:style>
  <w:style w:type="paragraph" w:customStyle="1" w:styleId="14">
    <w:name w:val="Абзац списка1"/>
    <w:basedOn w:val="a"/>
    <w:uiPriority w:val="99"/>
    <w:rsid w:val="004A2844"/>
    <w:pPr>
      <w:ind w:left="708"/>
    </w:pPr>
    <w:rPr>
      <w:rFonts w:ascii="Times New Roman" w:eastAsia="Calibri" w:hAnsi="Times New Roman"/>
    </w:rPr>
  </w:style>
  <w:style w:type="character" w:customStyle="1" w:styleId="af5">
    <w:name w:val="Текст выноски Знак"/>
    <w:link w:val="af6"/>
    <w:uiPriority w:val="99"/>
    <w:locked/>
    <w:rsid w:val="004A2844"/>
    <w:rPr>
      <w:rFonts w:ascii="Segoe UI" w:hAnsi="Segoe UI"/>
      <w:sz w:val="18"/>
    </w:rPr>
  </w:style>
  <w:style w:type="paragraph" w:styleId="af6">
    <w:name w:val="Balloon Text"/>
    <w:basedOn w:val="a"/>
    <w:link w:val="af5"/>
    <w:uiPriority w:val="99"/>
    <w:rsid w:val="004A2844"/>
    <w:rPr>
      <w:rFonts w:ascii="Segoe UI" w:eastAsia="Calibri" w:hAnsi="Segoe UI"/>
      <w:sz w:val="18"/>
      <w:szCs w:val="20"/>
    </w:rPr>
  </w:style>
  <w:style w:type="character" w:customStyle="1" w:styleId="BalloonTextChar">
    <w:name w:val="Balloon Text Char"/>
    <w:basedOn w:val="a0"/>
    <w:uiPriority w:val="99"/>
    <w:semiHidden/>
    <w:rsid w:val="008E5DE0"/>
    <w:rPr>
      <w:rFonts w:ascii="Times New Roman" w:eastAsia="Times New Roman" w:hAnsi="Times New Roman"/>
      <w:sz w:val="0"/>
      <w:szCs w:val="0"/>
    </w:rPr>
  </w:style>
  <w:style w:type="paragraph" w:customStyle="1" w:styleId="15">
    <w:name w:val="Без интервала1"/>
    <w:uiPriority w:val="99"/>
    <w:rsid w:val="004A2844"/>
    <w:rPr>
      <w:rFonts w:eastAsia="Times New Roman"/>
      <w:sz w:val="22"/>
      <w:szCs w:val="22"/>
      <w:lang w:eastAsia="en-US"/>
    </w:rPr>
  </w:style>
  <w:style w:type="character" w:styleId="af7">
    <w:name w:val="FollowedHyperlink"/>
    <w:basedOn w:val="a0"/>
    <w:uiPriority w:val="99"/>
    <w:semiHidden/>
    <w:unhideWhenUsed/>
    <w:rsid w:val="00234B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48083383">
      <w:bodyDiv w:val="1"/>
      <w:marLeft w:val="0"/>
      <w:marRight w:val="0"/>
      <w:marTop w:val="0"/>
      <w:marBottom w:val="0"/>
      <w:divBdr>
        <w:top w:val="none" w:sz="0" w:space="0" w:color="auto"/>
        <w:left w:val="none" w:sz="0" w:space="0" w:color="auto"/>
        <w:bottom w:val="none" w:sz="0" w:space="0" w:color="auto"/>
        <w:right w:val="none" w:sz="0" w:space="0" w:color="auto"/>
      </w:divBdr>
    </w:div>
    <w:div w:id="273710989">
      <w:bodyDiv w:val="1"/>
      <w:marLeft w:val="0"/>
      <w:marRight w:val="0"/>
      <w:marTop w:val="0"/>
      <w:marBottom w:val="0"/>
      <w:divBdr>
        <w:top w:val="none" w:sz="0" w:space="0" w:color="auto"/>
        <w:left w:val="none" w:sz="0" w:space="0" w:color="auto"/>
        <w:bottom w:val="none" w:sz="0" w:space="0" w:color="auto"/>
        <w:right w:val="none" w:sz="0" w:space="0" w:color="auto"/>
      </w:divBdr>
    </w:div>
    <w:div w:id="337775919">
      <w:bodyDiv w:val="1"/>
      <w:marLeft w:val="0"/>
      <w:marRight w:val="0"/>
      <w:marTop w:val="0"/>
      <w:marBottom w:val="0"/>
      <w:divBdr>
        <w:top w:val="none" w:sz="0" w:space="0" w:color="auto"/>
        <w:left w:val="none" w:sz="0" w:space="0" w:color="auto"/>
        <w:bottom w:val="none" w:sz="0" w:space="0" w:color="auto"/>
        <w:right w:val="none" w:sz="0" w:space="0" w:color="auto"/>
      </w:divBdr>
      <w:divsChild>
        <w:div w:id="1231384358">
          <w:marLeft w:val="0"/>
          <w:marRight w:val="0"/>
          <w:marTop w:val="0"/>
          <w:marBottom w:val="0"/>
          <w:divBdr>
            <w:top w:val="none" w:sz="0" w:space="0" w:color="auto"/>
            <w:left w:val="none" w:sz="0" w:space="0" w:color="auto"/>
            <w:bottom w:val="none" w:sz="0" w:space="0" w:color="auto"/>
            <w:right w:val="none" w:sz="0" w:space="0" w:color="auto"/>
          </w:divBdr>
        </w:div>
        <w:div w:id="513496427">
          <w:marLeft w:val="0"/>
          <w:marRight w:val="0"/>
          <w:marTop w:val="0"/>
          <w:marBottom w:val="0"/>
          <w:divBdr>
            <w:top w:val="none" w:sz="0" w:space="0" w:color="auto"/>
            <w:left w:val="none" w:sz="0" w:space="0" w:color="auto"/>
            <w:bottom w:val="none" w:sz="0" w:space="0" w:color="auto"/>
            <w:right w:val="none" w:sz="0" w:space="0" w:color="auto"/>
          </w:divBdr>
        </w:div>
        <w:div w:id="88545472">
          <w:marLeft w:val="0"/>
          <w:marRight w:val="0"/>
          <w:marTop w:val="0"/>
          <w:marBottom w:val="0"/>
          <w:divBdr>
            <w:top w:val="none" w:sz="0" w:space="0" w:color="auto"/>
            <w:left w:val="none" w:sz="0" w:space="0" w:color="auto"/>
            <w:bottom w:val="none" w:sz="0" w:space="0" w:color="auto"/>
            <w:right w:val="none" w:sz="0" w:space="0" w:color="auto"/>
          </w:divBdr>
        </w:div>
        <w:div w:id="108207744">
          <w:marLeft w:val="0"/>
          <w:marRight w:val="0"/>
          <w:marTop w:val="0"/>
          <w:marBottom w:val="0"/>
          <w:divBdr>
            <w:top w:val="none" w:sz="0" w:space="0" w:color="auto"/>
            <w:left w:val="none" w:sz="0" w:space="0" w:color="auto"/>
            <w:bottom w:val="none" w:sz="0" w:space="0" w:color="auto"/>
            <w:right w:val="none" w:sz="0" w:space="0" w:color="auto"/>
          </w:divBdr>
        </w:div>
        <w:div w:id="353000172">
          <w:marLeft w:val="0"/>
          <w:marRight w:val="0"/>
          <w:marTop w:val="0"/>
          <w:marBottom w:val="0"/>
          <w:divBdr>
            <w:top w:val="none" w:sz="0" w:space="0" w:color="auto"/>
            <w:left w:val="none" w:sz="0" w:space="0" w:color="auto"/>
            <w:bottom w:val="none" w:sz="0" w:space="0" w:color="auto"/>
            <w:right w:val="none" w:sz="0" w:space="0" w:color="auto"/>
          </w:divBdr>
        </w:div>
        <w:div w:id="983316619">
          <w:marLeft w:val="0"/>
          <w:marRight w:val="0"/>
          <w:marTop w:val="0"/>
          <w:marBottom w:val="0"/>
          <w:divBdr>
            <w:top w:val="none" w:sz="0" w:space="0" w:color="auto"/>
            <w:left w:val="none" w:sz="0" w:space="0" w:color="auto"/>
            <w:bottom w:val="none" w:sz="0" w:space="0" w:color="auto"/>
            <w:right w:val="none" w:sz="0" w:space="0" w:color="auto"/>
          </w:divBdr>
        </w:div>
        <w:div w:id="1396127922">
          <w:marLeft w:val="0"/>
          <w:marRight w:val="0"/>
          <w:marTop w:val="0"/>
          <w:marBottom w:val="0"/>
          <w:divBdr>
            <w:top w:val="none" w:sz="0" w:space="0" w:color="auto"/>
            <w:left w:val="none" w:sz="0" w:space="0" w:color="auto"/>
            <w:bottom w:val="none" w:sz="0" w:space="0" w:color="auto"/>
            <w:right w:val="none" w:sz="0" w:space="0" w:color="auto"/>
          </w:divBdr>
        </w:div>
        <w:div w:id="461582984">
          <w:marLeft w:val="0"/>
          <w:marRight w:val="0"/>
          <w:marTop w:val="0"/>
          <w:marBottom w:val="0"/>
          <w:divBdr>
            <w:top w:val="none" w:sz="0" w:space="0" w:color="auto"/>
            <w:left w:val="none" w:sz="0" w:space="0" w:color="auto"/>
            <w:bottom w:val="none" w:sz="0" w:space="0" w:color="auto"/>
            <w:right w:val="none" w:sz="0" w:space="0" w:color="auto"/>
          </w:divBdr>
        </w:div>
        <w:div w:id="747576118">
          <w:marLeft w:val="0"/>
          <w:marRight w:val="0"/>
          <w:marTop w:val="0"/>
          <w:marBottom w:val="0"/>
          <w:divBdr>
            <w:top w:val="none" w:sz="0" w:space="0" w:color="auto"/>
            <w:left w:val="none" w:sz="0" w:space="0" w:color="auto"/>
            <w:bottom w:val="none" w:sz="0" w:space="0" w:color="auto"/>
            <w:right w:val="none" w:sz="0" w:space="0" w:color="auto"/>
          </w:divBdr>
        </w:div>
        <w:div w:id="1843278341">
          <w:marLeft w:val="0"/>
          <w:marRight w:val="0"/>
          <w:marTop w:val="0"/>
          <w:marBottom w:val="0"/>
          <w:divBdr>
            <w:top w:val="none" w:sz="0" w:space="0" w:color="auto"/>
            <w:left w:val="none" w:sz="0" w:space="0" w:color="auto"/>
            <w:bottom w:val="none" w:sz="0" w:space="0" w:color="auto"/>
            <w:right w:val="none" w:sz="0" w:space="0" w:color="auto"/>
          </w:divBdr>
        </w:div>
        <w:div w:id="2054844876">
          <w:marLeft w:val="0"/>
          <w:marRight w:val="0"/>
          <w:marTop w:val="0"/>
          <w:marBottom w:val="0"/>
          <w:divBdr>
            <w:top w:val="none" w:sz="0" w:space="0" w:color="auto"/>
            <w:left w:val="none" w:sz="0" w:space="0" w:color="auto"/>
            <w:bottom w:val="none" w:sz="0" w:space="0" w:color="auto"/>
            <w:right w:val="none" w:sz="0" w:space="0" w:color="auto"/>
          </w:divBdr>
        </w:div>
        <w:div w:id="1163542102">
          <w:marLeft w:val="0"/>
          <w:marRight w:val="0"/>
          <w:marTop w:val="0"/>
          <w:marBottom w:val="0"/>
          <w:divBdr>
            <w:top w:val="none" w:sz="0" w:space="0" w:color="auto"/>
            <w:left w:val="none" w:sz="0" w:space="0" w:color="auto"/>
            <w:bottom w:val="none" w:sz="0" w:space="0" w:color="auto"/>
            <w:right w:val="none" w:sz="0" w:space="0" w:color="auto"/>
          </w:divBdr>
        </w:div>
        <w:div w:id="2004040853">
          <w:marLeft w:val="0"/>
          <w:marRight w:val="0"/>
          <w:marTop w:val="0"/>
          <w:marBottom w:val="0"/>
          <w:divBdr>
            <w:top w:val="none" w:sz="0" w:space="0" w:color="auto"/>
            <w:left w:val="none" w:sz="0" w:space="0" w:color="auto"/>
            <w:bottom w:val="none" w:sz="0" w:space="0" w:color="auto"/>
            <w:right w:val="none" w:sz="0" w:space="0" w:color="auto"/>
          </w:divBdr>
        </w:div>
        <w:div w:id="920066313">
          <w:marLeft w:val="0"/>
          <w:marRight w:val="0"/>
          <w:marTop w:val="0"/>
          <w:marBottom w:val="0"/>
          <w:divBdr>
            <w:top w:val="none" w:sz="0" w:space="0" w:color="auto"/>
            <w:left w:val="none" w:sz="0" w:space="0" w:color="auto"/>
            <w:bottom w:val="none" w:sz="0" w:space="0" w:color="auto"/>
            <w:right w:val="none" w:sz="0" w:space="0" w:color="auto"/>
          </w:divBdr>
        </w:div>
        <w:div w:id="252520656">
          <w:marLeft w:val="0"/>
          <w:marRight w:val="0"/>
          <w:marTop w:val="0"/>
          <w:marBottom w:val="0"/>
          <w:divBdr>
            <w:top w:val="none" w:sz="0" w:space="0" w:color="auto"/>
            <w:left w:val="none" w:sz="0" w:space="0" w:color="auto"/>
            <w:bottom w:val="none" w:sz="0" w:space="0" w:color="auto"/>
            <w:right w:val="none" w:sz="0" w:space="0" w:color="auto"/>
          </w:divBdr>
        </w:div>
        <w:div w:id="1496721076">
          <w:marLeft w:val="0"/>
          <w:marRight w:val="0"/>
          <w:marTop w:val="0"/>
          <w:marBottom w:val="0"/>
          <w:divBdr>
            <w:top w:val="none" w:sz="0" w:space="0" w:color="auto"/>
            <w:left w:val="none" w:sz="0" w:space="0" w:color="auto"/>
            <w:bottom w:val="none" w:sz="0" w:space="0" w:color="auto"/>
            <w:right w:val="none" w:sz="0" w:space="0" w:color="auto"/>
          </w:divBdr>
        </w:div>
        <w:div w:id="1549410230">
          <w:marLeft w:val="0"/>
          <w:marRight w:val="0"/>
          <w:marTop w:val="0"/>
          <w:marBottom w:val="0"/>
          <w:divBdr>
            <w:top w:val="none" w:sz="0" w:space="0" w:color="auto"/>
            <w:left w:val="none" w:sz="0" w:space="0" w:color="auto"/>
            <w:bottom w:val="none" w:sz="0" w:space="0" w:color="auto"/>
            <w:right w:val="none" w:sz="0" w:space="0" w:color="auto"/>
          </w:divBdr>
        </w:div>
        <w:div w:id="723524043">
          <w:marLeft w:val="0"/>
          <w:marRight w:val="0"/>
          <w:marTop w:val="0"/>
          <w:marBottom w:val="0"/>
          <w:divBdr>
            <w:top w:val="none" w:sz="0" w:space="0" w:color="auto"/>
            <w:left w:val="none" w:sz="0" w:space="0" w:color="auto"/>
            <w:bottom w:val="none" w:sz="0" w:space="0" w:color="auto"/>
            <w:right w:val="none" w:sz="0" w:space="0" w:color="auto"/>
          </w:divBdr>
        </w:div>
        <w:div w:id="118888981">
          <w:marLeft w:val="0"/>
          <w:marRight w:val="0"/>
          <w:marTop w:val="0"/>
          <w:marBottom w:val="0"/>
          <w:divBdr>
            <w:top w:val="none" w:sz="0" w:space="0" w:color="auto"/>
            <w:left w:val="none" w:sz="0" w:space="0" w:color="auto"/>
            <w:bottom w:val="none" w:sz="0" w:space="0" w:color="auto"/>
            <w:right w:val="none" w:sz="0" w:space="0" w:color="auto"/>
          </w:divBdr>
        </w:div>
        <w:div w:id="553320895">
          <w:marLeft w:val="0"/>
          <w:marRight w:val="0"/>
          <w:marTop w:val="0"/>
          <w:marBottom w:val="0"/>
          <w:divBdr>
            <w:top w:val="none" w:sz="0" w:space="0" w:color="auto"/>
            <w:left w:val="none" w:sz="0" w:space="0" w:color="auto"/>
            <w:bottom w:val="none" w:sz="0" w:space="0" w:color="auto"/>
            <w:right w:val="none" w:sz="0" w:space="0" w:color="auto"/>
          </w:divBdr>
        </w:div>
        <w:div w:id="58596547">
          <w:marLeft w:val="0"/>
          <w:marRight w:val="0"/>
          <w:marTop w:val="0"/>
          <w:marBottom w:val="0"/>
          <w:divBdr>
            <w:top w:val="none" w:sz="0" w:space="0" w:color="auto"/>
            <w:left w:val="none" w:sz="0" w:space="0" w:color="auto"/>
            <w:bottom w:val="none" w:sz="0" w:space="0" w:color="auto"/>
            <w:right w:val="none" w:sz="0" w:space="0" w:color="auto"/>
          </w:divBdr>
        </w:div>
        <w:div w:id="90056886">
          <w:marLeft w:val="0"/>
          <w:marRight w:val="0"/>
          <w:marTop w:val="0"/>
          <w:marBottom w:val="0"/>
          <w:divBdr>
            <w:top w:val="none" w:sz="0" w:space="0" w:color="auto"/>
            <w:left w:val="none" w:sz="0" w:space="0" w:color="auto"/>
            <w:bottom w:val="none" w:sz="0" w:space="0" w:color="auto"/>
            <w:right w:val="none" w:sz="0" w:space="0" w:color="auto"/>
          </w:divBdr>
        </w:div>
        <w:div w:id="1796828647">
          <w:marLeft w:val="0"/>
          <w:marRight w:val="0"/>
          <w:marTop w:val="0"/>
          <w:marBottom w:val="0"/>
          <w:divBdr>
            <w:top w:val="none" w:sz="0" w:space="0" w:color="auto"/>
            <w:left w:val="none" w:sz="0" w:space="0" w:color="auto"/>
            <w:bottom w:val="none" w:sz="0" w:space="0" w:color="auto"/>
            <w:right w:val="none" w:sz="0" w:space="0" w:color="auto"/>
          </w:divBdr>
        </w:div>
        <w:div w:id="1316953859">
          <w:marLeft w:val="0"/>
          <w:marRight w:val="0"/>
          <w:marTop w:val="0"/>
          <w:marBottom w:val="0"/>
          <w:divBdr>
            <w:top w:val="none" w:sz="0" w:space="0" w:color="auto"/>
            <w:left w:val="none" w:sz="0" w:space="0" w:color="auto"/>
            <w:bottom w:val="none" w:sz="0" w:space="0" w:color="auto"/>
            <w:right w:val="none" w:sz="0" w:space="0" w:color="auto"/>
          </w:divBdr>
        </w:div>
        <w:div w:id="924529651">
          <w:marLeft w:val="0"/>
          <w:marRight w:val="0"/>
          <w:marTop w:val="0"/>
          <w:marBottom w:val="0"/>
          <w:divBdr>
            <w:top w:val="none" w:sz="0" w:space="0" w:color="auto"/>
            <w:left w:val="none" w:sz="0" w:space="0" w:color="auto"/>
            <w:bottom w:val="none" w:sz="0" w:space="0" w:color="auto"/>
            <w:right w:val="none" w:sz="0" w:space="0" w:color="auto"/>
          </w:divBdr>
        </w:div>
        <w:div w:id="2706547">
          <w:marLeft w:val="0"/>
          <w:marRight w:val="0"/>
          <w:marTop w:val="0"/>
          <w:marBottom w:val="0"/>
          <w:divBdr>
            <w:top w:val="none" w:sz="0" w:space="0" w:color="auto"/>
            <w:left w:val="none" w:sz="0" w:space="0" w:color="auto"/>
            <w:bottom w:val="none" w:sz="0" w:space="0" w:color="auto"/>
            <w:right w:val="none" w:sz="0" w:space="0" w:color="auto"/>
          </w:divBdr>
        </w:div>
        <w:div w:id="36862457">
          <w:marLeft w:val="0"/>
          <w:marRight w:val="0"/>
          <w:marTop w:val="0"/>
          <w:marBottom w:val="0"/>
          <w:divBdr>
            <w:top w:val="none" w:sz="0" w:space="0" w:color="auto"/>
            <w:left w:val="none" w:sz="0" w:space="0" w:color="auto"/>
            <w:bottom w:val="none" w:sz="0" w:space="0" w:color="auto"/>
            <w:right w:val="none" w:sz="0" w:space="0" w:color="auto"/>
          </w:divBdr>
        </w:div>
        <w:div w:id="1931038515">
          <w:marLeft w:val="0"/>
          <w:marRight w:val="0"/>
          <w:marTop w:val="0"/>
          <w:marBottom w:val="0"/>
          <w:divBdr>
            <w:top w:val="none" w:sz="0" w:space="0" w:color="auto"/>
            <w:left w:val="none" w:sz="0" w:space="0" w:color="auto"/>
            <w:bottom w:val="none" w:sz="0" w:space="0" w:color="auto"/>
            <w:right w:val="none" w:sz="0" w:space="0" w:color="auto"/>
          </w:divBdr>
        </w:div>
        <w:div w:id="1918242091">
          <w:marLeft w:val="0"/>
          <w:marRight w:val="0"/>
          <w:marTop w:val="0"/>
          <w:marBottom w:val="0"/>
          <w:divBdr>
            <w:top w:val="none" w:sz="0" w:space="0" w:color="auto"/>
            <w:left w:val="none" w:sz="0" w:space="0" w:color="auto"/>
            <w:bottom w:val="none" w:sz="0" w:space="0" w:color="auto"/>
            <w:right w:val="none" w:sz="0" w:space="0" w:color="auto"/>
          </w:divBdr>
        </w:div>
        <w:div w:id="824904244">
          <w:marLeft w:val="0"/>
          <w:marRight w:val="0"/>
          <w:marTop w:val="0"/>
          <w:marBottom w:val="0"/>
          <w:divBdr>
            <w:top w:val="none" w:sz="0" w:space="0" w:color="auto"/>
            <w:left w:val="none" w:sz="0" w:space="0" w:color="auto"/>
            <w:bottom w:val="none" w:sz="0" w:space="0" w:color="auto"/>
            <w:right w:val="none" w:sz="0" w:space="0" w:color="auto"/>
          </w:divBdr>
        </w:div>
        <w:div w:id="1752265782">
          <w:marLeft w:val="0"/>
          <w:marRight w:val="0"/>
          <w:marTop w:val="0"/>
          <w:marBottom w:val="0"/>
          <w:divBdr>
            <w:top w:val="none" w:sz="0" w:space="0" w:color="auto"/>
            <w:left w:val="none" w:sz="0" w:space="0" w:color="auto"/>
            <w:bottom w:val="none" w:sz="0" w:space="0" w:color="auto"/>
            <w:right w:val="none" w:sz="0" w:space="0" w:color="auto"/>
          </w:divBdr>
        </w:div>
        <w:div w:id="1617788174">
          <w:marLeft w:val="0"/>
          <w:marRight w:val="0"/>
          <w:marTop w:val="0"/>
          <w:marBottom w:val="0"/>
          <w:divBdr>
            <w:top w:val="none" w:sz="0" w:space="0" w:color="auto"/>
            <w:left w:val="none" w:sz="0" w:space="0" w:color="auto"/>
            <w:bottom w:val="none" w:sz="0" w:space="0" w:color="auto"/>
            <w:right w:val="none" w:sz="0" w:space="0" w:color="auto"/>
          </w:divBdr>
        </w:div>
        <w:div w:id="861431081">
          <w:marLeft w:val="0"/>
          <w:marRight w:val="0"/>
          <w:marTop w:val="0"/>
          <w:marBottom w:val="0"/>
          <w:divBdr>
            <w:top w:val="none" w:sz="0" w:space="0" w:color="auto"/>
            <w:left w:val="none" w:sz="0" w:space="0" w:color="auto"/>
            <w:bottom w:val="none" w:sz="0" w:space="0" w:color="auto"/>
            <w:right w:val="none" w:sz="0" w:space="0" w:color="auto"/>
          </w:divBdr>
        </w:div>
        <w:div w:id="1955287019">
          <w:marLeft w:val="0"/>
          <w:marRight w:val="0"/>
          <w:marTop w:val="0"/>
          <w:marBottom w:val="0"/>
          <w:divBdr>
            <w:top w:val="none" w:sz="0" w:space="0" w:color="auto"/>
            <w:left w:val="none" w:sz="0" w:space="0" w:color="auto"/>
            <w:bottom w:val="none" w:sz="0" w:space="0" w:color="auto"/>
            <w:right w:val="none" w:sz="0" w:space="0" w:color="auto"/>
          </w:divBdr>
        </w:div>
        <w:div w:id="335502623">
          <w:marLeft w:val="0"/>
          <w:marRight w:val="0"/>
          <w:marTop w:val="0"/>
          <w:marBottom w:val="0"/>
          <w:divBdr>
            <w:top w:val="none" w:sz="0" w:space="0" w:color="auto"/>
            <w:left w:val="none" w:sz="0" w:space="0" w:color="auto"/>
            <w:bottom w:val="none" w:sz="0" w:space="0" w:color="auto"/>
            <w:right w:val="none" w:sz="0" w:space="0" w:color="auto"/>
          </w:divBdr>
        </w:div>
        <w:div w:id="178857541">
          <w:marLeft w:val="0"/>
          <w:marRight w:val="0"/>
          <w:marTop w:val="0"/>
          <w:marBottom w:val="0"/>
          <w:divBdr>
            <w:top w:val="none" w:sz="0" w:space="0" w:color="auto"/>
            <w:left w:val="none" w:sz="0" w:space="0" w:color="auto"/>
            <w:bottom w:val="none" w:sz="0" w:space="0" w:color="auto"/>
            <w:right w:val="none" w:sz="0" w:space="0" w:color="auto"/>
          </w:divBdr>
        </w:div>
        <w:div w:id="858548087">
          <w:marLeft w:val="0"/>
          <w:marRight w:val="0"/>
          <w:marTop w:val="0"/>
          <w:marBottom w:val="0"/>
          <w:divBdr>
            <w:top w:val="none" w:sz="0" w:space="0" w:color="auto"/>
            <w:left w:val="none" w:sz="0" w:space="0" w:color="auto"/>
            <w:bottom w:val="none" w:sz="0" w:space="0" w:color="auto"/>
            <w:right w:val="none" w:sz="0" w:space="0" w:color="auto"/>
          </w:divBdr>
        </w:div>
        <w:div w:id="2025209774">
          <w:marLeft w:val="0"/>
          <w:marRight w:val="0"/>
          <w:marTop w:val="0"/>
          <w:marBottom w:val="0"/>
          <w:divBdr>
            <w:top w:val="none" w:sz="0" w:space="0" w:color="auto"/>
            <w:left w:val="none" w:sz="0" w:space="0" w:color="auto"/>
            <w:bottom w:val="none" w:sz="0" w:space="0" w:color="auto"/>
            <w:right w:val="none" w:sz="0" w:space="0" w:color="auto"/>
          </w:divBdr>
        </w:div>
        <w:div w:id="155612840">
          <w:marLeft w:val="0"/>
          <w:marRight w:val="0"/>
          <w:marTop w:val="0"/>
          <w:marBottom w:val="0"/>
          <w:divBdr>
            <w:top w:val="none" w:sz="0" w:space="0" w:color="auto"/>
            <w:left w:val="none" w:sz="0" w:space="0" w:color="auto"/>
            <w:bottom w:val="none" w:sz="0" w:space="0" w:color="auto"/>
            <w:right w:val="none" w:sz="0" w:space="0" w:color="auto"/>
          </w:divBdr>
        </w:div>
        <w:div w:id="1051147891">
          <w:marLeft w:val="0"/>
          <w:marRight w:val="0"/>
          <w:marTop w:val="0"/>
          <w:marBottom w:val="0"/>
          <w:divBdr>
            <w:top w:val="none" w:sz="0" w:space="0" w:color="auto"/>
            <w:left w:val="none" w:sz="0" w:space="0" w:color="auto"/>
            <w:bottom w:val="none" w:sz="0" w:space="0" w:color="auto"/>
            <w:right w:val="none" w:sz="0" w:space="0" w:color="auto"/>
          </w:divBdr>
        </w:div>
        <w:div w:id="1769692619">
          <w:marLeft w:val="0"/>
          <w:marRight w:val="0"/>
          <w:marTop w:val="0"/>
          <w:marBottom w:val="0"/>
          <w:divBdr>
            <w:top w:val="none" w:sz="0" w:space="0" w:color="auto"/>
            <w:left w:val="none" w:sz="0" w:space="0" w:color="auto"/>
            <w:bottom w:val="none" w:sz="0" w:space="0" w:color="auto"/>
            <w:right w:val="none" w:sz="0" w:space="0" w:color="auto"/>
          </w:divBdr>
        </w:div>
        <w:div w:id="1577979920">
          <w:marLeft w:val="0"/>
          <w:marRight w:val="0"/>
          <w:marTop w:val="0"/>
          <w:marBottom w:val="0"/>
          <w:divBdr>
            <w:top w:val="none" w:sz="0" w:space="0" w:color="auto"/>
            <w:left w:val="none" w:sz="0" w:space="0" w:color="auto"/>
            <w:bottom w:val="none" w:sz="0" w:space="0" w:color="auto"/>
            <w:right w:val="none" w:sz="0" w:space="0" w:color="auto"/>
          </w:divBdr>
        </w:div>
        <w:div w:id="989089851">
          <w:marLeft w:val="0"/>
          <w:marRight w:val="0"/>
          <w:marTop w:val="0"/>
          <w:marBottom w:val="0"/>
          <w:divBdr>
            <w:top w:val="none" w:sz="0" w:space="0" w:color="auto"/>
            <w:left w:val="none" w:sz="0" w:space="0" w:color="auto"/>
            <w:bottom w:val="none" w:sz="0" w:space="0" w:color="auto"/>
            <w:right w:val="none" w:sz="0" w:space="0" w:color="auto"/>
          </w:divBdr>
        </w:div>
        <w:div w:id="2035614869">
          <w:marLeft w:val="0"/>
          <w:marRight w:val="0"/>
          <w:marTop w:val="0"/>
          <w:marBottom w:val="0"/>
          <w:divBdr>
            <w:top w:val="none" w:sz="0" w:space="0" w:color="auto"/>
            <w:left w:val="none" w:sz="0" w:space="0" w:color="auto"/>
            <w:bottom w:val="none" w:sz="0" w:space="0" w:color="auto"/>
            <w:right w:val="none" w:sz="0" w:space="0" w:color="auto"/>
          </w:divBdr>
        </w:div>
        <w:div w:id="1497265720">
          <w:marLeft w:val="0"/>
          <w:marRight w:val="0"/>
          <w:marTop w:val="0"/>
          <w:marBottom w:val="0"/>
          <w:divBdr>
            <w:top w:val="none" w:sz="0" w:space="0" w:color="auto"/>
            <w:left w:val="none" w:sz="0" w:space="0" w:color="auto"/>
            <w:bottom w:val="none" w:sz="0" w:space="0" w:color="auto"/>
            <w:right w:val="none" w:sz="0" w:space="0" w:color="auto"/>
          </w:divBdr>
        </w:div>
        <w:div w:id="1638605142">
          <w:marLeft w:val="0"/>
          <w:marRight w:val="0"/>
          <w:marTop w:val="0"/>
          <w:marBottom w:val="0"/>
          <w:divBdr>
            <w:top w:val="none" w:sz="0" w:space="0" w:color="auto"/>
            <w:left w:val="none" w:sz="0" w:space="0" w:color="auto"/>
            <w:bottom w:val="none" w:sz="0" w:space="0" w:color="auto"/>
            <w:right w:val="none" w:sz="0" w:space="0" w:color="auto"/>
          </w:divBdr>
        </w:div>
        <w:div w:id="1761025136">
          <w:marLeft w:val="0"/>
          <w:marRight w:val="0"/>
          <w:marTop w:val="0"/>
          <w:marBottom w:val="0"/>
          <w:divBdr>
            <w:top w:val="none" w:sz="0" w:space="0" w:color="auto"/>
            <w:left w:val="none" w:sz="0" w:space="0" w:color="auto"/>
            <w:bottom w:val="none" w:sz="0" w:space="0" w:color="auto"/>
            <w:right w:val="none" w:sz="0" w:space="0" w:color="auto"/>
          </w:divBdr>
        </w:div>
        <w:div w:id="67071301">
          <w:marLeft w:val="0"/>
          <w:marRight w:val="0"/>
          <w:marTop w:val="0"/>
          <w:marBottom w:val="0"/>
          <w:divBdr>
            <w:top w:val="none" w:sz="0" w:space="0" w:color="auto"/>
            <w:left w:val="none" w:sz="0" w:space="0" w:color="auto"/>
            <w:bottom w:val="none" w:sz="0" w:space="0" w:color="auto"/>
            <w:right w:val="none" w:sz="0" w:space="0" w:color="auto"/>
          </w:divBdr>
        </w:div>
        <w:div w:id="587812746">
          <w:marLeft w:val="0"/>
          <w:marRight w:val="0"/>
          <w:marTop w:val="0"/>
          <w:marBottom w:val="0"/>
          <w:divBdr>
            <w:top w:val="none" w:sz="0" w:space="0" w:color="auto"/>
            <w:left w:val="none" w:sz="0" w:space="0" w:color="auto"/>
            <w:bottom w:val="none" w:sz="0" w:space="0" w:color="auto"/>
            <w:right w:val="none" w:sz="0" w:space="0" w:color="auto"/>
          </w:divBdr>
        </w:div>
        <w:div w:id="154565487">
          <w:marLeft w:val="0"/>
          <w:marRight w:val="0"/>
          <w:marTop w:val="0"/>
          <w:marBottom w:val="0"/>
          <w:divBdr>
            <w:top w:val="none" w:sz="0" w:space="0" w:color="auto"/>
            <w:left w:val="none" w:sz="0" w:space="0" w:color="auto"/>
            <w:bottom w:val="none" w:sz="0" w:space="0" w:color="auto"/>
            <w:right w:val="none" w:sz="0" w:space="0" w:color="auto"/>
          </w:divBdr>
        </w:div>
        <w:div w:id="2058892284">
          <w:marLeft w:val="0"/>
          <w:marRight w:val="0"/>
          <w:marTop w:val="0"/>
          <w:marBottom w:val="0"/>
          <w:divBdr>
            <w:top w:val="none" w:sz="0" w:space="0" w:color="auto"/>
            <w:left w:val="none" w:sz="0" w:space="0" w:color="auto"/>
            <w:bottom w:val="none" w:sz="0" w:space="0" w:color="auto"/>
            <w:right w:val="none" w:sz="0" w:space="0" w:color="auto"/>
          </w:divBdr>
        </w:div>
        <w:div w:id="1890796323">
          <w:marLeft w:val="0"/>
          <w:marRight w:val="0"/>
          <w:marTop w:val="0"/>
          <w:marBottom w:val="0"/>
          <w:divBdr>
            <w:top w:val="none" w:sz="0" w:space="0" w:color="auto"/>
            <w:left w:val="none" w:sz="0" w:space="0" w:color="auto"/>
            <w:bottom w:val="none" w:sz="0" w:space="0" w:color="auto"/>
            <w:right w:val="none" w:sz="0" w:space="0" w:color="auto"/>
          </w:divBdr>
        </w:div>
        <w:div w:id="925500697">
          <w:marLeft w:val="0"/>
          <w:marRight w:val="0"/>
          <w:marTop w:val="0"/>
          <w:marBottom w:val="0"/>
          <w:divBdr>
            <w:top w:val="none" w:sz="0" w:space="0" w:color="auto"/>
            <w:left w:val="none" w:sz="0" w:space="0" w:color="auto"/>
            <w:bottom w:val="none" w:sz="0" w:space="0" w:color="auto"/>
            <w:right w:val="none" w:sz="0" w:space="0" w:color="auto"/>
          </w:divBdr>
        </w:div>
        <w:div w:id="609318884">
          <w:marLeft w:val="0"/>
          <w:marRight w:val="0"/>
          <w:marTop w:val="0"/>
          <w:marBottom w:val="0"/>
          <w:divBdr>
            <w:top w:val="none" w:sz="0" w:space="0" w:color="auto"/>
            <w:left w:val="none" w:sz="0" w:space="0" w:color="auto"/>
            <w:bottom w:val="none" w:sz="0" w:space="0" w:color="auto"/>
            <w:right w:val="none" w:sz="0" w:space="0" w:color="auto"/>
          </w:divBdr>
        </w:div>
        <w:div w:id="363137034">
          <w:marLeft w:val="0"/>
          <w:marRight w:val="0"/>
          <w:marTop w:val="0"/>
          <w:marBottom w:val="0"/>
          <w:divBdr>
            <w:top w:val="none" w:sz="0" w:space="0" w:color="auto"/>
            <w:left w:val="none" w:sz="0" w:space="0" w:color="auto"/>
            <w:bottom w:val="none" w:sz="0" w:space="0" w:color="auto"/>
            <w:right w:val="none" w:sz="0" w:space="0" w:color="auto"/>
          </w:divBdr>
        </w:div>
        <w:div w:id="2134594953">
          <w:marLeft w:val="0"/>
          <w:marRight w:val="0"/>
          <w:marTop w:val="0"/>
          <w:marBottom w:val="0"/>
          <w:divBdr>
            <w:top w:val="none" w:sz="0" w:space="0" w:color="auto"/>
            <w:left w:val="none" w:sz="0" w:space="0" w:color="auto"/>
            <w:bottom w:val="none" w:sz="0" w:space="0" w:color="auto"/>
            <w:right w:val="none" w:sz="0" w:space="0" w:color="auto"/>
          </w:divBdr>
        </w:div>
        <w:div w:id="151609098">
          <w:marLeft w:val="0"/>
          <w:marRight w:val="0"/>
          <w:marTop w:val="0"/>
          <w:marBottom w:val="0"/>
          <w:divBdr>
            <w:top w:val="none" w:sz="0" w:space="0" w:color="auto"/>
            <w:left w:val="none" w:sz="0" w:space="0" w:color="auto"/>
            <w:bottom w:val="none" w:sz="0" w:space="0" w:color="auto"/>
            <w:right w:val="none" w:sz="0" w:space="0" w:color="auto"/>
          </w:divBdr>
        </w:div>
        <w:div w:id="473639839">
          <w:marLeft w:val="0"/>
          <w:marRight w:val="0"/>
          <w:marTop w:val="0"/>
          <w:marBottom w:val="0"/>
          <w:divBdr>
            <w:top w:val="none" w:sz="0" w:space="0" w:color="auto"/>
            <w:left w:val="none" w:sz="0" w:space="0" w:color="auto"/>
            <w:bottom w:val="none" w:sz="0" w:space="0" w:color="auto"/>
            <w:right w:val="none" w:sz="0" w:space="0" w:color="auto"/>
          </w:divBdr>
        </w:div>
        <w:div w:id="290983264">
          <w:marLeft w:val="0"/>
          <w:marRight w:val="0"/>
          <w:marTop w:val="0"/>
          <w:marBottom w:val="0"/>
          <w:divBdr>
            <w:top w:val="none" w:sz="0" w:space="0" w:color="auto"/>
            <w:left w:val="none" w:sz="0" w:space="0" w:color="auto"/>
            <w:bottom w:val="none" w:sz="0" w:space="0" w:color="auto"/>
            <w:right w:val="none" w:sz="0" w:space="0" w:color="auto"/>
          </w:divBdr>
        </w:div>
        <w:div w:id="987320417">
          <w:marLeft w:val="0"/>
          <w:marRight w:val="0"/>
          <w:marTop w:val="0"/>
          <w:marBottom w:val="0"/>
          <w:divBdr>
            <w:top w:val="none" w:sz="0" w:space="0" w:color="auto"/>
            <w:left w:val="none" w:sz="0" w:space="0" w:color="auto"/>
            <w:bottom w:val="none" w:sz="0" w:space="0" w:color="auto"/>
            <w:right w:val="none" w:sz="0" w:space="0" w:color="auto"/>
          </w:divBdr>
        </w:div>
        <w:div w:id="775253768">
          <w:marLeft w:val="0"/>
          <w:marRight w:val="0"/>
          <w:marTop w:val="0"/>
          <w:marBottom w:val="0"/>
          <w:divBdr>
            <w:top w:val="none" w:sz="0" w:space="0" w:color="auto"/>
            <w:left w:val="none" w:sz="0" w:space="0" w:color="auto"/>
            <w:bottom w:val="none" w:sz="0" w:space="0" w:color="auto"/>
            <w:right w:val="none" w:sz="0" w:space="0" w:color="auto"/>
          </w:divBdr>
        </w:div>
        <w:div w:id="697925375">
          <w:marLeft w:val="0"/>
          <w:marRight w:val="0"/>
          <w:marTop w:val="0"/>
          <w:marBottom w:val="0"/>
          <w:divBdr>
            <w:top w:val="none" w:sz="0" w:space="0" w:color="auto"/>
            <w:left w:val="none" w:sz="0" w:space="0" w:color="auto"/>
            <w:bottom w:val="none" w:sz="0" w:space="0" w:color="auto"/>
            <w:right w:val="none" w:sz="0" w:space="0" w:color="auto"/>
          </w:divBdr>
        </w:div>
        <w:div w:id="996038692">
          <w:marLeft w:val="0"/>
          <w:marRight w:val="0"/>
          <w:marTop w:val="0"/>
          <w:marBottom w:val="0"/>
          <w:divBdr>
            <w:top w:val="none" w:sz="0" w:space="0" w:color="auto"/>
            <w:left w:val="none" w:sz="0" w:space="0" w:color="auto"/>
            <w:bottom w:val="none" w:sz="0" w:space="0" w:color="auto"/>
            <w:right w:val="none" w:sz="0" w:space="0" w:color="auto"/>
          </w:divBdr>
        </w:div>
        <w:div w:id="2002735755">
          <w:marLeft w:val="0"/>
          <w:marRight w:val="0"/>
          <w:marTop w:val="0"/>
          <w:marBottom w:val="0"/>
          <w:divBdr>
            <w:top w:val="none" w:sz="0" w:space="0" w:color="auto"/>
            <w:left w:val="none" w:sz="0" w:space="0" w:color="auto"/>
            <w:bottom w:val="none" w:sz="0" w:space="0" w:color="auto"/>
            <w:right w:val="none" w:sz="0" w:space="0" w:color="auto"/>
          </w:divBdr>
        </w:div>
        <w:div w:id="1095709358">
          <w:marLeft w:val="0"/>
          <w:marRight w:val="0"/>
          <w:marTop w:val="0"/>
          <w:marBottom w:val="0"/>
          <w:divBdr>
            <w:top w:val="none" w:sz="0" w:space="0" w:color="auto"/>
            <w:left w:val="none" w:sz="0" w:space="0" w:color="auto"/>
            <w:bottom w:val="none" w:sz="0" w:space="0" w:color="auto"/>
            <w:right w:val="none" w:sz="0" w:space="0" w:color="auto"/>
          </w:divBdr>
        </w:div>
        <w:div w:id="1283613848">
          <w:marLeft w:val="0"/>
          <w:marRight w:val="0"/>
          <w:marTop w:val="0"/>
          <w:marBottom w:val="0"/>
          <w:divBdr>
            <w:top w:val="none" w:sz="0" w:space="0" w:color="auto"/>
            <w:left w:val="none" w:sz="0" w:space="0" w:color="auto"/>
            <w:bottom w:val="none" w:sz="0" w:space="0" w:color="auto"/>
            <w:right w:val="none" w:sz="0" w:space="0" w:color="auto"/>
          </w:divBdr>
        </w:div>
        <w:div w:id="826168781">
          <w:marLeft w:val="0"/>
          <w:marRight w:val="0"/>
          <w:marTop w:val="0"/>
          <w:marBottom w:val="0"/>
          <w:divBdr>
            <w:top w:val="none" w:sz="0" w:space="0" w:color="auto"/>
            <w:left w:val="none" w:sz="0" w:space="0" w:color="auto"/>
            <w:bottom w:val="none" w:sz="0" w:space="0" w:color="auto"/>
            <w:right w:val="none" w:sz="0" w:space="0" w:color="auto"/>
          </w:divBdr>
        </w:div>
        <w:div w:id="967393148">
          <w:marLeft w:val="0"/>
          <w:marRight w:val="0"/>
          <w:marTop w:val="0"/>
          <w:marBottom w:val="0"/>
          <w:divBdr>
            <w:top w:val="none" w:sz="0" w:space="0" w:color="auto"/>
            <w:left w:val="none" w:sz="0" w:space="0" w:color="auto"/>
            <w:bottom w:val="none" w:sz="0" w:space="0" w:color="auto"/>
            <w:right w:val="none" w:sz="0" w:space="0" w:color="auto"/>
          </w:divBdr>
        </w:div>
        <w:div w:id="428232317">
          <w:marLeft w:val="0"/>
          <w:marRight w:val="0"/>
          <w:marTop w:val="0"/>
          <w:marBottom w:val="0"/>
          <w:divBdr>
            <w:top w:val="none" w:sz="0" w:space="0" w:color="auto"/>
            <w:left w:val="none" w:sz="0" w:space="0" w:color="auto"/>
            <w:bottom w:val="none" w:sz="0" w:space="0" w:color="auto"/>
            <w:right w:val="none" w:sz="0" w:space="0" w:color="auto"/>
          </w:divBdr>
        </w:div>
        <w:div w:id="849873892">
          <w:marLeft w:val="0"/>
          <w:marRight w:val="0"/>
          <w:marTop w:val="0"/>
          <w:marBottom w:val="0"/>
          <w:divBdr>
            <w:top w:val="none" w:sz="0" w:space="0" w:color="auto"/>
            <w:left w:val="none" w:sz="0" w:space="0" w:color="auto"/>
            <w:bottom w:val="none" w:sz="0" w:space="0" w:color="auto"/>
            <w:right w:val="none" w:sz="0" w:space="0" w:color="auto"/>
          </w:divBdr>
        </w:div>
        <w:div w:id="1170481212">
          <w:marLeft w:val="0"/>
          <w:marRight w:val="0"/>
          <w:marTop w:val="0"/>
          <w:marBottom w:val="0"/>
          <w:divBdr>
            <w:top w:val="none" w:sz="0" w:space="0" w:color="auto"/>
            <w:left w:val="none" w:sz="0" w:space="0" w:color="auto"/>
            <w:bottom w:val="none" w:sz="0" w:space="0" w:color="auto"/>
            <w:right w:val="none" w:sz="0" w:space="0" w:color="auto"/>
          </w:divBdr>
        </w:div>
        <w:div w:id="707880890">
          <w:marLeft w:val="0"/>
          <w:marRight w:val="0"/>
          <w:marTop w:val="0"/>
          <w:marBottom w:val="0"/>
          <w:divBdr>
            <w:top w:val="none" w:sz="0" w:space="0" w:color="auto"/>
            <w:left w:val="none" w:sz="0" w:space="0" w:color="auto"/>
            <w:bottom w:val="none" w:sz="0" w:space="0" w:color="auto"/>
            <w:right w:val="none" w:sz="0" w:space="0" w:color="auto"/>
          </w:divBdr>
        </w:div>
        <w:div w:id="45489589">
          <w:marLeft w:val="0"/>
          <w:marRight w:val="0"/>
          <w:marTop w:val="0"/>
          <w:marBottom w:val="0"/>
          <w:divBdr>
            <w:top w:val="none" w:sz="0" w:space="0" w:color="auto"/>
            <w:left w:val="none" w:sz="0" w:space="0" w:color="auto"/>
            <w:bottom w:val="none" w:sz="0" w:space="0" w:color="auto"/>
            <w:right w:val="none" w:sz="0" w:space="0" w:color="auto"/>
          </w:divBdr>
        </w:div>
        <w:div w:id="662318993">
          <w:marLeft w:val="0"/>
          <w:marRight w:val="0"/>
          <w:marTop w:val="0"/>
          <w:marBottom w:val="0"/>
          <w:divBdr>
            <w:top w:val="none" w:sz="0" w:space="0" w:color="auto"/>
            <w:left w:val="none" w:sz="0" w:space="0" w:color="auto"/>
            <w:bottom w:val="none" w:sz="0" w:space="0" w:color="auto"/>
            <w:right w:val="none" w:sz="0" w:space="0" w:color="auto"/>
          </w:divBdr>
        </w:div>
        <w:div w:id="1838881255">
          <w:marLeft w:val="0"/>
          <w:marRight w:val="0"/>
          <w:marTop w:val="0"/>
          <w:marBottom w:val="0"/>
          <w:divBdr>
            <w:top w:val="none" w:sz="0" w:space="0" w:color="auto"/>
            <w:left w:val="none" w:sz="0" w:space="0" w:color="auto"/>
            <w:bottom w:val="none" w:sz="0" w:space="0" w:color="auto"/>
            <w:right w:val="none" w:sz="0" w:space="0" w:color="auto"/>
          </w:divBdr>
        </w:div>
        <w:div w:id="1154032155">
          <w:marLeft w:val="0"/>
          <w:marRight w:val="0"/>
          <w:marTop w:val="0"/>
          <w:marBottom w:val="0"/>
          <w:divBdr>
            <w:top w:val="none" w:sz="0" w:space="0" w:color="auto"/>
            <w:left w:val="none" w:sz="0" w:space="0" w:color="auto"/>
            <w:bottom w:val="none" w:sz="0" w:space="0" w:color="auto"/>
            <w:right w:val="none" w:sz="0" w:space="0" w:color="auto"/>
          </w:divBdr>
        </w:div>
        <w:div w:id="1895892662">
          <w:marLeft w:val="0"/>
          <w:marRight w:val="0"/>
          <w:marTop w:val="0"/>
          <w:marBottom w:val="0"/>
          <w:divBdr>
            <w:top w:val="none" w:sz="0" w:space="0" w:color="auto"/>
            <w:left w:val="none" w:sz="0" w:space="0" w:color="auto"/>
            <w:bottom w:val="none" w:sz="0" w:space="0" w:color="auto"/>
            <w:right w:val="none" w:sz="0" w:space="0" w:color="auto"/>
          </w:divBdr>
        </w:div>
        <w:div w:id="1851748559">
          <w:marLeft w:val="0"/>
          <w:marRight w:val="0"/>
          <w:marTop w:val="0"/>
          <w:marBottom w:val="0"/>
          <w:divBdr>
            <w:top w:val="none" w:sz="0" w:space="0" w:color="auto"/>
            <w:left w:val="none" w:sz="0" w:space="0" w:color="auto"/>
            <w:bottom w:val="none" w:sz="0" w:space="0" w:color="auto"/>
            <w:right w:val="none" w:sz="0" w:space="0" w:color="auto"/>
          </w:divBdr>
        </w:div>
        <w:div w:id="1657614483">
          <w:marLeft w:val="0"/>
          <w:marRight w:val="0"/>
          <w:marTop w:val="0"/>
          <w:marBottom w:val="0"/>
          <w:divBdr>
            <w:top w:val="none" w:sz="0" w:space="0" w:color="auto"/>
            <w:left w:val="none" w:sz="0" w:space="0" w:color="auto"/>
            <w:bottom w:val="none" w:sz="0" w:space="0" w:color="auto"/>
            <w:right w:val="none" w:sz="0" w:space="0" w:color="auto"/>
          </w:divBdr>
        </w:div>
        <w:div w:id="531453626">
          <w:marLeft w:val="0"/>
          <w:marRight w:val="0"/>
          <w:marTop w:val="0"/>
          <w:marBottom w:val="0"/>
          <w:divBdr>
            <w:top w:val="none" w:sz="0" w:space="0" w:color="auto"/>
            <w:left w:val="none" w:sz="0" w:space="0" w:color="auto"/>
            <w:bottom w:val="none" w:sz="0" w:space="0" w:color="auto"/>
            <w:right w:val="none" w:sz="0" w:space="0" w:color="auto"/>
          </w:divBdr>
        </w:div>
        <w:div w:id="1086071190">
          <w:marLeft w:val="0"/>
          <w:marRight w:val="0"/>
          <w:marTop w:val="0"/>
          <w:marBottom w:val="0"/>
          <w:divBdr>
            <w:top w:val="none" w:sz="0" w:space="0" w:color="auto"/>
            <w:left w:val="none" w:sz="0" w:space="0" w:color="auto"/>
            <w:bottom w:val="none" w:sz="0" w:space="0" w:color="auto"/>
            <w:right w:val="none" w:sz="0" w:space="0" w:color="auto"/>
          </w:divBdr>
        </w:div>
        <w:div w:id="256449356">
          <w:marLeft w:val="0"/>
          <w:marRight w:val="0"/>
          <w:marTop w:val="0"/>
          <w:marBottom w:val="0"/>
          <w:divBdr>
            <w:top w:val="none" w:sz="0" w:space="0" w:color="auto"/>
            <w:left w:val="none" w:sz="0" w:space="0" w:color="auto"/>
            <w:bottom w:val="none" w:sz="0" w:space="0" w:color="auto"/>
            <w:right w:val="none" w:sz="0" w:space="0" w:color="auto"/>
          </w:divBdr>
        </w:div>
        <w:div w:id="1254972601">
          <w:marLeft w:val="0"/>
          <w:marRight w:val="0"/>
          <w:marTop w:val="0"/>
          <w:marBottom w:val="0"/>
          <w:divBdr>
            <w:top w:val="none" w:sz="0" w:space="0" w:color="auto"/>
            <w:left w:val="none" w:sz="0" w:space="0" w:color="auto"/>
            <w:bottom w:val="none" w:sz="0" w:space="0" w:color="auto"/>
            <w:right w:val="none" w:sz="0" w:space="0" w:color="auto"/>
          </w:divBdr>
        </w:div>
        <w:div w:id="1176382920">
          <w:marLeft w:val="0"/>
          <w:marRight w:val="0"/>
          <w:marTop w:val="0"/>
          <w:marBottom w:val="0"/>
          <w:divBdr>
            <w:top w:val="none" w:sz="0" w:space="0" w:color="auto"/>
            <w:left w:val="none" w:sz="0" w:space="0" w:color="auto"/>
            <w:bottom w:val="none" w:sz="0" w:space="0" w:color="auto"/>
            <w:right w:val="none" w:sz="0" w:space="0" w:color="auto"/>
          </w:divBdr>
        </w:div>
        <w:div w:id="1529560501">
          <w:marLeft w:val="0"/>
          <w:marRight w:val="0"/>
          <w:marTop w:val="0"/>
          <w:marBottom w:val="0"/>
          <w:divBdr>
            <w:top w:val="none" w:sz="0" w:space="0" w:color="auto"/>
            <w:left w:val="none" w:sz="0" w:space="0" w:color="auto"/>
            <w:bottom w:val="none" w:sz="0" w:space="0" w:color="auto"/>
            <w:right w:val="none" w:sz="0" w:space="0" w:color="auto"/>
          </w:divBdr>
        </w:div>
        <w:div w:id="1787384664">
          <w:marLeft w:val="0"/>
          <w:marRight w:val="0"/>
          <w:marTop w:val="0"/>
          <w:marBottom w:val="0"/>
          <w:divBdr>
            <w:top w:val="none" w:sz="0" w:space="0" w:color="auto"/>
            <w:left w:val="none" w:sz="0" w:space="0" w:color="auto"/>
            <w:bottom w:val="none" w:sz="0" w:space="0" w:color="auto"/>
            <w:right w:val="none" w:sz="0" w:space="0" w:color="auto"/>
          </w:divBdr>
        </w:div>
        <w:div w:id="1755055166">
          <w:marLeft w:val="0"/>
          <w:marRight w:val="0"/>
          <w:marTop w:val="0"/>
          <w:marBottom w:val="0"/>
          <w:divBdr>
            <w:top w:val="none" w:sz="0" w:space="0" w:color="auto"/>
            <w:left w:val="none" w:sz="0" w:space="0" w:color="auto"/>
            <w:bottom w:val="none" w:sz="0" w:space="0" w:color="auto"/>
            <w:right w:val="none" w:sz="0" w:space="0" w:color="auto"/>
          </w:divBdr>
        </w:div>
        <w:div w:id="1186020684">
          <w:marLeft w:val="0"/>
          <w:marRight w:val="0"/>
          <w:marTop w:val="0"/>
          <w:marBottom w:val="0"/>
          <w:divBdr>
            <w:top w:val="none" w:sz="0" w:space="0" w:color="auto"/>
            <w:left w:val="none" w:sz="0" w:space="0" w:color="auto"/>
            <w:bottom w:val="none" w:sz="0" w:space="0" w:color="auto"/>
            <w:right w:val="none" w:sz="0" w:space="0" w:color="auto"/>
          </w:divBdr>
        </w:div>
        <w:div w:id="428624682">
          <w:marLeft w:val="0"/>
          <w:marRight w:val="0"/>
          <w:marTop w:val="0"/>
          <w:marBottom w:val="0"/>
          <w:divBdr>
            <w:top w:val="none" w:sz="0" w:space="0" w:color="auto"/>
            <w:left w:val="none" w:sz="0" w:space="0" w:color="auto"/>
            <w:bottom w:val="none" w:sz="0" w:space="0" w:color="auto"/>
            <w:right w:val="none" w:sz="0" w:space="0" w:color="auto"/>
          </w:divBdr>
        </w:div>
        <w:div w:id="984890809">
          <w:marLeft w:val="0"/>
          <w:marRight w:val="0"/>
          <w:marTop w:val="0"/>
          <w:marBottom w:val="0"/>
          <w:divBdr>
            <w:top w:val="none" w:sz="0" w:space="0" w:color="auto"/>
            <w:left w:val="none" w:sz="0" w:space="0" w:color="auto"/>
            <w:bottom w:val="none" w:sz="0" w:space="0" w:color="auto"/>
            <w:right w:val="none" w:sz="0" w:space="0" w:color="auto"/>
          </w:divBdr>
        </w:div>
        <w:div w:id="220479852">
          <w:marLeft w:val="0"/>
          <w:marRight w:val="0"/>
          <w:marTop w:val="0"/>
          <w:marBottom w:val="0"/>
          <w:divBdr>
            <w:top w:val="none" w:sz="0" w:space="0" w:color="auto"/>
            <w:left w:val="none" w:sz="0" w:space="0" w:color="auto"/>
            <w:bottom w:val="none" w:sz="0" w:space="0" w:color="auto"/>
            <w:right w:val="none" w:sz="0" w:space="0" w:color="auto"/>
          </w:divBdr>
        </w:div>
        <w:div w:id="1872986027">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 w:id="1400907655">
          <w:marLeft w:val="0"/>
          <w:marRight w:val="0"/>
          <w:marTop w:val="0"/>
          <w:marBottom w:val="0"/>
          <w:divBdr>
            <w:top w:val="none" w:sz="0" w:space="0" w:color="auto"/>
            <w:left w:val="none" w:sz="0" w:space="0" w:color="auto"/>
            <w:bottom w:val="none" w:sz="0" w:space="0" w:color="auto"/>
            <w:right w:val="none" w:sz="0" w:space="0" w:color="auto"/>
          </w:divBdr>
        </w:div>
        <w:div w:id="1973320981">
          <w:marLeft w:val="0"/>
          <w:marRight w:val="0"/>
          <w:marTop w:val="0"/>
          <w:marBottom w:val="0"/>
          <w:divBdr>
            <w:top w:val="none" w:sz="0" w:space="0" w:color="auto"/>
            <w:left w:val="none" w:sz="0" w:space="0" w:color="auto"/>
            <w:bottom w:val="none" w:sz="0" w:space="0" w:color="auto"/>
            <w:right w:val="none" w:sz="0" w:space="0" w:color="auto"/>
          </w:divBdr>
        </w:div>
        <w:div w:id="869219679">
          <w:marLeft w:val="0"/>
          <w:marRight w:val="0"/>
          <w:marTop w:val="0"/>
          <w:marBottom w:val="0"/>
          <w:divBdr>
            <w:top w:val="none" w:sz="0" w:space="0" w:color="auto"/>
            <w:left w:val="none" w:sz="0" w:space="0" w:color="auto"/>
            <w:bottom w:val="none" w:sz="0" w:space="0" w:color="auto"/>
            <w:right w:val="none" w:sz="0" w:space="0" w:color="auto"/>
          </w:divBdr>
        </w:div>
        <w:div w:id="1907253377">
          <w:marLeft w:val="0"/>
          <w:marRight w:val="0"/>
          <w:marTop w:val="0"/>
          <w:marBottom w:val="0"/>
          <w:divBdr>
            <w:top w:val="none" w:sz="0" w:space="0" w:color="auto"/>
            <w:left w:val="none" w:sz="0" w:space="0" w:color="auto"/>
            <w:bottom w:val="none" w:sz="0" w:space="0" w:color="auto"/>
            <w:right w:val="none" w:sz="0" w:space="0" w:color="auto"/>
          </w:divBdr>
        </w:div>
        <w:div w:id="1729650495">
          <w:marLeft w:val="0"/>
          <w:marRight w:val="0"/>
          <w:marTop w:val="0"/>
          <w:marBottom w:val="0"/>
          <w:divBdr>
            <w:top w:val="none" w:sz="0" w:space="0" w:color="auto"/>
            <w:left w:val="none" w:sz="0" w:space="0" w:color="auto"/>
            <w:bottom w:val="none" w:sz="0" w:space="0" w:color="auto"/>
            <w:right w:val="none" w:sz="0" w:space="0" w:color="auto"/>
          </w:divBdr>
        </w:div>
        <w:div w:id="189995127">
          <w:marLeft w:val="0"/>
          <w:marRight w:val="0"/>
          <w:marTop w:val="0"/>
          <w:marBottom w:val="0"/>
          <w:divBdr>
            <w:top w:val="none" w:sz="0" w:space="0" w:color="auto"/>
            <w:left w:val="none" w:sz="0" w:space="0" w:color="auto"/>
            <w:bottom w:val="none" w:sz="0" w:space="0" w:color="auto"/>
            <w:right w:val="none" w:sz="0" w:space="0" w:color="auto"/>
          </w:divBdr>
        </w:div>
        <w:div w:id="364909453">
          <w:marLeft w:val="0"/>
          <w:marRight w:val="0"/>
          <w:marTop w:val="0"/>
          <w:marBottom w:val="0"/>
          <w:divBdr>
            <w:top w:val="none" w:sz="0" w:space="0" w:color="auto"/>
            <w:left w:val="none" w:sz="0" w:space="0" w:color="auto"/>
            <w:bottom w:val="none" w:sz="0" w:space="0" w:color="auto"/>
            <w:right w:val="none" w:sz="0" w:space="0" w:color="auto"/>
          </w:divBdr>
        </w:div>
        <w:div w:id="389768388">
          <w:marLeft w:val="0"/>
          <w:marRight w:val="0"/>
          <w:marTop w:val="0"/>
          <w:marBottom w:val="0"/>
          <w:divBdr>
            <w:top w:val="none" w:sz="0" w:space="0" w:color="auto"/>
            <w:left w:val="none" w:sz="0" w:space="0" w:color="auto"/>
            <w:bottom w:val="none" w:sz="0" w:space="0" w:color="auto"/>
            <w:right w:val="none" w:sz="0" w:space="0" w:color="auto"/>
          </w:divBdr>
        </w:div>
        <w:div w:id="1511678800">
          <w:marLeft w:val="0"/>
          <w:marRight w:val="0"/>
          <w:marTop w:val="0"/>
          <w:marBottom w:val="0"/>
          <w:divBdr>
            <w:top w:val="none" w:sz="0" w:space="0" w:color="auto"/>
            <w:left w:val="none" w:sz="0" w:space="0" w:color="auto"/>
            <w:bottom w:val="none" w:sz="0" w:space="0" w:color="auto"/>
            <w:right w:val="none" w:sz="0" w:space="0" w:color="auto"/>
          </w:divBdr>
        </w:div>
        <w:div w:id="718668057">
          <w:marLeft w:val="0"/>
          <w:marRight w:val="0"/>
          <w:marTop w:val="0"/>
          <w:marBottom w:val="0"/>
          <w:divBdr>
            <w:top w:val="none" w:sz="0" w:space="0" w:color="auto"/>
            <w:left w:val="none" w:sz="0" w:space="0" w:color="auto"/>
            <w:bottom w:val="none" w:sz="0" w:space="0" w:color="auto"/>
            <w:right w:val="none" w:sz="0" w:space="0" w:color="auto"/>
          </w:divBdr>
        </w:div>
        <w:div w:id="539240969">
          <w:marLeft w:val="0"/>
          <w:marRight w:val="0"/>
          <w:marTop w:val="0"/>
          <w:marBottom w:val="0"/>
          <w:divBdr>
            <w:top w:val="none" w:sz="0" w:space="0" w:color="auto"/>
            <w:left w:val="none" w:sz="0" w:space="0" w:color="auto"/>
            <w:bottom w:val="none" w:sz="0" w:space="0" w:color="auto"/>
            <w:right w:val="none" w:sz="0" w:space="0" w:color="auto"/>
          </w:divBdr>
        </w:div>
        <w:div w:id="992174927">
          <w:marLeft w:val="0"/>
          <w:marRight w:val="0"/>
          <w:marTop w:val="0"/>
          <w:marBottom w:val="0"/>
          <w:divBdr>
            <w:top w:val="none" w:sz="0" w:space="0" w:color="auto"/>
            <w:left w:val="none" w:sz="0" w:space="0" w:color="auto"/>
            <w:bottom w:val="none" w:sz="0" w:space="0" w:color="auto"/>
            <w:right w:val="none" w:sz="0" w:space="0" w:color="auto"/>
          </w:divBdr>
        </w:div>
        <w:div w:id="1808162947">
          <w:marLeft w:val="0"/>
          <w:marRight w:val="0"/>
          <w:marTop w:val="0"/>
          <w:marBottom w:val="0"/>
          <w:divBdr>
            <w:top w:val="none" w:sz="0" w:space="0" w:color="auto"/>
            <w:left w:val="none" w:sz="0" w:space="0" w:color="auto"/>
            <w:bottom w:val="none" w:sz="0" w:space="0" w:color="auto"/>
            <w:right w:val="none" w:sz="0" w:space="0" w:color="auto"/>
          </w:divBdr>
        </w:div>
        <w:div w:id="920719902">
          <w:marLeft w:val="0"/>
          <w:marRight w:val="0"/>
          <w:marTop w:val="0"/>
          <w:marBottom w:val="0"/>
          <w:divBdr>
            <w:top w:val="none" w:sz="0" w:space="0" w:color="auto"/>
            <w:left w:val="none" w:sz="0" w:space="0" w:color="auto"/>
            <w:bottom w:val="none" w:sz="0" w:space="0" w:color="auto"/>
            <w:right w:val="none" w:sz="0" w:space="0" w:color="auto"/>
          </w:divBdr>
        </w:div>
        <w:div w:id="508446330">
          <w:marLeft w:val="0"/>
          <w:marRight w:val="0"/>
          <w:marTop w:val="0"/>
          <w:marBottom w:val="0"/>
          <w:divBdr>
            <w:top w:val="none" w:sz="0" w:space="0" w:color="auto"/>
            <w:left w:val="none" w:sz="0" w:space="0" w:color="auto"/>
            <w:bottom w:val="none" w:sz="0" w:space="0" w:color="auto"/>
            <w:right w:val="none" w:sz="0" w:space="0" w:color="auto"/>
          </w:divBdr>
        </w:div>
        <w:div w:id="1189639677">
          <w:marLeft w:val="0"/>
          <w:marRight w:val="0"/>
          <w:marTop w:val="0"/>
          <w:marBottom w:val="0"/>
          <w:divBdr>
            <w:top w:val="none" w:sz="0" w:space="0" w:color="auto"/>
            <w:left w:val="none" w:sz="0" w:space="0" w:color="auto"/>
            <w:bottom w:val="none" w:sz="0" w:space="0" w:color="auto"/>
            <w:right w:val="none" w:sz="0" w:space="0" w:color="auto"/>
          </w:divBdr>
        </w:div>
        <w:div w:id="405734610">
          <w:marLeft w:val="0"/>
          <w:marRight w:val="0"/>
          <w:marTop w:val="0"/>
          <w:marBottom w:val="0"/>
          <w:divBdr>
            <w:top w:val="none" w:sz="0" w:space="0" w:color="auto"/>
            <w:left w:val="none" w:sz="0" w:space="0" w:color="auto"/>
            <w:bottom w:val="none" w:sz="0" w:space="0" w:color="auto"/>
            <w:right w:val="none" w:sz="0" w:space="0" w:color="auto"/>
          </w:divBdr>
        </w:div>
        <w:div w:id="2015764920">
          <w:marLeft w:val="0"/>
          <w:marRight w:val="0"/>
          <w:marTop w:val="0"/>
          <w:marBottom w:val="0"/>
          <w:divBdr>
            <w:top w:val="none" w:sz="0" w:space="0" w:color="auto"/>
            <w:left w:val="none" w:sz="0" w:space="0" w:color="auto"/>
            <w:bottom w:val="none" w:sz="0" w:space="0" w:color="auto"/>
            <w:right w:val="none" w:sz="0" w:space="0" w:color="auto"/>
          </w:divBdr>
        </w:div>
        <w:div w:id="652296164">
          <w:marLeft w:val="0"/>
          <w:marRight w:val="0"/>
          <w:marTop w:val="0"/>
          <w:marBottom w:val="0"/>
          <w:divBdr>
            <w:top w:val="none" w:sz="0" w:space="0" w:color="auto"/>
            <w:left w:val="none" w:sz="0" w:space="0" w:color="auto"/>
            <w:bottom w:val="none" w:sz="0" w:space="0" w:color="auto"/>
            <w:right w:val="none" w:sz="0" w:space="0" w:color="auto"/>
          </w:divBdr>
        </w:div>
        <w:div w:id="548610185">
          <w:marLeft w:val="0"/>
          <w:marRight w:val="0"/>
          <w:marTop w:val="0"/>
          <w:marBottom w:val="0"/>
          <w:divBdr>
            <w:top w:val="none" w:sz="0" w:space="0" w:color="auto"/>
            <w:left w:val="none" w:sz="0" w:space="0" w:color="auto"/>
            <w:bottom w:val="none" w:sz="0" w:space="0" w:color="auto"/>
            <w:right w:val="none" w:sz="0" w:space="0" w:color="auto"/>
          </w:divBdr>
        </w:div>
        <w:div w:id="1131748445">
          <w:marLeft w:val="0"/>
          <w:marRight w:val="0"/>
          <w:marTop w:val="0"/>
          <w:marBottom w:val="0"/>
          <w:divBdr>
            <w:top w:val="none" w:sz="0" w:space="0" w:color="auto"/>
            <w:left w:val="none" w:sz="0" w:space="0" w:color="auto"/>
            <w:bottom w:val="none" w:sz="0" w:space="0" w:color="auto"/>
            <w:right w:val="none" w:sz="0" w:space="0" w:color="auto"/>
          </w:divBdr>
        </w:div>
        <w:div w:id="601180924">
          <w:marLeft w:val="0"/>
          <w:marRight w:val="0"/>
          <w:marTop w:val="0"/>
          <w:marBottom w:val="0"/>
          <w:divBdr>
            <w:top w:val="none" w:sz="0" w:space="0" w:color="auto"/>
            <w:left w:val="none" w:sz="0" w:space="0" w:color="auto"/>
            <w:bottom w:val="none" w:sz="0" w:space="0" w:color="auto"/>
            <w:right w:val="none" w:sz="0" w:space="0" w:color="auto"/>
          </w:divBdr>
        </w:div>
        <w:div w:id="1386366880">
          <w:marLeft w:val="0"/>
          <w:marRight w:val="0"/>
          <w:marTop w:val="0"/>
          <w:marBottom w:val="0"/>
          <w:divBdr>
            <w:top w:val="none" w:sz="0" w:space="0" w:color="auto"/>
            <w:left w:val="none" w:sz="0" w:space="0" w:color="auto"/>
            <w:bottom w:val="none" w:sz="0" w:space="0" w:color="auto"/>
            <w:right w:val="none" w:sz="0" w:space="0" w:color="auto"/>
          </w:divBdr>
        </w:div>
        <w:div w:id="1417366547">
          <w:marLeft w:val="0"/>
          <w:marRight w:val="0"/>
          <w:marTop w:val="0"/>
          <w:marBottom w:val="0"/>
          <w:divBdr>
            <w:top w:val="none" w:sz="0" w:space="0" w:color="auto"/>
            <w:left w:val="none" w:sz="0" w:space="0" w:color="auto"/>
            <w:bottom w:val="none" w:sz="0" w:space="0" w:color="auto"/>
            <w:right w:val="none" w:sz="0" w:space="0" w:color="auto"/>
          </w:divBdr>
        </w:div>
        <w:div w:id="549607910">
          <w:marLeft w:val="0"/>
          <w:marRight w:val="0"/>
          <w:marTop w:val="0"/>
          <w:marBottom w:val="0"/>
          <w:divBdr>
            <w:top w:val="none" w:sz="0" w:space="0" w:color="auto"/>
            <w:left w:val="none" w:sz="0" w:space="0" w:color="auto"/>
            <w:bottom w:val="none" w:sz="0" w:space="0" w:color="auto"/>
            <w:right w:val="none" w:sz="0" w:space="0" w:color="auto"/>
          </w:divBdr>
        </w:div>
        <w:div w:id="2107772617">
          <w:marLeft w:val="0"/>
          <w:marRight w:val="0"/>
          <w:marTop w:val="0"/>
          <w:marBottom w:val="0"/>
          <w:divBdr>
            <w:top w:val="none" w:sz="0" w:space="0" w:color="auto"/>
            <w:left w:val="none" w:sz="0" w:space="0" w:color="auto"/>
            <w:bottom w:val="none" w:sz="0" w:space="0" w:color="auto"/>
            <w:right w:val="none" w:sz="0" w:space="0" w:color="auto"/>
          </w:divBdr>
        </w:div>
        <w:div w:id="809979490">
          <w:marLeft w:val="0"/>
          <w:marRight w:val="0"/>
          <w:marTop w:val="0"/>
          <w:marBottom w:val="0"/>
          <w:divBdr>
            <w:top w:val="none" w:sz="0" w:space="0" w:color="auto"/>
            <w:left w:val="none" w:sz="0" w:space="0" w:color="auto"/>
            <w:bottom w:val="none" w:sz="0" w:space="0" w:color="auto"/>
            <w:right w:val="none" w:sz="0" w:space="0" w:color="auto"/>
          </w:divBdr>
        </w:div>
        <w:div w:id="592738588">
          <w:marLeft w:val="0"/>
          <w:marRight w:val="0"/>
          <w:marTop w:val="0"/>
          <w:marBottom w:val="0"/>
          <w:divBdr>
            <w:top w:val="none" w:sz="0" w:space="0" w:color="auto"/>
            <w:left w:val="none" w:sz="0" w:space="0" w:color="auto"/>
            <w:bottom w:val="none" w:sz="0" w:space="0" w:color="auto"/>
            <w:right w:val="none" w:sz="0" w:space="0" w:color="auto"/>
          </w:divBdr>
        </w:div>
        <w:div w:id="1311667901">
          <w:marLeft w:val="0"/>
          <w:marRight w:val="0"/>
          <w:marTop w:val="0"/>
          <w:marBottom w:val="0"/>
          <w:divBdr>
            <w:top w:val="none" w:sz="0" w:space="0" w:color="auto"/>
            <w:left w:val="none" w:sz="0" w:space="0" w:color="auto"/>
            <w:bottom w:val="none" w:sz="0" w:space="0" w:color="auto"/>
            <w:right w:val="none" w:sz="0" w:space="0" w:color="auto"/>
          </w:divBdr>
        </w:div>
        <w:div w:id="1500462648">
          <w:marLeft w:val="0"/>
          <w:marRight w:val="0"/>
          <w:marTop w:val="0"/>
          <w:marBottom w:val="0"/>
          <w:divBdr>
            <w:top w:val="none" w:sz="0" w:space="0" w:color="auto"/>
            <w:left w:val="none" w:sz="0" w:space="0" w:color="auto"/>
            <w:bottom w:val="none" w:sz="0" w:space="0" w:color="auto"/>
            <w:right w:val="none" w:sz="0" w:space="0" w:color="auto"/>
          </w:divBdr>
        </w:div>
        <w:div w:id="2137721949">
          <w:marLeft w:val="0"/>
          <w:marRight w:val="0"/>
          <w:marTop w:val="0"/>
          <w:marBottom w:val="0"/>
          <w:divBdr>
            <w:top w:val="none" w:sz="0" w:space="0" w:color="auto"/>
            <w:left w:val="none" w:sz="0" w:space="0" w:color="auto"/>
            <w:bottom w:val="none" w:sz="0" w:space="0" w:color="auto"/>
            <w:right w:val="none" w:sz="0" w:space="0" w:color="auto"/>
          </w:divBdr>
        </w:div>
        <w:div w:id="1330477739">
          <w:marLeft w:val="0"/>
          <w:marRight w:val="0"/>
          <w:marTop w:val="0"/>
          <w:marBottom w:val="0"/>
          <w:divBdr>
            <w:top w:val="none" w:sz="0" w:space="0" w:color="auto"/>
            <w:left w:val="none" w:sz="0" w:space="0" w:color="auto"/>
            <w:bottom w:val="none" w:sz="0" w:space="0" w:color="auto"/>
            <w:right w:val="none" w:sz="0" w:space="0" w:color="auto"/>
          </w:divBdr>
        </w:div>
        <w:div w:id="816873371">
          <w:marLeft w:val="0"/>
          <w:marRight w:val="0"/>
          <w:marTop w:val="0"/>
          <w:marBottom w:val="0"/>
          <w:divBdr>
            <w:top w:val="none" w:sz="0" w:space="0" w:color="auto"/>
            <w:left w:val="none" w:sz="0" w:space="0" w:color="auto"/>
            <w:bottom w:val="none" w:sz="0" w:space="0" w:color="auto"/>
            <w:right w:val="none" w:sz="0" w:space="0" w:color="auto"/>
          </w:divBdr>
        </w:div>
        <w:div w:id="152458391">
          <w:marLeft w:val="0"/>
          <w:marRight w:val="0"/>
          <w:marTop w:val="0"/>
          <w:marBottom w:val="0"/>
          <w:divBdr>
            <w:top w:val="none" w:sz="0" w:space="0" w:color="auto"/>
            <w:left w:val="none" w:sz="0" w:space="0" w:color="auto"/>
            <w:bottom w:val="none" w:sz="0" w:space="0" w:color="auto"/>
            <w:right w:val="none" w:sz="0" w:space="0" w:color="auto"/>
          </w:divBdr>
        </w:div>
        <w:div w:id="880554651">
          <w:marLeft w:val="0"/>
          <w:marRight w:val="0"/>
          <w:marTop w:val="0"/>
          <w:marBottom w:val="0"/>
          <w:divBdr>
            <w:top w:val="none" w:sz="0" w:space="0" w:color="auto"/>
            <w:left w:val="none" w:sz="0" w:space="0" w:color="auto"/>
            <w:bottom w:val="none" w:sz="0" w:space="0" w:color="auto"/>
            <w:right w:val="none" w:sz="0" w:space="0" w:color="auto"/>
          </w:divBdr>
        </w:div>
        <w:div w:id="102266457">
          <w:marLeft w:val="0"/>
          <w:marRight w:val="0"/>
          <w:marTop w:val="0"/>
          <w:marBottom w:val="0"/>
          <w:divBdr>
            <w:top w:val="none" w:sz="0" w:space="0" w:color="auto"/>
            <w:left w:val="none" w:sz="0" w:space="0" w:color="auto"/>
            <w:bottom w:val="none" w:sz="0" w:space="0" w:color="auto"/>
            <w:right w:val="none" w:sz="0" w:space="0" w:color="auto"/>
          </w:divBdr>
        </w:div>
        <w:div w:id="1297104310">
          <w:marLeft w:val="0"/>
          <w:marRight w:val="0"/>
          <w:marTop w:val="0"/>
          <w:marBottom w:val="0"/>
          <w:divBdr>
            <w:top w:val="none" w:sz="0" w:space="0" w:color="auto"/>
            <w:left w:val="none" w:sz="0" w:space="0" w:color="auto"/>
            <w:bottom w:val="none" w:sz="0" w:space="0" w:color="auto"/>
            <w:right w:val="none" w:sz="0" w:space="0" w:color="auto"/>
          </w:divBdr>
        </w:div>
        <w:div w:id="176696860">
          <w:marLeft w:val="0"/>
          <w:marRight w:val="0"/>
          <w:marTop w:val="0"/>
          <w:marBottom w:val="0"/>
          <w:divBdr>
            <w:top w:val="none" w:sz="0" w:space="0" w:color="auto"/>
            <w:left w:val="none" w:sz="0" w:space="0" w:color="auto"/>
            <w:bottom w:val="none" w:sz="0" w:space="0" w:color="auto"/>
            <w:right w:val="none" w:sz="0" w:space="0" w:color="auto"/>
          </w:divBdr>
        </w:div>
        <w:div w:id="1890072267">
          <w:marLeft w:val="0"/>
          <w:marRight w:val="0"/>
          <w:marTop w:val="0"/>
          <w:marBottom w:val="0"/>
          <w:divBdr>
            <w:top w:val="none" w:sz="0" w:space="0" w:color="auto"/>
            <w:left w:val="none" w:sz="0" w:space="0" w:color="auto"/>
            <w:bottom w:val="none" w:sz="0" w:space="0" w:color="auto"/>
            <w:right w:val="none" w:sz="0" w:space="0" w:color="auto"/>
          </w:divBdr>
        </w:div>
        <w:div w:id="824665045">
          <w:marLeft w:val="0"/>
          <w:marRight w:val="0"/>
          <w:marTop w:val="0"/>
          <w:marBottom w:val="0"/>
          <w:divBdr>
            <w:top w:val="none" w:sz="0" w:space="0" w:color="auto"/>
            <w:left w:val="none" w:sz="0" w:space="0" w:color="auto"/>
            <w:bottom w:val="none" w:sz="0" w:space="0" w:color="auto"/>
            <w:right w:val="none" w:sz="0" w:space="0" w:color="auto"/>
          </w:divBdr>
        </w:div>
        <w:div w:id="77484086">
          <w:marLeft w:val="0"/>
          <w:marRight w:val="0"/>
          <w:marTop w:val="0"/>
          <w:marBottom w:val="0"/>
          <w:divBdr>
            <w:top w:val="none" w:sz="0" w:space="0" w:color="auto"/>
            <w:left w:val="none" w:sz="0" w:space="0" w:color="auto"/>
            <w:bottom w:val="none" w:sz="0" w:space="0" w:color="auto"/>
            <w:right w:val="none" w:sz="0" w:space="0" w:color="auto"/>
          </w:divBdr>
        </w:div>
        <w:div w:id="1210074523">
          <w:marLeft w:val="0"/>
          <w:marRight w:val="0"/>
          <w:marTop w:val="0"/>
          <w:marBottom w:val="0"/>
          <w:divBdr>
            <w:top w:val="none" w:sz="0" w:space="0" w:color="auto"/>
            <w:left w:val="none" w:sz="0" w:space="0" w:color="auto"/>
            <w:bottom w:val="none" w:sz="0" w:space="0" w:color="auto"/>
            <w:right w:val="none" w:sz="0" w:space="0" w:color="auto"/>
          </w:divBdr>
        </w:div>
        <w:div w:id="1669674705">
          <w:marLeft w:val="0"/>
          <w:marRight w:val="0"/>
          <w:marTop w:val="0"/>
          <w:marBottom w:val="0"/>
          <w:divBdr>
            <w:top w:val="none" w:sz="0" w:space="0" w:color="auto"/>
            <w:left w:val="none" w:sz="0" w:space="0" w:color="auto"/>
            <w:bottom w:val="none" w:sz="0" w:space="0" w:color="auto"/>
            <w:right w:val="none" w:sz="0" w:space="0" w:color="auto"/>
          </w:divBdr>
        </w:div>
        <w:div w:id="2146047364">
          <w:marLeft w:val="0"/>
          <w:marRight w:val="0"/>
          <w:marTop w:val="0"/>
          <w:marBottom w:val="0"/>
          <w:divBdr>
            <w:top w:val="none" w:sz="0" w:space="0" w:color="auto"/>
            <w:left w:val="none" w:sz="0" w:space="0" w:color="auto"/>
            <w:bottom w:val="none" w:sz="0" w:space="0" w:color="auto"/>
            <w:right w:val="none" w:sz="0" w:space="0" w:color="auto"/>
          </w:divBdr>
        </w:div>
        <w:div w:id="42556891">
          <w:marLeft w:val="0"/>
          <w:marRight w:val="0"/>
          <w:marTop w:val="0"/>
          <w:marBottom w:val="0"/>
          <w:divBdr>
            <w:top w:val="none" w:sz="0" w:space="0" w:color="auto"/>
            <w:left w:val="none" w:sz="0" w:space="0" w:color="auto"/>
            <w:bottom w:val="none" w:sz="0" w:space="0" w:color="auto"/>
            <w:right w:val="none" w:sz="0" w:space="0" w:color="auto"/>
          </w:divBdr>
        </w:div>
        <w:div w:id="1247226319">
          <w:marLeft w:val="0"/>
          <w:marRight w:val="0"/>
          <w:marTop w:val="0"/>
          <w:marBottom w:val="0"/>
          <w:divBdr>
            <w:top w:val="none" w:sz="0" w:space="0" w:color="auto"/>
            <w:left w:val="none" w:sz="0" w:space="0" w:color="auto"/>
            <w:bottom w:val="none" w:sz="0" w:space="0" w:color="auto"/>
            <w:right w:val="none" w:sz="0" w:space="0" w:color="auto"/>
          </w:divBdr>
        </w:div>
        <w:div w:id="97140510">
          <w:marLeft w:val="0"/>
          <w:marRight w:val="0"/>
          <w:marTop w:val="0"/>
          <w:marBottom w:val="0"/>
          <w:divBdr>
            <w:top w:val="none" w:sz="0" w:space="0" w:color="auto"/>
            <w:left w:val="none" w:sz="0" w:space="0" w:color="auto"/>
            <w:bottom w:val="none" w:sz="0" w:space="0" w:color="auto"/>
            <w:right w:val="none" w:sz="0" w:space="0" w:color="auto"/>
          </w:divBdr>
        </w:div>
        <w:div w:id="228656598">
          <w:marLeft w:val="0"/>
          <w:marRight w:val="0"/>
          <w:marTop w:val="0"/>
          <w:marBottom w:val="0"/>
          <w:divBdr>
            <w:top w:val="none" w:sz="0" w:space="0" w:color="auto"/>
            <w:left w:val="none" w:sz="0" w:space="0" w:color="auto"/>
            <w:bottom w:val="none" w:sz="0" w:space="0" w:color="auto"/>
            <w:right w:val="none" w:sz="0" w:space="0" w:color="auto"/>
          </w:divBdr>
        </w:div>
        <w:div w:id="1601831908">
          <w:marLeft w:val="0"/>
          <w:marRight w:val="0"/>
          <w:marTop w:val="0"/>
          <w:marBottom w:val="0"/>
          <w:divBdr>
            <w:top w:val="none" w:sz="0" w:space="0" w:color="auto"/>
            <w:left w:val="none" w:sz="0" w:space="0" w:color="auto"/>
            <w:bottom w:val="none" w:sz="0" w:space="0" w:color="auto"/>
            <w:right w:val="none" w:sz="0" w:space="0" w:color="auto"/>
          </w:divBdr>
        </w:div>
        <w:div w:id="1467770933">
          <w:marLeft w:val="0"/>
          <w:marRight w:val="0"/>
          <w:marTop w:val="0"/>
          <w:marBottom w:val="0"/>
          <w:divBdr>
            <w:top w:val="none" w:sz="0" w:space="0" w:color="auto"/>
            <w:left w:val="none" w:sz="0" w:space="0" w:color="auto"/>
            <w:bottom w:val="none" w:sz="0" w:space="0" w:color="auto"/>
            <w:right w:val="none" w:sz="0" w:space="0" w:color="auto"/>
          </w:divBdr>
        </w:div>
        <w:div w:id="1914849704">
          <w:marLeft w:val="0"/>
          <w:marRight w:val="0"/>
          <w:marTop w:val="0"/>
          <w:marBottom w:val="0"/>
          <w:divBdr>
            <w:top w:val="none" w:sz="0" w:space="0" w:color="auto"/>
            <w:left w:val="none" w:sz="0" w:space="0" w:color="auto"/>
            <w:bottom w:val="none" w:sz="0" w:space="0" w:color="auto"/>
            <w:right w:val="none" w:sz="0" w:space="0" w:color="auto"/>
          </w:divBdr>
        </w:div>
        <w:div w:id="1644894504">
          <w:marLeft w:val="0"/>
          <w:marRight w:val="0"/>
          <w:marTop w:val="0"/>
          <w:marBottom w:val="0"/>
          <w:divBdr>
            <w:top w:val="none" w:sz="0" w:space="0" w:color="auto"/>
            <w:left w:val="none" w:sz="0" w:space="0" w:color="auto"/>
            <w:bottom w:val="none" w:sz="0" w:space="0" w:color="auto"/>
            <w:right w:val="none" w:sz="0" w:space="0" w:color="auto"/>
          </w:divBdr>
        </w:div>
        <w:div w:id="381052987">
          <w:marLeft w:val="0"/>
          <w:marRight w:val="0"/>
          <w:marTop w:val="0"/>
          <w:marBottom w:val="0"/>
          <w:divBdr>
            <w:top w:val="none" w:sz="0" w:space="0" w:color="auto"/>
            <w:left w:val="none" w:sz="0" w:space="0" w:color="auto"/>
            <w:bottom w:val="none" w:sz="0" w:space="0" w:color="auto"/>
            <w:right w:val="none" w:sz="0" w:space="0" w:color="auto"/>
          </w:divBdr>
        </w:div>
        <w:div w:id="1471828863">
          <w:marLeft w:val="0"/>
          <w:marRight w:val="0"/>
          <w:marTop w:val="0"/>
          <w:marBottom w:val="0"/>
          <w:divBdr>
            <w:top w:val="none" w:sz="0" w:space="0" w:color="auto"/>
            <w:left w:val="none" w:sz="0" w:space="0" w:color="auto"/>
            <w:bottom w:val="none" w:sz="0" w:space="0" w:color="auto"/>
            <w:right w:val="none" w:sz="0" w:space="0" w:color="auto"/>
          </w:divBdr>
        </w:div>
        <w:div w:id="1101872155">
          <w:marLeft w:val="0"/>
          <w:marRight w:val="0"/>
          <w:marTop w:val="0"/>
          <w:marBottom w:val="0"/>
          <w:divBdr>
            <w:top w:val="none" w:sz="0" w:space="0" w:color="auto"/>
            <w:left w:val="none" w:sz="0" w:space="0" w:color="auto"/>
            <w:bottom w:val="none" w:sz="0" w:space="0" w:color="auto"/>
            <w:right w:val="none" w:sz="0" w:space="0" w:color="auto"/>
          </w:divBdr>
        </w:div>
        <w:div w:id="1935016405">
          <w:marLeft w:val="0"/>
          <w:marRight w:val="0"/>
          <w:marTop w:val="0"/>
          <w:marBottom w:val="0"/>
          <w:divBdr>
            <w:top w:val="none" w:sz="0" w:space="0" w:color="auto"/>
            <w:left w:val="none" w:sz="0" w:space="0" w:color="auto"/>
            <w:bottom w:val="none" w:sz="0" w:space="0" w:color="auto"/>
            <w:right w:val="none" w:sz="0" w:space="0" w:color="auto"/>
          </w:divBdr>
        </w:div>
        <w:div w:id="1389954811">
          <w:marLeft w:val="0"/>
          <w:marRight w:val="0"/>
          <w:marTop w:val="0"/>
          <w:marBottom w:val="0"/>
          <w:divBdr>
            <w:top w:val="none" w:sz="0" w:space="0" w:color="auto"/>
            <w:left w:val="none" w:sz="0" w:space="0" w:color="auto"/>
            <w:bottom w:val="none" w:sz="0" w:space="0" w:color="auto"/>
            <w:right w:val="none" w:sz="0" w:space="0" w:color="auto"/>
          </w:divBdr>
        </w:div>
        <w:div w:id="1170677480">
          <w:marLeft w:val="0"/>
          <w:marRight w:val="0"/>
          <w:marTop w:val="0"/>
          <w:marBottom w:val="0"/>
          <w:divBdr>
            <w:top w:val="none" w:sz="0" w:space="0" w:color="auto"/>
            <w:left w:val="none" w:sz="0" w:space="0" w:color="auto"/>
            <w:bottom w:val="none" w:sz="0" w:space="0" w:color="auto"/>
            <w:right w:val="none" w:sz="0" w:space="0" w:color="auto"/>
          </w:divBdr>
        </w:div>
        <w:div w:id="1046023096">
          <w:marLeft w:val="0"/>
          <w:marRight w:val="0"/>
          <w:marTop w:val="0"/>
          <w:marBottom w:val="0"/>
          <w:divBdr>
            <w:top w:val="none" w:sz="0" w:space="0" w:color="auto"/>
            <w:left w:val="none" w:sz="0" w:space="0" w:color="auto"/>
            <w:bottom w:val="none" w:sz="0" w:space="0" w:color="auto"/>
            <w:right w:val="none" w:sz="0" w:space="0" w:color="auto"/>
          </w:divBdr>
        </w:div>
        <w:div w:id="690491838">
          <w:marLeft w:val="0"/>
          <w:marRight w:val="0"/>
          <w:marTop w:val="0"/>
          <w:marBottom w:val="0"/>
          <w:divBdr>
            <w:top w:val="none" w:sz="0" w:space="0" w:color="auto"/>
            <w:left w:val="none" w:sz="0" w:space="0" w:color="auto"/>
            <w:bottom w:val="none" w:sz="0" w:space="0" w:color="auto"/>
            <w:right w:val="none" w:sz="0" w:space="0" w:color="auto"/>
          </w:divBdr>
        </w:div>
        <w:div w:id="707798750">
          <w:marLeft w:val="0"/>
          <w:marRight w:val="0"/>
          <w:marTop w:val="0"/>
          <w:marBottom w:val="0"/>
          <w:divBdr>
            <w:top w:val="none" w:sz="0" w:space="0" w:color="auto"/>
            <w:left w:val="none" w:sz="0" w:space="0" w:color="auto"/>
            <w:bottom w:val="none" w:sz="0" w:space="0" w:color="auto"/>
            <w:right w:val="none" w:sz="0" w:space="0" w:color="auto"/>
          </w:divBdr>
        </w:div>
        <w:div w:id="604268943">
          <w:marLeft w:val="0"/>
          <w:marRight w:val="0"/>
          <w:marTop w:val="0"/>
          <w:marBottom w:val="0"/>
          <w:divBdr>
            <w:top w:val="none" w:sz="0" w:space="0" w:color="auto"/>
            <w:left w:val="none" w:sz="0" w:space="0" w:color="auto"/>
            <w:bottom w:val="none" w:sz="0" w:space="0" w:color="auto"/>
            <w:right w:val="none" w:sz="0" w:space="0" w:color="auto"/>
          </w:divBdr>
        </w:div>
        <w:div w:id="928125573">
          <w:marLeft w:val="0"/>
          <w:marRight w:val="0"/>
          <w:marTop w:val="0"/>
          <w:marBottom w:val="0"/>
          <w:divBdr>
            <w:top w:val="none" w:sz="0" w:space="0" w:color="auto"/>
            <w:left w:val="none" w:sz="0" w:space="0" w:color="auto"/>
            <w:bottom w:val="none" w:sz="0" w:space="0" w:color="auto"/>
            <w:right w:val="none" w:sz="0" w:space="0" w:color="auto"/>
          </w:divBdr>
        </w:div>
        <w:div w:id="1978754226">
          <w:marLeft w:val="0"/>
          <w:marRight w:val="0"/>
          <w:marTop w:val="0"/>
          <w:marBottom w:val="0"/>
          <w:divBdr>
            <w:top w:val="none" w:sz="0" w:space="0" w:color="auto"/>
            <w:left w:val="none" w:sz="0" w:space="0" w:color="auto"/>
            <w:bottom w:val="none" w:sz="0" w:space="0" w:color="auto"/>
            <w:right w:val="none" w:sz="0" w:space="0" w:color="auto"/>
          </w:divBdr>
        </w:div>
        <w:div w:id="768545021">
          <w:marLeft w:val="0"/>
          <w:marRight w:val="0"/>
          <w:marTop w:val="0"/>
          <w:marBottom w:val="0"/>
          <w:divBdr>
            <w:top w:val="none" w:sz="0" w:space="0" w:color="auto"/>
            <w:left w:val="none" w:sz="0" w:space="0" w:color="auto"/>
            <w:bottom w:val="none" w:sz="0" w:space="0" w:color="auto"/>
            <w:right w:val="none" w:sz="0" w:space="0" w:color="auto"/>
          </w:divBdr>
        </w:div>
        <w:div w:id="932786458">
          <w:marLeft w:val="0"/>
          <w:marRight w:val="0"/>
          <w:marTop w:val="0"/>
          <w:marBottom w:val="0"/>
          <w:divBdr>
            <w:top w:val="none" w:sz="0" w:space="0" w:color="auto"/>
            <w:left w:val="none" w:sz="0" w:space="0" w:color="auto"/>
            <w:bottom w:val="none" w:sz="0" w:space="0" w:color="auto"/>
            <w:right w:val="none" w:sz="0" w:space="0" w:color="auto"/>
          </w:divBdr>
        </w:div>
        <w:div w:id="1379931830">
          <w:marLeft w:val="0"/>
          <w:marRight w:val="0"/>
          <w:marTop w:val="0"/>
          <w:marBottom w:val="0"/>
          <w:divBdr>
            <w:top w:val="none" w:sz="0" w:space="0" w:color="auto"/>
            <w:left w:val="none" w:sz="0" w:space="0" w:color="auto"/>
            <w:bottom w:val="none" w:sz="0" w:space="0" w:color="auto"/>
            <w:right w:val="none" w:sz="0" w:space="0" w:color="auto"/>
          </w:divBdr>
        </w:div>
        <w:div w:id="1524781210">
          <w:marLeft w:val="0"/>
          <w:marRight w:val="0"/>
          <w:marTop w:val="0"/>
          <w:marBottom w:val="0"/>
          <w:divBdr>
            <w:top w:val="none" w:sz="0" w:space="0" w:color="auto"/>
            <w:left w:val="none" w:sz="0" w:space="0" w:color="auto"/>
            <w:bottom w:val="none" w:sz="0" w:space="0" w:color="auto"/>
            <w:right w:val="none" w:sz="0" w:space="0" w:color="auto"/>
          </w:divBdr>
        </w:div>
        <w:div w:id="1117943559">
          <w:marLeft w:val="0"/>
          <w:marRight w:val="0"/>
          <w:marTop w:val="0"/>
          <w:marBottom w:val="0"/>
          <w:divBdr>
            <w:top w:val="none" w:sz="0" w:space="0" w:color="auto"/>
            <w:left w:val="none" w:sz="0" w:space="0" w:color="auto"/>
            <w:bottom w:val="none" w:sz="0" w:space="0" w:color="auto"/>
            <w:right w:val="none" w:sz="0" w:space="0" w:color="auto"/>
          </w:divBdr>
        </w:div>
        <w:div w:id="1648169098">
          <w:marLeft w:val="0"/>
          <w:marRight w:val="0"/>
          <w:marTop w:val="0"/>
          <w:marBottom w:val="0"/>
          <w:divBdr>
            <w:top w:val="none" w:sz="0" w:space="0" w:color="auto"/>
            <w:left w:val="none" w:sz="0" w:space="0" w:color="auto"/>
            <w:bottom w:val="none" w:sz="0" w:space="0" w:color="auto"/>
            <w:right w:val="none" w:sz="0" w:space="0" w:color="auto"/>
          </w:divBdr>
        </w:div>
        <w:div w:id="61831265">
          <w:marLeft w:val="0"/>
          <w:marRight w:val="0"/>
          <w:marTop w:val="0"/>
          <w:marBottom w:val="0"/>
          <w:divBdr>
            <w:top w:val="none" w:sz="0" w:space="0" w:color="auto"/>
            <w:left w:val="none" w:sz="0" w:space="0" w:color="auto"/>
            <w:bottom w:val="none" w:sz="0" w:space="0" w:color="auto"/>
            <w:right w:val="none" w:sz="0" w:space="0" w:color="auto"/>
          </w:divBdr>
        </w:div>
        <w:div w:id="1199512965">
          <w:marLeft w:val="0"/>
          <w:marRight w:val="0"/>
          <w:marTop w:val="0"/>
          <w:marBottom w:val="0"/>
          <w:divBdr>
            <w:top w:val="none" w:sz="0" w:space="0" w:color="auto"/>
            <w:left w:val="none" w:sz="0" w:space="0" w:color="auto"/>
            <w:bottom w:val="none" w:sz="0" w:space="0" w:color="auto"/>
            <w:right w:val="none" w:sz="0" w:space="0" w:color="auto"/>
          </w:divBdr>
        </w:div>
        <w:div w:id="133371868">
          <w:marLeft w:val="0"/>
          <w:marRight w:val="0"/>
          <w:marTop w:val="0"/>
          <w:marBottom w:val="0"/>
          <w:divBdr>
            <w:top w:val="none" w:sz="0" w:space="0" w:color="auto"/>
            <w:left w:val="none" w:sz="0" w:space="0" w:color="auto"/>
            <w:bottom w:val="none" w:sz="0" w:space="0" w:color="auto"/>
            <w:right w:val="none" w:sz="0" w:space="0" w:color="auto"/>
          </w:divBdr>
        </w:div>
        <w:div w:id="1927689001">
          <w:marLeft w:val="0"/>
          <w:marRight w:val="0"/>
          <w:marTop w:val="0"/>
          <w:marBottom w:val="0"/>
          <w:divBdr>
            <w:top w:val="none" w:sz="0" w:space="0" w:color="auto"/>
            <w:left w:val="none" w:sz="0" w:space="0" w:color="auto"/>
            <w:bottom w:val="none" w:sz="0" w:space="0" w:color="auto"/>
            <w:right w:val="none" w:sz="0" w:space="0" w:color="auto"/>
          </w:divBdr>
        </w:div>
        <w:div w:id="1224559238">
          <w:marLeft w:val="0"/>
          <w:marRight w:val="0"/>
          <w:marTop w:val="0"/>
          <w:marBottom w:val="0"/>
          <w:divBdr>
            <w:top w:val="none" w:sz="0" w:space="0" w:color="auto"/>
            <w:left w:val="none" w:sz="0" w:space="0" w:color="auto"/>
            <w:bottom w:val="none" w:sz="0" w:space="0" w:color="auto"/>
            <w:right w:val="none" w:sz="0" w:space="0" w:color="auto"/>
          </w:divBdr>
        </w:div>
        <w:div w:id="31852364">
          <w:marLeft w:val="0"/>
          <w:marRight w:val="0"/>
          <w:marTop w:val="0"/>
          <w:marBottom w:val="0"/>
          <w:divBdr>
            <w:top w:val="none" w:sz="0" w:space="0" w:color="auto"/>
            <w:left w:val="none" w:sz="0" w:space="0" w:color="auto"/>
            <w:bottom w:val="none" w:sz="0" w:space="0" w:color="auto"/>
            <w:right w:val="none" w:sz="0" w:space="0" w:color="auto"/>
          </w:divBdr>
        </w:div>
        <w:div w:id="5058179">
          <w:marLeft w:val="0"/>
          <w:marRight w:val="0"/>
          <w:marTop w:val="0"/>
          <w:marBottom w:val="0"/>
          <w:divBdr>
            <w:top w:val="none" w:sz="0" w:space="0" w:color="auto"/>
            <w:left w:val="none" w:sz="0" w:space="0" w:color="auto"/>
            <w:bottom w:val="none" w:sz="0" w:space="0" w:color="auto"/>
            <w:right w:val="none" w:sz="0" w:space="0" w:color="auto"/>
          </w:divBdr>
        </w:div>
        <w:div w:id="2090997896">
          <w:marLeft w:val="0"/>
          <w:marRight w:val="0"/>
          <w:marTop w:val="0"/>
          <w:marBottom w:val="0"/>
          <w:divBdr>
            <w:top w:val="none" w:sz="0" w:space="0" w:color="auto"/>
            <w:left w:val="none" w:sz="0" w:space="0" w:color="auto"/>
            <w:bottom w:val="none" w:sz="0" w:space="0" w:color="auto"/>
            <w:right w:val="none" w:sz="0" w:space="0" w:color="auto"/>
          </w:divBdr>
        </w:div>
        <w:div w:id="627932188">
          <w:marLeft w:val="0"/>
          <w:marRight w:val="0"/>
          <w:marTop w:val="0"/>
          <w:marBottom w:val="0"/>
          <w:divBdr>
            <w:top w:val="none" w:sz="0" w:space="0" w:color="auto"/>
            <w:left w:val="none" w:sz="0" w:space="0" w:color="auto"/>
            <w:bottom w:val="none" w:sz="0" w:space="0" w:color="auto"/>
            <w:right w:val="none" w:sz="0" w:space="0" w:color="auto"/>
          </w:divBdr>
        </w:div>
        <w:div w:id="1852328209">
          <w:marLeft w:val="0"/>
          <w:marRight w:val="0"/>
          <w:marTop w:val="0"/>
          <w:marBottom w:val="0"/>
          <w:divBdr>
            <w:top w:val="none" w:sz="0" w:space="0" w:color="auto"/>
            <w:left w:val="none" w:sz="0" w:space="0" w:color="auto"/>
            <w:bottom w:val="none" w:sz="0" w:space="0" w:color="auto"/>
            <w:right w:val="none" w:sz="0" w:space="0" w:color="auto"/>
          </w:divBdr>
        </w:div>
        <w:div w:id="903032036">
          <w:marLeft w:val="0"/>
          <w:marRight w:val="0"/>
          <w:marTop w:val="0"/>
          <w:marBottom w:val="0"/>
          <w:divBdr>
            <w:top w:val="none" w:sz="0" w:space="0" w:color="auto"/>
            <w:left w:val="none" w:sz="0" w:space="0" w:color="auto"/>
            <w:bottom w:val="none" w:sz="0" w:space="0" w:color="auto"/>
            <w:right w:val="none" w:sz="0" w:space="0" w:color="auto"/>
          </w:divBdr>
        </w:div>
        <w:div w:id="998657081">
          <w:marLeft w:val="0"/>
          <w:marRight w:val="0"/>
          <w:marTop w:val="0"/>
          <w:marBottom w:val="0"/>
          <w:divBdr>
            <w:top w:val="none" w:sz="0" w:space="0" w:color="auto"/>
            <w:left w:val="none" w:sz="0" w:space="0" w:color="auto"/>
            <w:bottom w:val="none" w:sz="0" w:space="0" w:color="auto"/>
            <w:right w:val="none" w:sz="0" w:space="0" w:color="auto"/>
          </w:divBdr>
        </w:div>
        <w:div w:id="949120848">
          <w:marLeft w:val="0"/>
          <w:marRight w:val="0"/>
          <w:marTop w:val="0"/>
          <w:marBottom w:val="0"/>
          <w:divBdr>
            <w:top w:val="none" w:sz="0" w:space="0" w:color="auto"/>
            <w:left w:val="none" w:sz="0" w:space="0" w:color="auto"/>
            <w:bottom w:val="none" w:sz="0" w:space="0" w:color="auto"/>
            <w:right w:val="none" w:sz="0" w:space="0" w:color="auto"/>
          </w:divBdr>
        </w:div>
        <w:div w:id="86580877">
          <w:marLeft w:val="0"/>
          <w:marRight w:val="0"/>
          <w:marTop w:val="0"/>
          <w:marBottom w:val="0"/>
          <w:divBdr>
            <w:top w:val="none" w:sz="0" w:space="0" w:color="auto"/>
            <w:left w:val="none" w:sz="0" w:space="0" w:color="auto"/>
            <w:bottom w:val="none" w:sz="0" w:space="0" w:color="auto"/>
            <w:right w:val="none" w:sz="0" w:space="0" w:color="auto"/>
          </w:divBdr>
        </w:div>
        <w:div w:id="294605245">
          <w:marLeft w:val="0"/>
          <w:marRight w:val="0"/>
          <w:marTop w:val="0"/>
          <w:marBottom w:val="0"/>
          <w:divBdr>
            <w:top w:val="none" w:sz="0" w:space="0" w:color="auto"/>
            <w:left w:val="none" w:sz="0" w:space="0" w:color="auto"/>
            <w:bottom w:val="none" w:sz="0" w:space="0" w:color="auto"/>
            <w:right w:val="none" w:sz="0" w:space="0" w:color="auto"/>
          </w:divBdr>
        </w:div>
        <w:div w:id="1858958914">
          <w:marLeft w:val="0"/>
          <w:marRight w:val="0"/>
          <w:marTop w:val="0"/>
          <w:marBottom w:val="0"/>
          <w:divBdr>
            <w:top w:val="none" w:sz="0" w:space="0" w:color="auto"/>
            <w:left w:val="none" w:sz="0" w:space="0" w:color="auto"/>
            <w:bottom w:val="none" w:sz="0" w:space="0" w:color="auto"/>
            <w:right w:val="none" w:sz="0" w:space="0" w:color="auto"/>
          </w:divBdr>
        </w:div>
        <w:div w:id="1677347369">
          <w:marLeft w:val="0"/>
          <w:marRight w:val="0"/>
          <w:marTop w:val="0"/>
          <w:marBottom w:val="0"/>
          <w:divBdr>
            <w:top w:val="none" w:sz="0" w:space="0" w:color="auto"/>
            <w:left w:val="none" w:sz="0" w:space="0" w:color="auto"/>
            <w:bottom w:val="none" w:sz="0" w:space="0" w:color="auto"/>
            <w:right w:val="none" w:sz="0" w:space="0" w:color="auto"/>
          </w:divBdr>
        </w:div>
        <w:div w:id="653218046">
          <w:marLeft w:val="0"/>
          <w:marRight w:val="0"/>
          <w:marTop w:val="0"/>
          <w:marBottom w:val="0"/>
          <w:divBdr>
            <w:top w:val="none" w:sz="0" w:space="0" w:color="auto"/>
            <w:left w:val="none" w:sz="0" w:space="0" w:color="auto"/>
            <w:bottom w:val="none" w:sz="0" w:space="0" w:color="auto"/>
            <w:right w:val="none" w:sz="0" w:space="0" w:color="auto"/>
          </w:divBdr>
        </w:div>
        <w:div w:id="1382484369">
          <w:marLeft w:val="0"/>
          <w:marRight w:val="0"/>
          <w:marTop w:val="0"/>
          <w:marBottom w:val="0"/>
          <w:divBdr>
            <w:top w:val="none" w:sz="0" w:space="0" w:color="auto"/>
            <w:left w:val="none" w:sz="0" w:space="0" w:color="auto"/>
            <w:bottom w:val="none" w:sz="0" w:space="0" w:color="auto"/>
            <w:right w:val="none" w:sz="0" w:space="0" w:color="auto"/>
          </w:divBdr>
        </w:div>
        <w:div w:id="396049364">
          <w:marLeft w:val="0"/>
          <w:marRight w:val="0"/>
          <w:marTop w:val="0"/>
          <w:marBottom w:val="0"/>
          <w:divBdr>
            <w:top w:val="none" w:sz="0" w:space="0" w:color="auto"/>
            <w:left w:val="none" w:sz="0" w:space="0" w:color="auto"/>
            <w:bottom w:val="none" w:sz="0" w:space="0" w:color="auto"/>
            <w:right w:val="none" w:sz="0" w:space="0" w:color="auto"/>
          </w:divBdr>
        </w:div>
        <w:div w:id="1192691307">
          <w:marLeft w:val="0"/>
          <w:marRight w:val="0"/>
          <w:marTop w:val="0"/>
          <w:marBottom w:val="0"/>
          <w:divBdr>
            <w:top w:val="none" w:sz="0" w:space="0" w:color="auto"/>
            <w:left w:val="none" w:sz="0" w:space="0" w:color="auto"/>
            <w:bottom w:val="none" w:sz="0" w:space="0" w:color="auto"/>
            <w:right w:val="none" w:sz="0" w:space="0" w:color="auto"/>
          </w:divBdr>
        </w:div>
        <w:div w:id="988436214">
          <w:marLeft w:val="0"/>
          <w:marRight w:val="0"/>
          <w:marTop w:val="0"/>
          <w:marBottom w:val="0"/>
          <w:divBdr>
            <w:top w:val="none" w:sz="0" w:space="0" w:color="auto"/>
            <w:left w:val="none" w:sz="0" w:space="0" w:color="auto"/>
            <w:bottom w:val="none" w:sz="0" w:space="0" w:color="auto"/>
            <w:right w:val="none" w:sz="0" w:space="0" w:color="auto"/>
          </w:divBdr>
        </w:div>
        <w:div w:id="739138220">
          <w:marLeft w:val="0"/>
          <w:marRight w:val="0"/>
          <w:marTop w:val="0"/>
          <w:marBottom w:val="0"/>
          <w:divBdr>
            <w:top w:val="none" w:sz="0" w:space="0" w:color="auto"/>
            <w:left w:val="none" w:sz="0" w:space="0" w:color="auto"/>
            <w:bottom w:val="none" w:sz="0" w:space="0" w:color="auto"/>
            <w:right w:val="none" w:sz="0" w:space="0" w:color="auto"/>
          </w:divBdr>
        </w:div>
        <w:div w:id="739407244">
          <w:marLeft w:val="0"/>
          <w:marRight w:val="0"/>
          <w:marTop w:val="0"/>
          <w:marBottom w:val="0"/>
          <w:divBdr>
            <w:top w:val="none" w:sz="0" w:space="0" w:color="auto"/>
            <w:left w:val="none" w:sz="0" w:space="0" w:color="auto"/>
            <w:bottom w:val="none" w:sz="0" w:space="0" w:color="auto"/>
            <w:right w:val="none" w:sz="0" w:space="0" w:color="auto"/>
          </w:divBdr>
        </w:div>
        <w:div w:id="566847219">
          <w:marLeft w:val="0"/>
          <w:marRight w:val="0"/>
          <w:marTop w:val="0"/>
          <w:marBottom w:val="0"/>
          <w:divBdr>
            <w:top w:val="none" w:sz="0" w:space="0" w:color="auto"/>
            <w:left w:val="none" w:sz="0" w:space="0" w:color="auto"/>
            <w:bottom w:val="none" w:sz="0" w:space="0" w:color="auto"/>
            <w:right w:val="none" w:sz="0" w:space="0" w:color="auto"/>
          </w:divBdr>
        </w:div>
        <w:div w:id="750808538">
          <w:marLeft w:val="0"/>
          <w:marRight w:val="0"/>
          <w:marTop w:val="0"/>
          <w:marBottom w:val="0"/>
          <w:divBdr>
            <w:top w:val="none" w:sz="0" w:space="0" w:color="auto"/>
            <w:left w:val="none" w:sz="0" w:space="0" w:color="auto"/>
            <w:bottom w:val="none" w:sz="0" w:space="0" w:color="auto"/>
            <w:right w:val="none" w:sz="0" w:space="0" w:color="auto"/>
          </w:divBdr>
        </w:div>
        <w:div w:id="1722248079">
          <w:marLeft w:val="0"/>
          <w:marRight w:val="0"/>
          <w:marTop w:val="0"/>
          <w:marBottom w:val="0"/>
          <w:divBdr>
            <w:top w:val="none" w:sz="0" w:space="0" w:color="auto"/>
            <w:left w:val="none" w:sz="0" w:space="0" w:color="auto"/>
            <w:bottom w:val="none" w:sz="0" w:space="0" w:color="auto"/>
            <w:right w:val="none" w:sz="0" w:space="0" w:color="auto"/>
          </w:divBdr>
        </w:div>
        <w:div w:id="1943298776">
          <w:marLeft w:val="0"/>
          <w:marRight w:val="0"/>
          <w:marTop w:val="0"/>
          <w:marBottom w:val="0"/>
          <w:divBdr>
            <w:top w:val="none" w:sz="0" w:space="0" w:color="auto"/>
            <w:left w:val="none" w:sz="0" w:space="0" w:color="auto"/>
            <w:bottom w:val="none" w:sz="0" w:space="0" w:color="auto"/>
            <w:right w:val="none" w:sz="0" w:space="0" w:color="auto"/>
          </w:divBdr>
        </w:div>
        <w:div w:id="478811113">
          <w:marLeft w:val="0"/>
          <w:marRight w:val="0"/>
          <w:marTop w:val="0"/>
          <w:marBottom w:val="0"/>
          <w:divBdr>
            <w:top w:val="none" w:sz="0" w:space="0" w:color="auto"/>
            <w:left w:val="none" w:sz="0" w:space="0" w:color="auto"/>
            <w:bottom w:val="none" w:sz="0" w:space="0" w:color="auto"/>
            <w:right w:val="none" w:sz="0" w:space="0" w:color="auto"/>
          </w:divBdr>
        </w:div>
        <w:div w:id="1763842647">
          <w:marLeft w:val="0"/>
          <w:marRight w:val="0"/>
          <w:marTop w:val="0"/>
          <w:marBottom w:val="0"/>
          <w:divBdr>
            <w:top w:val="none" w:sz="0" w:space="0" w:color="auto"/>
            <w:left w:val="none" w:sz="0" w:space="0" w:color="auto"/>
            <w:bottom w:val="none" w:sz="0" w:space="0" w:color="auto"/>
            <w:right w:val="none" w:sz="0" w:space="0" w:color="auto"/>
          </w:divBdr>
        </w:div>
        <w:div w:id="60979851">
          <w:marLeft w:val="0"/>
          <w:marRight w:val="0"/>
          <w:marTop w:val="0"/>
          <w:marBottom w:val="0"/>
          <w:divBdr>
            <w:top w:val="none" w:sz="0" w:space="0" w:color="auto"/>
            <w:left w:val="none" w:sz="0" w:space="0" w:color="auto"/>
            <w:bottom w:val="none" w:sz="0" w:space="0" w:color="auto"/>
            <w:right w:val="none" w:sz="0" w:space="0" w:color="auto"/>
          </w:divBdr>
        </w:div>
        <w:div w:id="1509127685">
          <w:marLeft w:val="0"/>
          <w:marRight w:val="0"/>
          <w:marTop w:val="0"/>
          <w:marBottom w:val="0"/>
          <w:divBdr>
            <w:top w:val="none" w:sz="0" w:space="0" w:color="auto"/>
            <w:left w:val="none" w:sz="0" w:space="0" w:color="auto"/>
            <w:bottom w:val="none" w:sz="0" w:space="0" w:color="auto"/>
            <w:right w:val="none" w:sz="0" w:space="0" w:color="auto"/>
          </w:divBdr>
        </w:div>
        <w:div w:id="1162893310">
          <w:marLeft w:val="0"/>
          <w:marRight w:val="0"/>
          <w:marTop w:val="0"/>
          <w:marBottom w:val="0"/>
          <w:divBdr>
            <w:top w:val="none" w:sz="0" w:space="0" w:color="auto"/>
            <w:left w:val="none" w:sz="0" w:space="0" w:color="auto"/>
            <w:bottom w:val="none" w:sz="0" w:space="0" w:color="auto"/>
            <w:right w:val="none" w:sz="0" w:space="0" w:color="auto"/>
          </w:divBdr>
        </w:div>
        <w:div w:id="1088230338">
          <w:marLeft w:val="0"/>
          <w:marRight w:val="0"/>
          <w:marTop w:val="0"/>
          <w:marBottom w:val="0"/>
          <w:divBdr>
            <w:top w:val="none" w:sz="0" w:space="0" w:color="auto"/>
            <w:left w:val="none" w:sz="0" w:space="0" w:color="auto"/>
            <w:bottom w:val="none" w:sz="0" w:space="0" w:color="auto"/>
            <w:right w:val="none" w:sz="0" w:space="0" w:color="auto"/>
          </w:divBdr>
        </w:div>
        <w:div w:id="16582955">
          <w:marLeft w:val="0"/>
          <w:marRight w:val="0"/>
          <w:marTop w:val="0"/>
          <w:marBottom w:val="0"/>
          <w:divBdr>
            <w:top w:val="none" w:sz="0" w:space="0" w:color="auto"/>
            <w:left w:val="none" w:sz="0" w:space="0" w:color="auto"/>
            <w:bottom w:val="none" w:sz="0" w:space="0" w:color="auto"/>
            <w:right w:val="none" w:sz="0" w:space="0" w:color="auto"/>
          </w:divBdr>
        </w:div>
        <w:div w:id="1194614392">
          <w:marLeft w:val="0"/>
          <w:marRight w:val="0"/>
          <w:marTop w:val="0"/>
          <w:marBottom w:val="0"/>
          <w:divBdr>
            <w:top w:val="none" w:sz="0" w:space="0" w:color="auto"/>
            <w:left w:val="none" w:sz="0" w:space="0" w:color="auto"/>
            <w:bottom w:val="none" w:sz="0" w:space="0" w:color="auto"/>
            <w:right w:val="none" w:sz="0" w:space="0" w:color="auto"/>
          </w:divBdr>
        </w:div>
        <w:div w:id="954294098">
          <w:marLeft w:val="0"/>
          <w:marRight w:val="0"/>
          <w:marTop w:val="0"/>
          <w:marBottom w:val="0"/>
          <w:divBdr>
            <w:top w:val="none" w:sz="0" w:space="0" w:color="auto"/>
            <w:left w:val="none" w:sz="0" w:space="0" w:color="auto"/>
            <w:bottom w:val="none" w:sz="0" w:space="0" w:color="auto"/>
            <w:right w:val="none" w:sz="0" w:space="0" w:color="auto"/>
          </w:divBdr>
        </w:div>
        <w:div w:id="1731732028">
          <w:marLeft w:val="0"/>
          <w:marRight w:val="0"/>
          <w:marTop w:val="0"/>
          <w:marBottom w:val="0"/>
          <w:divBdr>
            <w:top w:val="none" w:sz="0" w:space="0" w:color="auto"/>
            <w:left w:val="none" w:sz="0" w:space="0" w:color="auto"/>
            <w:bottom w:val="none" w:sz="0" w:space="0" w:color="auto"/>
            <w:right w:val="none" w:sz="0" w:space="0" w:color="auto"/>
          </w:divBdr>
        </w:div>
        <w:div w:id="2029015053">
          <w:marLeft w:val="0"/>
          <w:marRight w:val="0"/>
          <w:marTop w:val="0"/>
          <w:marBottom w:val="0"/>
          <w:divBdr>
            <w:top w:val="none" w:sz="0" w:space="0" w:color="auto"/>
            <w:left w:val="none" w:sz="0" w:space="0" w:color="auto"/>
            <w:bottom w:val="none" w:sz="0" w:space="0" w:color="auto"/>
            <w:right w:val="none" w:sz="0" w:space="0" w:color="auto"/>
          </w:divBdr>
        </w:div>
        <w:div w:id="795486932">
          <w:marLeft w:val="0"/>
          <w:marRight w:val="0"/>
          <w:marTop w:val="0"/>
          <w:marBottom w:val="0"/>
          <w:divBdr>
            <w:top w:val="none" w:sz="0" w:space="0" w:color="auto"/>
            <w:left w:val="none" w:sz="0" w:space="0" w:color="auto"/>
            <w:bottom w:val="none" w:sz="0" w:space="0" w:color="auto"/>
            <w:right w:val="none" w:sz="0" w:space="0" w:color="auto"/>
          </w:divBdr>
        </w:div>
        <w:div w:id="466053750">
          <w:marLeft w:val="0"/>
          <w:marRight w:val="0"/>
          <w:marTop w:val="0"/>
          <w:marBottom w:val="0"/>
          <w:divBdr>
            <w:top w:val="none" w:sz="0" w:space="0" w:color="auto"/>
            <w:left w:val="none" w:sz="0" w:space="0" w:color="auto"/>
            <w:bottom w:val="none" w:sz="0" w:space="0" w:color="auto"/>
            <w:right w:val="none" w:sz="0" w:space="0" w:color="auto"/>
          </w:divBdr>
        </w:div>
        <w:div w:id="1364087071">
          <w:marLeft w:val="0"/>
          <w:marRight w:val="0"/>
          <w:marTop w:val="0"/>
          <w:marBottom w:val="0"/>
          <w:divBdr>
            <w:top w:val="none" w:sz="0" w:space="0" w:color="auto"/>
            <w:left w:val="none" w:sz="0" w:space="0" w:color="auto"/>
            <w:bottom w:val="none" w:sz="0" w:space="0" w:color="auto"/>
            <w:right w:val="none" w:sz="0" w:space="0" w:color="auto"/>
          </w:divBdr>
        </w:div>
        <w:div w:id="665285299">
          <w:marLeft w:val="0"/>
          <w:marRight w:val="0"/>
          <w:marTop w:val="0"/>
          <w:marBottom w:val="0"/>
          <w:divBdr>
            <w:top w:val="none" w:sz="0" w:space="0" w:color="auto"/>
            <w:left w:val="none" w:sz="0" w:space="0" w:color="auto"/>
            <w:bottom w:val="none" w:sz="0" w:space="0" w:color="auto"/>
            <w:right w:val="none" w:sz="0" w:space="0" w:color="auto"/>
          </w:divBdr>
        </w:div>
        <w:div w:id="1555701076">
          <w:marLeft w:val="0"/>
          <w:marRight w:val="0"/>
          <w:marTop w:val="0"/>
          <w:marBottom w:val="0"/>
          <w:divBdr>
            <w:top w:val="none" w:sz="0" w:space="0" w:color="auto"/>
            <w:left w:val="none" w:sz="0" w:space="0" w:color="auto"/>
            <w:bottom w:val="none" w:sz="0" w:space="0" w:color="auto"/>
            <w:right w:val="none" w:sz="0" w:space="0" w:color="auto"/>
          </w:divBdr>
        </w:div>
        <w:div w:id="1122459642">
          <w:marLeft w:val="0"/>
          <w:marRight w:val="0"/>
          <w:marTop w:val="0"/>
          <w:marBottom w:val="0"/>
          <w:divBdr>
            <w:top w:val="none" w:sz="0" w:space="0" w:color="auto"/>
            <w:left w:val="none" w:sz="0" w:space="0" w:color="auto"/>
            <w:bottom w:val="none" w:sz="0" w:space="0" w:color="auto"/>
            <w:right w:val="none" w:sz="0" w:space="0" w:color="auto"/>
          </w:divBdr>
        </w:div>
        <w:div w:id="632566526">
          <w:marLeft w:val="0"/>
          <w:marRight w:val="0"/>
          <w:marTop w:val="0"/>
          <w:marBottom w:val="0"/>
          <w:divBdr>
            <w:top w:val="none" w:sz="0" w:space="0" w:color="auto"/>
            <w:left w:val="none" w:sz="0" w:space="0" w:color="auto"/>
            <w:bottom w:val="none" w:sz="0" w:space="0" w:color="auto"/>
            <w:right w:val="none" w:sz="0" w:space="0" w:color="auto"/>
          </w:divBdr>
        </w:div>
        <w:div w:id="1511681685">
          <w:marLeft w:val="0"/>
          <w:marRight w:val="0"/>
          <w:marTop w:val="0"/>
          <w:marBottom w:val="0"/>
          <w:divBdr>
            <w:top w:val="none" w:sz="0" w:space="0" w:color="auto"/>
            <w:left w:val="none" w:sz="0" w:space="0" w:color="auto"/>
            <w:bottom w:val="none" w:sz="0" w:space="0" w:color="auto"/>
            <w:right w:val="none" w:sz="0" w:space="0" w:color="auto"/>
          </w:divBdr>
        </w:div>
        <w:div w:id="2110805444">
          <w:marLeft w:val="0"/>
          <w:marRight w:val="0"/>
          <w:marTop w:val="0"/>
          <w:marBottom w:val="0"/>
          <w:divBdr>
            <w:top w:val="none" w:sz="0" w:space="0" w:color="auto"/>
            <w:left w:val="none" w:sz="0" w:space="0" w:color="auto"/>
            <w:bottom w:val="none" w:sz="0" w:space="0" w:color="auto"/>
            <w:right w:val="none" w:sz="0" w:space="0" w:color="auto"/>
          </w:divBdr>
        </w:div>
        <w:div w:id="1624189230">
          <w:marLeft w:val="0"/>
          <w:marRight w:val="0"/>
          <w:marTop w:val="0"/>
          <w:marBottom w:val="0"/>
          <w:divBdr>
            <w:top w:val="none" w:sz="0" w:space="0" w:color="auto"/>
            <w:left w:val="none" w:sz="0" w:space="0" w:color="auto"/>
            <w:bottom w:val="none" w:sz="0" w:space="0" w:color="auto"/>
            <w:right w:val="none" w:sz="0" w:space="0" w:color="auto"/>
          </w:divBdr>
        </w:div>
        <w:div w:id="1308245024">
          <w:marLeft w:val="0"/>
          <w:marRight w:val="0"/>
          <w:marTop w:val="0"/>
          <w:marBottom w:val="0"/>
          <w:divBdr>
            <w:top w:val="none" w:sz="0" w:space="0" w:color="auto"/>
            <w:left w:val="none" w:sz="0" w:space="0" w:color="auto"/>
            <w:bottom w:val="none" w:sz="0" w:space="0" w:color="auto"/>
            <w:right w:val="none" w:sz="0" w:space="0" w:color="auto"/>
          </w:divBdr>
        </w:div>
        <w:div w:id="771364352">
          <w:marLeft w:val="0"/>
          <w:marRight w:val="0"/>
          <w:marTop w:val="0"/>
          <w:marBottom w:val="0"/>
          <w:divBdr>
            <w:top w:val="none" w:sz="0" w:space="0" w:color="auto"/>
            <w:left w:val="none" w:sz="0" w:space="0" w:color="auto"/>
            <w:bottom w:val="none" w:sz="0" w:space="0" w:color="auto"/>
            <w:right w:val="none" w:sz="0" w:space="0" w:color="auto"/>
          </w:divBdr>
        </w:div>
        <w:div w:id="127362545">
          <w:marLeft w:val="0"/>
          <w:marRight w:val="0"/>
          <w:marTop w:val="0"/>
          <w:marBottom w:val="0"/>
          <w:divBdr>
            <w:top w:val="none" w:sz="0" w:space="0" w:color="auto"/>
            <w:left w:val="none" w:sz="0" w:space="0" w:color="auto"/>
            <w:bottom w:val="none" w:sz="0" w:space="0" w:color="auto"/>
            <w:right w:val="none" w:sz="0" w:space="0" w:color="auto"/>
          </w:divBdr>
        </w:div>
        <w:div w:id="52581928">
          <w:marLeft w:val="0"/>
          <w:marRight w:val="0"/>
          <w:marTop w:val="0"/>
          <w:marBottom w:val="0"/>
          <w:divBdr>
            <w:top w:val="none" w:sz="0" w:space="0" w:color="auto"/>
            <w:left w:val="none" w:sz="0" w:space="0" w:color="auto"/>
            <w:bottom w:val="none" w:sz="0" w:space="0" w:color="auto"/>
            <w:right w:val="none" w:sz="0" w:space="0" w:color="auto"/>
          </w:divBdr>
        </w:div>
        <w:div w:id="1455632089">
          <w:marLeft w:val="0"/>
          <w:marRight w:val="0"/>
          <w:marTop w:val="0"/>
          <w:marBottom w:val="0"/>
          <w:divBdr>
            <w:top w:val="none" w:sz="0" w:space="0" w:color="auto"/>
            <w:left w:val="none" w:sz="0" w:space="0" w:color="auto"/>
            <w:bottom w:val="none" w:sz="0" w:space="0" w:color="auto"/>
            <w:right w:val="none" w:sz="0" w:space="0" w:color="auto"/>
          </w:divBdr>
        </w:div>
        <w:div w:id="1189181884">
          <w:marLeft w:val="0"/>
          <w:marRight w:val="0"/>
          <w:marTop w:val="0"/>
          <w:marBottom w:val="0"/>
          <w:divBdr>
            <w:top w:val="none" w:sz="0" w:space="0" w:color="auto"/>
            <w:left w:val="none" w:sz="0" w:space="0" w:color="auto"/>
            <w:bottom w:val="none" w:sz="0" w:space="0" w:color="auto"/>
            <w:right w:val="none" w:sz="0" w:space="0" w:color="auto"/>
          </w:divBdr>
        </w:div>
        <w:div w:id="1156460510">
          <w:marLeft w:val="0"/>
          <w:marRight w:val="0"/>
          <w:marTop w:val="0"/>
          <w:marBottom w:val="0"/>
          <w:divBdr>
            <w:top w:val="none" w:sz="0" w:space="0" w:color="auto"/>
            <w:left w:val="none" w:sz="0" w:space="0" w:color="auto"/>
            <w:bottom w:val="none" w:sz="0" w:space="0" w:color="auto"/>
            <w:right w:val="none" w:sz="0" w:space="0" w:color="auto"/>
          </w:divBdr>
        </w:div>
        <w:div w:id="1622229630">
          <w:marLeft w:val="0"/>
          <w:marRight w:val="0"/>
          <w:marTop w:val="0"/>
          <w:marBottom w:val="0"/>
          <w:divBdr>
            <w:top w:val="none" w:sz="0" w:space="0" w:color="auto"/>
            <w:left w:val="none" w:sz="0" w:space="0" w:color="auto"/>
            <w:bottom w:val="none" w:sz="0" w:space="0" w:color="auto"/>
            <w:right w:val="none" w:sz="0" w:space="0" w:color="auto"/>
          </w:divBdr>
        </w:div>
        <w:div w:id="1765347051">
          <w:marLeft w:val="0"/>
          <w:marRight w:val="0"/>
          <w:marTop w:val="0"/>
          <w:marBottom w:val="0"/>
          <w:divBdr>
            <w:top w:val="none" w:sz="0" w:space="0" w:color="auto"/>
            <w:left w:val="none" w:sz="0" w:space="0" w:color="auto"/>
            <w:bottom w:val="none" w:sz="0" w:space="0" w:color="auto"/>
            <w:right w:val="none" w:sz="0" w:space="0" w:color="auto"/>
          </w:divBdr>
        </w:div>
        <w:div w:id="1325235234">
          <w:marLeft w:val="0"/>
          <w:marRight w:val="0"/>
          <w:marTop w:val="0"/>
          <w:marBottom w:val="0"/>
          <w:divBdr>
            <w:top w:val="none" w:sz="0" w:space="0" w:color="auto"/>
            <w:left w:val="none" w:sz="0" w:space="0" w:color="auto"/>
            <w:bottom w:val="none" w:sz="0" w:space="0" w:color="auto"/>
            <w:right w:val="none" w:sz="0" w:space="0" w:color="auto"/>
          </w:divBdr>
        </w:div>
        <w:div w:id="1514759161">
          <w:marLeft w:val="0"/>
          <w:marRight w:val="0"/>
          <w:marTop w:val="0"/>
          <w:marBottom w:val="0"/>
          <w:divBdr>
            <w:top w:val="none" w:sz="0" w:space="0" w:color="auto"/>
            <w:left w:val="none" w:sz="0" w:space="0" w:color="auto"/>
            <w:bottom w:val="none" w:sz="0" w:space="0" w:color="auto"/>
            <w:right w:val="none" w:sz="0" w:space="0" w:color="auto"/>
          </w:divBdr>
        </w:div>
        <w:div w:id="1627152881">
          <w:marLeft w:val="0"/>
          <w:marRight w:val="0"/>
          <w:marTop w:val="0"/>
          <w:marBottom w:val="0"/>
          <w:divBdr>
            <w:top w:val="none" w:sz="0" w:space="0" w:color="auto"/>
            <w:left w:val="none" w:sz="0" w:space="0" w:color="auto"/>
            <w:bottom w:val="none" w:sz="0" w:space="0" w:color="auto"/>
            <w:right w:val="none" w:sz="0" w:space="0" w:color="auto"/>
          </w:divBdr>
        </w:div>
        <w:div w:id="9530203">
          <w:marLeft w:val="0"/>
          <w:marRight w:val="0"/>
          <w:marTop w:val="0"/>
          <w:marBottom w:val="0"/>
          <w:divBdr>
            <w:top w:val="none" w:sz="0" w:space="0" w:color="auto"/>
            <w:left w:val="none" w:sz="0" w:space="0" w:color="auto"/>
            <w:bottom w:val="none" w:sz="0" w:space="0" w:color="auto"/>
            <w:right w:val="none" w:sz="0" w:space="0" w:color="auto"/>
          </w:divBdr>
        </w:div>
        <w:div w:id="904024974">
          <w:marLeft w:val="0"/>
          <w:marRight w:val="0"/>
          <w:marTop w:val="0"/>
          <w:marBottom w:val="0"/>
          <w:divBdr>
            <w:top w:val="none" w:sz="0" w:space="0" w:color="auto"/>
            <w:left w:val="none" w:sz="0" w:space="0" w:color="auto"/>
            <w:bottom w:val="none" w:sz="0" w:space="0" w:color="auto"/>
            <w:right w:val="none" w:sz="0" w:space="0" w:color="auto"/>
          </w:divBdr>
        </w:div>
        <w:div w:id="83034135">
          <w:marLeft w:val="0"/>
          <w:marRight w:val="0"/>
          <w:marTop w:val="0"/>
          <w:marBottom w:val="0"/>
          <w:divBdr>
            <w:top w:val="none" w:sz="0" w:space="0" w:color="auto"/>
            <w:left w:val="none" w:sz="0" w:space="0" w:color="auto"/>
            <w:bottom w:val="none" w:sz="0" w:space="0" w:color="auto"/>
            <w:right w:val="none" w:sz="0" w:space="0" w:color="auto"/>
          </w:divBdr>
        </w:div>
        <w:div w:id="2132941752">
          <w:marLeft w:val="0"/>
          <w:marRight w:val="0"/>
          <w:marTop w:val="0"/>
          <w:marBottom w:val="0"/>
          <w:divBdr>
            <w:top w:val="none" w:sz="0" w:space="0" w:color="auto"/>
            <w:left w:val="none" w:sz="0" w:space="0" w:color="auto"/>
            <w:bottom w:val="none" w:sz="0" w:space="0" w:color="auto"/>
            <w:right w:val="none" w:sz="0" w:space="0" w:color="auto"/>
          </w:divBdr>
        </w:div>
        <w:div w:id="48384654">
          <w:marLeft w:val="0"/>
          <w:marRight w:val="0"/>
          <w:marTop w:val="0"/>
          <w:marBottom w:val="0"/>
          <w:divBdr>
            <w:top w:val="none" w:sz="0" w:space="0" w:color="auto"/>
            <w:left w:val="none" w:sz="0" w:space="0" w:color="auto"/>
            <w:bottom w:val="none" w:sz="0" w:space="0" w:color="auto"/>
            <w:right w:val="none" w:sz="0" w:space="0" w:color="auto"/>
          </w:divBdr>
        </w:div>
        <w:div w:id="1382630625">
          <w:marLeft w:val="0"/>
          <w:marRight w:val="0"/>
          <w:marTop w:val="0"/>
          <w:marBottom w:val="0"/>
          <w:divBdr>
            <w:top w:val="none" w:sz="0" w:space="0" w:color="auto"/>
            <w:left w:val="none" w:sz="0" w:space="0" w:color="auto"/>
            <w:bottom w:val="none" w:sz="0" w:space="0" w:color="auto"/>
            <w:right w:val="none" w:sz="0" w:space="0" w:color="auto"/>
          </w:divBdr>
        </w:div>
        <w:div w:id="2092584325">
          <w:marLeft w:val="0"/>
          <w:marRight w:val="0"/>
          <w:marTop w:val="0"/>
          <w:marBottom w:val="0"/>
          <w:divBdr>
            <w:top w:val="none" w:sz="0" w:space="0" w:color="auto"/>
            <w:left w:val="none" w:sz="0" w:space="0" w:color="auto"/>
            <w:bottom w:val="none" w:sz="0" w:space="0" w:color="auto"/>
            <w:right w:val="none" w:sz="0" w:space="0" w:color="auto"/>
          </w:divBdr>
        </w:div>
        <w:div w:id="15274918">
          <w:marLeft w:val="0"/>
          <w:marRight w:val="0"/>
          <w:marTop w:val="0"/>
          <w:marBottom w:val="0"/>
          <w:divBdr>
            <w:top w:val="none" w:sz="0" w:space="0" w:color="auto"/>
            <w:left w:val="none" w:sz="0" w:space="0" w:color="auto"/>
            <w:bottom w:val="none" w:sz="0" w:space="0" w:color="auto"/>
            <w:right w:val="none" w:sz="0" w:space="0" w:color="auto"/>
          </w:divBdr>
        </w:div>
        <w:div w:id="1509369844">
          <w:marLeft w:val="0"/>
          <w:marRight w:val="0"/>
          <w:marTop w:val="0"/>
          <w:marBottom w:val="0"/>
          <w:divBdr>
            <w:top w:val="none" w:sz="0" w:space="0" w:color="auto"/>
            <w:left w:val="none" w:sz="0" w:space="0" w:color="auto"/>
            <w:bottom w:val="none" w:sz="0" w:space="0" w:color="auto"/>
            <w:right w:val="none" w:sz="0" w:space="0" w:color="auto"/>
          </w:divBdr>
        </w:div>
        <w:div w:id="1131704785">
          <w:marLeft w:val="0"/>
          <w:marRight w:val="0"/>
          <w:marTop w:val="0"/>
          <w:marBottom w:val="0"/>
          <w:divBdr>
            <w:top w:val="none" w:sz="0" w:space="0" w:color="auto"/>
            <w:left w:val="none" w:sz="0" w:space="0" w:color="auto"/>
            <w:bottom w:val="none" w:sz="0" w:space="0" w:color="auto"/>
            <w:right w:val="none" w:sz="0" w:space="0" w:color="auto"/>
          </w:divBdr>
        </w:div>
        <w:div w:id="2002611563">
          <w:marLeft w:val="0"/>
          <w:marRight w:val="0"/>
          <w:marTop w:val="0"/>
          <w:marBottom w:val="0"/>
          <w:divBdr>
            <w:top w:val="none" w:sz="0" w:space="0" w:color="auto"/>
            <w:left w:val="none" w:sz="0" w:space="0" w:color="auto"/>
            <w:bottom w:val="none" w:sz="0" w:space="0" w:color="auto"/>
            <w:right w:val="none" w:sz="0" w:space="0" w:color="auto"/>
          </w:divBdr>
        </w:div>
        <w:div w:id="1278104085">
          <w:marLeft w:val="0"/>
          <w:marRight w:val="0"/>
          <w:marTop w:val="0"/>
          <w:marBottom w:val="0"/>
          <w:divBdr>
            <w:top w:val="none" w:sz="0" w:space="0" w:color="auto"/>
            <w:left w:val="none" w:sz="0" w:space="0" w:color="auto"/>
            <w:bottom w:val="none" w:sz="0" w:space="0" w:color="auto"/>
            <w:right w:val="none" w:sz="0" w:space="0" w:color="auto"/>
          </w:divBdr>
        </w:div>
        <w:div w:id="135077293">
          <w:marLeft w:val="0"/>
          <w:marRight w:val="0"/>
          <w:marTop w:val="0"/>
          <w:marBottom w:val="0"/>
          <w:divBdr>
            <w:top w:val="none" w:sz="0" w:space="0" w:color="auto"/>
            <w:left w:val="none" w:sz="0" w:space="0" w:color="auto"/>
            <w:bottom w:val="none" w:sz="0" w:space="0" w:color="auto"/>
            <w:right w:val="none" w:sz="0" w:space="0" w:color="auto"/>
          </w:divBdr>
        </w:div>
        <w:div w:id="307630622">
          <w:marLeft w:val="0"/>
          <w:marRight w:val="0"/>
          <w:marTop w:val="0"/>
          <w:marBottom w:val="0"/>
          <w:divBdr>
            <w:top w:val="none" w:sz="0" w:space="0" w:color="auto"/>
            <w:left w:val="none" w:sz="0" w:space="0" w:color="auto"/>
            <w:bottom w:val="none" w:sz="0" w:space="0" w:color="auto"/>
            <w:right w:val="none" w:sz="0" w:space="0" w:color="auto"/>
          </w:divBdr>
        </w:div>
        <w:div w:id="203905774">
          <w:marLeft w:val="0"/>
          <w:marRight w:val="0"/>
          <w:marTop w:val="0"/>
          <w:marBottom w:val="0"/>
          <w:divBdr>
            <w:top w:val="none" w:sz="0" w:space="0" w:color="auto"/>
            <w:left w:val="none" w:sz="0" w:space="0" w:color="auto"/>
            <w:bottom w:val="none" w:sz="0" w:space="0" w:color="auto"/>
            <w:right w:val="none" w:sz="0" w:space="0" w:color="auto"/>
          </w:divBdr>
        </w:div>
        <w:div w:id="1988585668">
          <w:marLeft w:val="0"/>
          <w:marRight w:val="0"/>
          <w:marTop w:val="0"/>
          <w:marBottom w:val="0"/>
          <w:divBdr>
            <w:top w:val="none" w:sz="0" w:space="0" w:color="auto"/>
            <w:left w:val="none" w:sz="0" w:space="0" w:color="auto"/>
            <w:bottom w:val="none" w:sz="0" w:space="0" w:color="auto"/>
            <w:right w:val="none" w:sz="0" w:space="0" w:color="auto"/>
          </w:divBdr>
        </w:div>
        <w:div w:id="1155878209">
          <w:marLeft w:val="0"/>
          <w:marRight w:val="0"/>
          <w:marTop w:val="0"/>
          <w:marBottom w:val="0"/>
          <w:divBdr>
            <w:top w:val="none" w:sz="0" w:space="0" w:color="auto"/>
            <w:left w:val="none" w:sz="0" w:space="0" w:color="auto"/>
            <w:bottom w:val="none" w:sz="0" w:space="0" w:color="auto"/>
            <w:right w:val="none" w:sz="0" w:space="0" w:color="auto"/>
          </w:divBdr>
        </w:div>
        <w:div w:id="1572696624">
          <w:marLeft w:val="0"/>
          <w:marRight w:val="0"/>
          <w:marTop w:val="0"/>
          <w:marBottom w:val="0"/>
          <w:divBdr>
            <w:top w:val="none" w:sz="0" w:space="0" w:color="auto"/>
            <w:left w:val="none" w:sz="0" w:space="0" w:color="auto"/>
            <w:bottom w:val="none" w:sz="0" w:space="0" w:color="auto"/>
            <w:right w:val="none" w:sz="0" w:space="0" w:color="auto"/>
          </w:divBdr>
        </w:div>
        <w:div w:id="1001278770">
          <w:marLeft w:val="0"/>
          <w:marRight w:val="0"/>
          <w:marTop w:val="0"/>
          <w:marBottom w:val="0"/>
          <w:divBdr>
            <w:top w:val="none" w:sz="0" w:space="0" w:color="auto"/>
            <w:left w:val="none" w:sz="0" w:space="0" w:color="auto"/>
            <w:bottom w:val="none" w:sz="0" w:space="0" w:color="auto"/>
            <w:right w:val="none" w:sz="0" w:space="0" w:color="auto"/>
          </w:divBdr>
        </w:div>
        <w:div w:id="53890427">
          <w:marLeft w:val="0"/>
          <w:marRight w:val="0"/>
          <w:marTop w:val="0"/>
          <w:marBottom w:val="0"/>
          <w:divBdr>
            <w:top w:val="none" w:sz="0" w:space="0" w:color="auto"/>
            <w:left w:val="none" w:sz="0" w:space="0" w:color="auto"/>
            <w:bottom w:val="none" w:sz="0" w:space="0" w:color="auto"/>
            <w:right w:val="none" w:sz="0" w:space="0" w:color="auto"/>
          </w:divBdr>
        </w:div>
        <w:div w:id="119492332">
          <w:marLeft w:val="0"/>
          <w:marRight w:val="0"/>
          <w:marTop w:val="0"/>
          <w:marBottom w:val="0"/>
          <w:divBdr>
            <w:top w:val="none" w:sz="0" w:space="0" w:color="auto"/>
            <w:left w:val="none" w:sz="0" w:space="0" w:color="auto"/>
            <w:bottom w:val="none" w:sz="0" w:space="0" w:color="auto"/>
            <w:right w:val="none" w:sz="0" w:space="0" w:color="auto"/>
          </w:divBdr>
        </w:div>
        <w:div w:id="1400636771">
          <w:marLeft w:val="0"/>
          <w:marRight w:val="0"/>
          <w:marTop w:val="0"/>
          <w:marBottom w:val="0"/>
          <w:divBdr>
            <w:top w:val="none" w:sz="0" w:space="0" w:color="auto"/>
            <w:left w:val="none" w:sz="0" w:space="0" w:color="auto"/>
            <w:bottom w:val="none" w:sz="0" w:space="0" w:color="auto"/>
            <w:right w:val="none" w:sz="0" w:space="0" w:color="auto"/>
          </w:divBdr>
        </w:div>
        <w:div w:id="1048263173">
          <w:marLeft w:val="0"/>
          <w:marRight w:val="0"/>
          <w:marTop w:val="0"/>
          <w:marBottom w:val="0"/>
          <w:divBdr>
            <w:top w:val="none" w:sz="0" w:space="0" w:color="auto"/>
            <w:left w:val="none" w:sz="0" w:space="0" w:color="auto"/>
            <w:bottom w:val="none" w:sz="0" w:space="0" w:color="auto"/>
            <w:right w:val="none" w:sz="0" w:space="0" w:color="auto"/>
          </w:divBdr>
        </w:div>
        <w:div w:id="1978413231">
          <w:marLeft w:val="0"/>
          <w:marRight w:val="0"/>
          <w:marTop w:val="0"/>
          <w:marBottom w:val="0"/>
          <w:divBdr>
            <w:top w:val="none" w:sz="0" w:space="0" w:color="auto"/>
            <w:left w:val="none" w:sz="0" w:space="0" w:color="auto"/>
            <w:bottom w:val="none" w:sz="0" w:space="0" w:color="auto"/>
            <w:right w:val="none" w:sz="0" w:space="0" w:color="auto"/>
          </w:divBdr>
        </w:div>
        <w:div w:id="852575007">
          <w:marLeft w:val="0"/>
          <w:marRight w:val="0"/>
          <w:marTop w:val="0"/>
          <w:marBottom w:val="0"/>
          <w:divBdr>
            <w:top w:val="none" w:sz="0" w:space="0" w:color="auto"/>
            <w:left w:val="none" w:sz="0" w:space="0" w:color="auto"/>
            <w:bottom w:val="none" w:sz="0" w:space="0" w:color="auto"/>
            <w:right w:val="none" w:sz="0" w:space="0" w:color="auto"/>
          </w:divBdr>
        </w:div>
        <w:div w:id="673846508">
          <w:marLeft w:val="0"/>
          <w:marRight w:val="0"/>
          <w:marTop w:val="0"/>
          <w:marBottom w:val="0"/>
          <w:divBdr>
            <w:top w:val="none" w:sz="0" w:space="0" w:color="auto"/>
            <w:left w:val="none" w:sz="0" w:space="0" w:color="auto"/>
            <w:bottom w:val="none" w:sz="0" w:space="0" w:color="auto"/>
            <w:right w:val="none" w:sz="0" w:space="0" w:color="auto"/>
          </w:divBdr>
        </w:div>
        <w:div w:id="815030781">
          <w:marLeft w:val="0"/>
          <w:marRight w:val="0"/>
          <w:marTop w:val="0"/>
          <w:marBottom w:val="0"/>
          <w:divBdr>
            <w:top w:val="none" w:sz="0" w:space="0" w:color="auto"/>
            <w:left w:val="none" w:sz="0" w:space="0" w:color="auto"/>
            <w:bottom w:val="none" w:sz="0" w:space="0" w:color="auto"/>
            <w:right w:val="none" w:sz="0" w:space="0" w:color="auto"/>
          </w:divBdr>
        </w:div>
        <w:div w:id="1103957367">
          <w:marLeft w:val="0"/>
          <w:marRight w:val="0"/>
          <w:marTop w:val="0"/>
          <w:marBottom w:val="0"/>
          <w:divBdr>
            <w:top w:val="none" w:sz="0" w:space="0" w:color="auto"/>
            <w:left w:val="none" w:sz="0" w:space="0" w:color="auto"/>
            <w:bottom w:val="none" w:sz="0" w:space="0" w:color="auto"/>
            <w:right w:val="none" w:sz="0" w:space="0" w:color="auto"/>
          </w:divBdr>
        </w:div>
        <w:div w:id="259221152">
          <w:marLeft w:val="0"/>
          <w:marRight w:val="0"/>
          <w:marTop w:val="0"/>
          <w:marBottom w:val="0"/>
          <w:divBdr>
            <w:top w:val="none" w:sz="0" w:space="0" w:color="auto"/>
            <w:left w:val="none" w:sz="0" w:space="0" w:color="auto"/>
            <w:bottom w:val="none" w:sz="0" w:space="0" w:color="auto"/>
            <w:right w:val="none" w:sz="0" w:space="0" w:color="auto"/>
          </w:divBdr>
        </w:div>
        <w:div w:id="798838187">
          <w:marLeft w:val="0"/>
          <w:marRight w:val="0"/>
          <w:marTop w:val="0"/>
          <w:marBottom w:val="0"/>
          <w:divBdr>
            <w:top w:val="none" w:sz="0" w:space="0" w:color="auto"/>
            <w:left w:val="none" w:sz="0" w:space="0" w:color="auto"/>
            <w:bottom w:val="none" w:sz="0" w:space="0" w:color="auto"/>
            <w:right w:val="none" w:sz="0" w:space="0" w:color="auto"/>
          </w:divBdr>
        </w:div>
        <w:div w:id="674382174">
          <w:marLeft w:val="0"/>
          <w:marRight w:val="0"/>
          <w:marTop w:val="0"/>
          <w:marBottom w:val="0"/>
          <w:divBdr>
            <w:top w:val="none" w:sz="0" w:space="0" w:color="auto"/>
            <w:left w:val="none" w:sz="0" w:space="0" w:color="auto"/>
            <w:bottom w:val="none" w:sz="0" w:space="0" w:color="auto"/>
            <w:right w:val="none" w:sz="0" w:space="0" w:color="auto"/>
          </w:divBdr>
        </w:div>
        <w:div w:id="1033919867">
          <w:marLeft w:val="0"/>
          <w:marRight w:val="0"/>
          <w:marTop w:val="0"/>
          <w:marBottom w:val="0"/>
          <w:divBdr>
            <w:top w:val="none" w:sz="0" w:space="0" w:color="auto"/>
            <w:left w:val="none" w:sz="0" w:space="0" w:color="auto"/>
            <w:bottom w:val="none" w:sz="0" w:space="0" w:color="auto"/>
            <w:right w:val="none" w:sz="0" w:space="0" w:color="auto"/>
          </w:divBdr>
        </w:div>
        <w:div w:id="1293167345">
          <w:marLeft w:val="0"/>
          <w:marRight w:val="0"/>
          <w:marTop w:val="0"/>
          <w:marBottom w:val="0"/>
          <w:divBdr>
            <w:top w:val="none" w:sz="0" w:space="0" w:color="auto"/>
            <w:left w:val="none" w:sz="0" w:space="0" w:color="auto"/>
            <w:bottom w:val="none" w:sz="0" w:space="0" w:color="auto"/>
            <w:right w:val="none" w:sz="0" w:space="0" w:color="auto"/>
          </w:divBdr>
        </w:div>
        <w:div w:id="1922450374">
          <w:marLeft w:val="0"/>
          <w:marRight w:val="0"/>
          <w:marTop w:val="0"/>
          <w:marBottom w:val="0"/>
          <w:divBdr>
            <w:top w:val="none" w:sz="0" w:space="0" w:color="auto"/>
            <w:left w:val="none" w:sz="0" w:space="0" w:color="auto"/>
            <w:bottom w:val="none" w:sz="0" w:space="0" w:color="auto"/>
            <w:right w:val="none" w:sz="0" w:space="0" w:color="auto"/>
          </w:divBdr>
        </w:div>
        <w:div w:id="525798587">
          <w:marLeft w:val="0"/>
          <w:marRight w:val="0"/>
          <w:marTop w:val="0"/>
          <w:marBottom w:val="0"/>
          <w:divBdr>
            <w:top w:val="none" w:sz="0" w:space="0" w:color="auto"/>
            <w:left w:val="none" w:sz="0" w:space="0" w:color="auto"/>
            <w:bottom w:val="none" w:sz="0" w:space="0" w:color="auto"/>
            <w:right w:val="none" w:sz="0" w:space="0" w:color="auto"/>
          </w:divBdr>
        </w:div>
        <w:div w:id="1967158051">
          <w:marLeft w:val="0"/>
          <w:marRight w:val="0"/>
          <w:marTop w:val="0"/>
          <w:marBottom w:val="0"/>
          <w:divBdr>
            <w:top w:val="none" w:sz="0" w:space="0" w:color="auto"/>
            <w:left w:val="none" w:sz="0" w:space="0" w:color="auto"/>
            <w:bottom w:val="none" w:sz="0" w:space="0" w:color="auto"/>
            <w:right w:val="none" w:sz="0" w:space="0" w:color="auto"/>
          </w:divBdr>
        </w:div>
        <w:div w:id="846746342">
          <w:marLeft w:val="0"/>
          <w:marRight w:val="0"/>
          <w:marTop w:val="0"/>
          <w:marBottom w:val="0"/>
          <w:divBdr>
            <w:top w:val="none" w:sz="0" w:space="0" w:color="auto"/>
            <w:left w:val="none" w:sz="0" w:space="0" w:color="auto"/>
            <w:bottom w:val="none" w:sz="0" w:space="0" w:color="auto"/>
            <w:right w:val="none" w:sz="0" w:space="0" w:color="auto"/>
          </w:divBdr>
        </w:div>
        <w:div w:id="1927572153">
          <w:marLeft w:val="0"/>
          <w:marRight w:val="0"/>
          <w:marTop w:val="0"/>
          <w:marBottom w:val="0"/>
          <w:divBdr>
            <w:top w:val="none" w:sz="0" w:space="0" w:color="auto"/>
            <w:left w:val="none" w:sz="0" w:space="0" w:color="auto"/>
            <w:bottom w:val="none" w:sz="0" w:space="0" w:color="auto"/>
            <w:right w:val="none" w:sz="0" w:space="0" w:color="auto"/>
          </w:divBdr>
        </w:div>
        <w:div w:id="1631933565">
          <w:marLeft w:val="0"/>
          <w:marRight w:val="0"/>
          <w:marTop w:val="0"/>
          <w:marBottom w:val="0"/>
          <w:divBdr>
            <w:top w:val="none" w:sz="0" w:space="0" w:color="auto"/>
            <w:left w:val="none" w:sz="0" w:space="0" w:color="auto"/>
            <w:bottom w:val="none" w:sz="0" w:space="0" w:color="auto"/>
            <w:right w:val="none" w:sz="0" w:space="0" w:color="auto"/>
          </w:divBdr>
        </w:div>
        <w:div w:id="1582446982">
          <w:marLeft w:val="0"/>
          <w:marRight w:val="0"/>
          <w:marTop w:val="0"/>
          <w:marBottom w:val="0"/>
          <w:divBdr>
            <w:top w:val="none" w:sz="0" w:space="0" w:color="auto"/>
            <w:left w:val="none" w:sz="0" w:space="0" w:color="auto"/>
            <w:bottom w:val="none" w:sz="0" w:space="0" w:color="auto"/>
            <w:right w:val="none" w:sz="0" w:space="0" w:color="auto"/>
          </w:divBdr>
        </w:div>
        <w:div w:id="1515681458">
          <w:marLeft w:val="0"/>
          <w:marRight w:val="0"/>
          <w:marTop w:val="0"/>
          <w:marBottom w:val="0"/>
          <w:divBdr>
            <w:top w:val="none" w:sz="0" w:space="0" w:color="auto"/>
            <w:left w:val="none" w:sz="0" w:space="0" w:color="auto"/>
            <w:bottom w:val="none" w:sz="0" w:space="0" w:color="auto"/>
            <w:right w:val="none" w:sz="0" w:space="0" w:color="auto"/>
          </w:divBdr>
        </w:div>
        <w:div w:id="998847503">
          <w:marLeft w:val="0"/>
          <w:marRight w:val="0"/>
          <w:marTop w:val="0"/>
          <w:marBottom w:val="0"/>
          <w:divBdr>
            <w:top w:val="none" w:sz="0" w:space="0" w:color="auto"/>
            <w:left w:val="none" w:sz="0" w:space="0" w:color="auto"/>
            <w:bottom w:val="none" w:sz="0" w:space="0" w:color="auto"/>
            <w:right w:val="none" w:sz="0" w:space="0" w:color="auto"/>
          </w:divBdr>
        </w:div>
        <w:div w:id="831608409">
          <w:marLeft w:val="0"/>
          <w:marRight w:val="0"/>
          <w:marTop w:val="0"/>
          <w:marBottom w:val="0"/>
          <w:divBdr>
            <w:top w:val="none" w:sz="0" w:space="0" w:color="auto"/>
            <w:left w:val="none" w:sz="0" w:space="0" w:color="auto"/>
            <w:bottom w:val="none" w:sz="0" w:space="0" w:color="auto"/>
            <w:right w:val="none" w:sz="0" w:space="0" w:color="auto"/>
          </w:divBdr>
        </w:div>
        <w:div w:id="914583131">
          <w:marLeft w:val="0"/>
          <w:marRight w:val="0"/>
          <w:marTop w:val="0"/>
          <w:marBottom w:val="0"/>
          <w:divBdr>
            <w:top w:val="none" w:sz="0" w:space="0" w:color="auto"/>
            <w:left w:val="none" w:sz="0" w:space="0" w:color="auto"/>
            <w:bottom w:val="none" w:sz="0" w:space="0" w:color="auto"/>
            <w:right w:val="none" w:sz="0" w:space="0" w:color="auto"/>
          </w:divBdr>
        </w:div>
        <w:div w:id="1298534890">
          <w:marLeft w:val="0"/>
          <w:marRight w:val="0"/>
          <w:marTop w:val="0"/>
          <w:marBottom w:val="0"/>
          <w:divBdr>
            <w:top w:val="none" w:sz="0" w:space="0" w:color="auto"/>
            <w:left w:val="none" w:sz="0" w:space="0" w:color="auto"/>
            <w:bottom w:val="none" w:sz="0" w:space="0" w:color="auto"/>
            <w:right w:val="none" w:sz="0" w:space="0" w:color="auto"/>
          </w:divBdr>
        </w:div>
        <w:div w:id="1345396945">
          <w:marLeft w:val="0"/>
          <w:marRight w:val="0"/>
          <w:marTop w:val="0"/>
          <w:marBottom w:val="0"/>
          <w:divBdr>
            <w:top w:val="none" w:sz="0" w:space="0" w:color="auto"/>
            <w:left w:val="none" w:sz="0" w:space="0" w:color="auto"/>
            <w:bottom w:val="none" w:sz="0" w:space="0" w:color="auto"/>
            <w:right w:val="none" w:sz="0" w:space="0" w:color="auto"/>
          </w:divBdr>
        </w:div>
        <w:div w:id="1978416754">
          <w:marLeft w:val="0"/>
          <w:marRight w:val="0"/>
          <w:marTop w:val="0"/>
          <w:marBottom w:val="0"/>
          <w:divBdr>
            <w:top w:val="none" w:sz="0" w:space="0" w:color="auto"/>
            <w:left w:val="none" w:sz="0" w:space="0" w:color="auto"/>
            <w:bottom w:val="none" w:sz="0" w:space="0" w:color="auto"/>
            <w:right w:val="none" w:sz="0" w:space="0" w:color="auto"/>
          </w:divBdr>
        </w:div>
        <w:div w:id="1057321957">
          <w:marLeft w:val="0"/>
          <w:marRight w:val="0"/>
          <w:marTop w:val="0"/>
          <w:marBottom w:val="0"/>
          <w:divBdr>
            <w:top w:val="none" w:sz="0" w:space="0" w:color="auto"/>
            <w:left w:val="none" w:sz="0" w:space="0" w:color="auto"/>
            <w:bottom w:val="none" w:sz="0" w:space="0" w:color="auto"/>
            <w:right w:val="none" w:sz="0" w:space="0" w:color="auto"/>
          </w:divBdr>
        </w:div>
        <w:div w:id="1343821850">
          <w:marLeft w:val="0"/>
          <w:marRight w:val="0"/>
          <w:marTop w:val="0"/>
          <w:marBottom w:val="0"/>
          <w:divBdr>
            <w:top w:val="none" w:sz="0" w:space="0" w:color="auto"/>
            <w:left w:val="none" w:sz="0" w:space="0" w:color="auto"/>
            <w:bottom w:val="none" w:sz="0" w:space="0" w:color="auto"/>
            <w:right w:val="none" w:sz="0" w:space="0" w:color="auto"/>
          </w:divBdr>
        </w:div>
        <w:div w:id="862596591">
          <w:marLeft w:val="0"/>
          <w:marRight w:val="0"/>
          <w:marTop w:val="0"/>
          <w:marBottom w:val="0"/>
          <w:divBdr>
            <w:top w:val="none" w:sz="0" w:space="0" w:color="auto"/>
            <w:left w:val="none" w:sz="0" w:space="0" w:color="auto"/>
            <w:bottom w:val="none" w:sz="0" w:space="0" w:color="auto"/>
            <w:right w:val="none" w:sz="0" w:space="0" w:color="auto"/>
          </w:divBdr>
        </w:div>
        <w:div w:id="927886340">
          <w:marLeft w:val="0"/>
          <w:marRight w:val="0"/>
          <w:marTop w:val="0"/>
          <w:marBottom w:val="0"/>
          <w:divBdr>
            <w:top w:val="none" w:sz="0" w:space="0" w:color="auto"/>
            <w:left w:val="none" w:sz="0" w:space="0" w:color="auto"/>
            <w:bottom w:val="none" w:sz="0" w:space="0" w:color="auto"/>
            <w:right w:val="none" w:sz="0" w:space="0" w:color="auto"/>
          </w:divBdr>
        </w:div>
        <w:div w:id="1985693131">
          <w:marLeft w:val="0"/>
          <w:marRight w:val="0"/>
          <w:marTop w:val="0"/>
          <w:marBottom w:val="0"/>
          <w:divBdr>
            <w:top w:val="none" w:sz="0" w:space="0" w:color="auto"/>
            <w:left w:val="none" w:sz="0" w:space="0" w:color="auto"/>
            <w:bottom w:val="none" w:sz="0" w:space="0" w:color="auto"/>
            <w:right w:val="none" w:sz="0" w:space="0" w:color="auto"/>
          </w:divBdr>
        </w:div>
        <w:div w:id="445270602">
          <w:marLeft w:val="0"/>
          <w:marRight w:val="0"/>
          <w:marTop w:val="0"/>
          <w:marBottom w:val="0"/>
          <w:divBdr>
            <w:top w:val="none" w:sz="0" w:space="0" w:color="auto"/>
            <w:left w:val="none" w:sz="0" w:space="0" w:color="auto"/>
            <w:bottom w:val="none" w:sz="0" w:space="0" w:color="auto"/>
            <w:right w:val="none" w:sz="0" w:space="0" w:color="auto"/>
          </w:divBdr>
        </w:div>
        <w:div w:id="195777659">
          <w:marLeft w:val="0"/>
          <w:marRight w:val="0"/>
          <w:marTop w:val="0"/>
          <w:marBottom w:val="0"/>
          <w:divBdr>
            <w:top w:val="none" w:sz="0" w:space="0" w:color="auto"/>
            <w:left w:val="none" w:sz="0" w:space="0" w:color="auto"/>
            <w:bottom w:val="none" w:sz="0" w:space="0" w:color="auto"/>
            <w:right w:val="none" w:sz="0" w:space="0" w:color="auto"/>
          </w:divBdr>
        </w:div>
        <w:div w:id="156649321">
          <w:marLeft w:val="0"/>
          <w:marRight w:val="0"/>
          <w:marTop w:val="0"/>
          <w:marBottom w:val="0"/>
          <w:divBdr>
            <w:top w:val="none" w:sz="0" w:space="0" w:color="auto"/>
            <w:left w:val="none" w:sz="0" w:space="0" w:color="auto"/>
            <w:bottom w:val="none" w:sz="0" w:space="0" w:color="auto"/>
            <w:right w:val="none" w:sz="0" w:space="0" w:color="auto"/>
          </w:divBdr>
        </w:div>
        <w:div w:id="508259552">
          <w:marLeft w:val="0"/>
          <w:marRight w:val="0"/>
          <w:marTop w:val="0"/>
          <w:marBottom w:val="0"/>
          <w:divBdr>
            <w:top w:val="none" w:sz="0" w:space="0" w:color="auto"/>
            <w:left w:val="none" w:sz="0" w:space="0" w:color="auto"/>
            <w:bottom w:val="none" w:sz="0" w:space="0" w:color="auto"/>
            <w:right w:val="none" w:sz="0" w:space="0" w:color="auto"/>
          </w:divBdr>
        </w:div>
        <w:div w:id="2097241099">
          <w:marLeft w:val="0"/>
          <w:marRight w:val="0"/>
          <w:marTop w:val="0"/>
          <w:marBottom w:val="0"/>
          <w:divBdr>
            <w:top w:val="none" w:sz="0" w:space="0" w:color="auto"/>
            <w:left w:val="none" w:sz="0" w:space="0" w:color="auto"/>
            <w:bottom w:val="none" w:sz="0" w:space="0" w:color="auto"/>
            <w:right w:val="none" w:sz="0" w:space="0" w:color="auto"/>
          </w:divBdr>
        </w:div>
        <w:div w:id="972565127">
          <w:marLeft w:val="0"/>
          <w:marRight w:val="0"/>
          <w:marTop w:val="0"/>
          <w:marBottom w:val="0"/>
          <w:divBdr>
            <w:top w:val="none" w:sz="0" w:space="0" w:color="auto"/>
            <w:left w:val="none" w:sz="0" w:space="0" w:color="auto"/>
            <w:bottom w:val="none" w:sz="0" w:space="0" w:color="auto"/>
            <w:right w:val="none" w:sz="0" w:space="0" w:color="auto"/>
          </w:divBdr>
        </w:div>
        <w:div w:id="2129202338">
          <w:marLeft w:val="0"/>
          <w:marRight w:val="0"/>
          <w:marTop w:val="0"/>
          <w:marBottom w:val="0"/>
          <w:divBdr>
            <w:top w:val="none" w:sz="0" w:space="0" w:color="auto"/>
            <w:left w:val="none" w:sz="0" w:space="0" w:color="auto"/>
            <w:bottom w:val="none" w:sz="0" w:space="0" w:color="auto"/>
            <w:right w:val="none" w:sz="0" w:space="0" w:color="auto"/>
          </w:divBdr>
        </w:div>
        <w:div w:id="673723784">
          <w:marLeft w:val="0"/>
          <w:marRight w:val="0"/>
          <w:marTop w:val="0"/>
          <w:marBottom w:val="0"/>
          <w:divBdr>
            <w:top w:val="none" w:sz="0" w:space="0" w:color="auto"/>
            <w:left w:val="none" w:sz="0" w:space="0" w:color="auto"/>
            <w:bottom w:val="none" w:sz="0" w:space="0" w:color="auto"/>
            <w:right w:val="none" w:sz="0" w:space="0" w:color="auto"/>
          </w:divBdr>
        </w:div>
        <w:div w:id="1244219551">
          <w:marLeft w:val="0"/>
          <w:marRight w:val="0"/>
          <w:marTop w:val="0"/>
          <w:marBottom w:val="0"/>
          <w:divBdr>
            <w:top w:val="none" w:sz="0" w:space="0" w:color="auto"/>
            <w:left w:val="none" w:sz="0" w:space="0" w:color="auto"/>
            <w:bottom w:val="none" w:sz="0" w:space="0" w:color="auto"/>
            <w:right w:val="none" w:sz="0" w:space="0" w:color="auto"/>
          </w:divBdr>
        </w:div>
        <w:div w:id="180704225">
          <w:marLeft w:val="0"/>
          <w:marRight w:val="0"/>
          <w:marTop w:val="0"/>
          <w:marBottom w:val="0"/>
          <w:divBdr>
            <w:top w:val="none" w:sz="0" w:space="0" w:color="auto"/>
            <w:left w:val="none" w:sz="0" w:space="0" w:color="auto"/>
            <w:bottom w:val="none" w:sz="0" w:space="0" w:color="auto"/>
            <w:right w:val="none" w:sz="0" w:space="0" w:color="auto"/>
          </w:divBdr>
        </w:div>
        <w:div w:id="268897595">
          <w:marLeft w:val="0"/>
          <w:marRight w:val="0"/>
          <w:marTop w:val="0"/>
          <w:marBottom w:val="0"/>
          <w:divBdr>
            <w:top w:val="none" w:sz="0" w:space="0" w:color="auto"/>
            <w:left w:val="none" w:sz="0" w:space="0" w:color="auto"/>
            <w:bottom w:val="none" w:sz="0" w:space="0" w:color="auto"/>
            <w:right w:val="none" w:sz="0" w:space="0" w:color="auto"/>
          </w:divBdr>
        </w:div>
        <w:div w:id="599603646">
          <w:marLeft w:val="0"/>
          <w:marRight w:val="0"/>
          <w:marTop w:val="0"/>
          <w:marBottom w:val="0"/>
          <w:divBdr>
            <w:top w:val="none" w:sz="0" w:space="0" w:color="auto"/>
            <w:left w:val="none" w:sz="0" w:space="0" w:color="auto"/>
            <w:bottom w:val="none" w:sz="0" w:space="0" w:color="auto"/>
            <w:right w:val="none" w:sz="0" w:space="0" w:color="auto"/>
          </w:divBdr>
        </w:div>
        <w:div w:id="1428885897">
          <w:marLeft w:val="0"/>
          <w:marRight w:val="0"/>
          <w:marTop w:val="0"/>
          <w:marBottom w:val="0"/>
          <w:divBdr>
            <w:top w:val="none" w:sz="0" w:space="0" w:color="auto"/>
            <w:left w:val="none" w:sz="0" w:space="0" w:color="auto"/>
            <w:bottom w:val="none" w:sz="0" w:space="0" w:color="auto"/>
            <w:right w:val="none" w:sz="0" w:space="0" w:color="auto"/>
          </w:divBdr>
        </w:div>
        <w:div w:id="1382754244">
          <w:marLeft w:val="0"/>
          <w:marRight w:val="0"/>
          <w:marTop w:val="0"/>
          <w:marBottom w:val="0"/>
          <w:divBdr>
            <w:top w:val="none" w:sz="0" w:space="0" w:color="auto"/>
            <w:left w:val="none" w:sz="0" w:space="0" w:color="auto"/>
            <w:bottom w:val="none" w:sz="0" w:space="0" w:color="auto"/>
            <w:right w:val="none" w:sz="0" w:space="0" w:color="auto"/>
          </w:divBdr>
        </w:div>
        <w:div w:id="447088461">
          <w:marLeft w:val="0"/>
          <w:marRight w:val="0"/>
          <w:marTop w:val="0"/>
          <w:marBottom w:val="0"/>
          <w:divBdr>
            <w:top w:val="none" w:sz="0" w:space="0" w:color="auto"/>
            <w:left w:val="none" w:sz="0" w:space="0" w:color="auto"/>
            <w:bottom w:val="none" w:sz="0" w:space="0" w:color="auto"/>
            <w:right w:val="none" w:sz="0" w:space="0" w:color="auto"/>
          </w:divBdr>
        </w:div>
        <w:div w:id="659504171">
          <w:marLeft w:val="0"/>
          <w:marRight w:val="0"/>
          <w:marTop w:val="0"/>
          <w:marBottom w:val="0"/>
          <w:divBdr>
            <w:top w:val="none" w:sz="0" w:space="0" w:color="auto"/>
            <w:left w:val="none" w:sz="0" w:space="0" w:color="auto"/>
            <w:bottom w:val="none" w:sz="0" w:space="0" w:color="auto"/>
            <w:right w:val="none" w:sz="0" w:space="0" w:color="auto"/>
          </w:divBdr>
        </w:div>
        <w:div w:id="1419983819">
          <w:marLeft w:val="0"/>
          <w:marRight w:val="0"/>
          <w:marTop w:val="0"/>
          <w:marBottom w:val="0"/>
          <w:divBdr>
            <w:top w:val="none" w:sz="0" w:space="0" w:color="auto"/>
            <w:left w:val="none" w:sz="0" w:space="0" w:color="auto"/>
            <w:bottom w:val="none" w:sz="0" w:space="0" w:color="auto"/>
            <w:right w:val="none" w:sz="0" w:space="0" w:color="auto"/>
          </w:divBdr>
        </w:div>
        <w:div w:id="2090615070">
          <w:marLeft w:val="0"/>
          <w:marRight w:val="0"/>
          <w:marTop w:val="0"/>
          <w:marBottom w:val="0"/>
          <w:divBdr>
            <w:top w:val="none" w:sz="0" w:space="0" w:color="auto"/>
            <w:left w:val="none" w:sz="0" w:space="0" w:color="auto"/>
            <w:bottom w:val="none" w:sz="0" w:space="0" w:color="auto"/>
            <w:right w:val="none" w:sz="0" w:space="0" w:color="auto"/>
          </w:divBdr>
        </w:div>
        <w:div w:id="1175921171">
          <w:marLeft w:val="0"/>
          <w:marRight w:val="0"/>
          <w:marTop w:val="0"/>
          <w:marBottom w:val="0"/>
          <w:divBdr>
            <w:top w:val="none" w:sz="0" w:space="0" w:color="auto"/>
            <w:left w:val="none" w:sz="0" w:space="0" w:color="auto"/>
            <w:bottom w:val="none" w:sz="0" w:space="0" w:color="auto"/>
            <w:right w:val="none" w:sz="0" w:space="0" w:color="auto"/>
          </w:divBdr>
        </w:div>
        <w:div w:id="1253315445">
          <w:marLeft w:val="0"/>
          <w:marRight w:val="0"/>
          <w:marTop w:val="0"/>
          <w:marBottom w:val="0"/>
          <w:divBdr>
            <w:top w:val="none" w:sz="0" w:space="0" w:color="auto"/>
            <w:left w:val="none" w:sz="0" w:space="0" w:color="auto"/>
            <w:bottom w:val="none" w:sz="0" w:space="0" w:color="auto"/>
            <w:right w:val="none" w:sz="0" w:space="0" w:color="auto"/>
          </w:divBdr>
        </w:div>
        <w:div w:id="232156015">
          <w:marLeft w:val="0"/>
          <w:marRight w:val="0"/>
          <w:marTop w:val="0"/>
          <w:marBottom w:val="0"/>
          <w:divBdr>
            <w:top w:val="none" w:sz="0" w:space="0" w:color="auto"/>
            <w:left w:val="none" w:sz="0" w:space="0" w:color="auto"/>
            <w:bottom w:val="none" w:sz="0" w:space="0" w:color="auto"/>
            <w:right w:val="none" w:sz="0" w:space="0" w:color="auto"/>
          </w:divBdr>
        </w:div>
        <w:div w:id="490870239">
          <w:marLeft w:val="0"/>
          <w:marRight w:val="0"/>
          <w:marTop w:val="0"/>
          <w:marBottom w:val="0"/>
          <w:divBdr>
            <w:top w:val="none" w:sz="0" w:space="0" w:color="auto"/>
            <w:left w:val="none" w:sz="0" w:space="0" w:color="auto"/>
            <w:bottom w:val="none" w:sz="0" w:space="0" w:color="auto"/>
            <w:right w:val="none" w:sz="0" w:space="0" w:color="auto"/>
          </w:divBdr>
        </w:div>
        <w:div w:id="761728919">
          <w:marLeft w:val="0"/>
          <w:marRight w:val="0"/>
          <w:marTop w:val="0"/>
          <w:marBottom w:val="0"/>
          <w:divBdr>
            <w:top w:val="none" w:sz="0" w:space="0" w:color="auto"/>
            <w:left w:val="none" w:sz="0" w:space="0" w:color="auto"/>
            <w:bottom w:val="none" w:sz="0" w:space="0" w:color="auto"/>
            <w:right w:val="none" w:sz="0" w:space="0" w:color="auto"/>
          </w:divBdr>
        </w:div>
        <w:div w:id="601912909">
          <w:marLeft w:val="0"/>
          <w:marRight w:val="0"/>
          <w:marTop w:val="0"/>
          <w:marBottom w:val="0"/>
          <w:divBdr>
            <w:top w:val="none" w:sz="0" w:space="0" w:color="auto"/>
            <w:left w:val="none" w:sz="0" w:space="0" w:color="auto"/>
            <w:bottom w:val="none" w:sz="0" w:space="0" w:color="auto"/>
            <w:right w:val="none" w:sz="0" w:space="0" w:color="auto"/>
          </w:divBdr>
        </w:div>
        <w:div w:id="114717939">
          <w:marLeft w:val="0"/>
          <w:marRight w:val="0"/>
          <w:marTop w:val="0"/>
          <w:marBottom w:val="0"/>
          <w:divBdr>
            <w:top w:val="none" w:sz="0" w:space="0" w:color="auto"/>
            <w:left w:val="none" w:sz="0" w:space="0" w:color="auto"/>
            <w:bottom w:val="none" w:sz="0" w:space="0" w:color="auto"/>
            <w:right w:val="none" w:sz="0" w:space="0" w:color="auto"/>
          </w:divBdr>
        </w:div>
        <w:div w:id="1169293782">
          <w:marLeft w:val="0"/>
          <w:marRight w:val="0"/>
          <w:marTop w:val="0"/>
          <w:marBottom w:val="0"/>
          <w:divBdr>
            <w:top w:val="none" w:sz="0" w:space="0" w:color="auto"/>
            <w:left w:val="none" w:sz="0" w:space="0" w:color="auto"/>
            <w:bottom w:val="none" w:sz="0" w:space="0" w:color="auto"/>
            <w:right w:val="none" w:sz="0" w:space="0" w:color="auto"/>
          </w:divBdr>
        </w:div>
        <w:div w:id="1803645520">
          <w:marLeft w:val="0"/>
          <w:marRight w:val="0"/>
          <w:marTop w:val="0"/>
          <w:marBottom w:val="0"/>
          <w:divBdr>
            <w:top w:val="none" w:sz="0" w:space="0" w:color="auto"/>
            <w:left w:val="none" w:sz="0" w:space="0" w:color="auto"/>
            <w:bottom w:val="none" w:sz="0" w:space="0" w:color="auto"/>
            <w:right w:val="none" w:sz="0" w:space="0" w:color="auto"/>
          </w:divBdr>
        </w:div>
        <w:div w:id="365495602">
          <w:marLeft w:val="0"/>
          <w:marRight w:val="0"/>
          <w:marTop w:val="0"/>
          <w:marBottom w:val="0"/>
          <w:divBdr>
            <w:top w:val="none" w:sz="0" w:space="0" w:color="auto"/>
            <w:left w:val="none" w:sz="0" w:space="0" w:color="auto"/>
            <w:bottom w:val="none" w:sz="0" w:space="0" w:color="auto"/>
            <w:right w:val="none" w:sz="0" w:space="0" w:color="auto"/>
          </w:divBdr>
        </w:div>
        <w:div w:id="1206332215">
          <w:marLeft w:val="0"/>
          <w:marRight w:val="0"/>
          <w:marTop w:val="0"/>
          <w:marBottom w:val="0"/>
          <w:divBdr>
            <w:top w:val="none" w:sz="0" w:space="0" w:color="auto"/>
            <w:left w:val="none" w:sz="0" w:space="0" w:color="auto"/>
            <w:bottom w:val="none" w:sz="0" w:space="0" w:color="auto"/>
            <w:right w:val="none" w:sz="0" w:space="0" w:color="auto"/>
          </w:divBdr>
        </w:div>
        <w:div w:id="1766026988">
          <w:marLeft w:val="0"/>
          <w:marRight w:val="0"/>
          <w:marTop w:val="0"/>
          <w:marBottom w:val="0"/>
          <w:divBdr>
            <w:top w:val="none" w:sz="0" w:space="0" w:color="auto"/>
            <w:left w:val="none" w:sz="0" w:space="0" w:color="auto"/>
            <w:bottom w:val="none" w:sz="0" w:space="0" w:color="auto"/>
            <w:right w:val="none" w:sz="0" w:space="0" w:color="auto"/>
          </w:divBdr>
        </w:div>
        <w:div w:id="2072649658">
          <w:marLeft w:val="0"/>
          <w:marRight w:val="0"/>
          <w:marTop w:val="0"/>
          <w:marBottom w:val="0"/>
          <w:divBdr>
            <w:top w:val="none" w:sz="0" w:space="0" w:color="auto"/>
            <w:left w:val="none" w:sz="0" w:space="0" w:color="auto"/>
            <w:bottom w:val="none" w:sz="0" w:space="0" w:color="auto"/>
            <w:right w:val="none" w:sz="0" w:space="0" w:color="auto"/>
          </w:divBdr>
        </w:div>
        <w:div w:id="766541156">
          <w:marLeft w:val="0"/>
          <w:marRight w:val="0"/>
          <w:marTop w:val="0"/>
          <w:marBottom w:val="0"/>
          <w:divBdr>
            <w:top w:val="none" w:sz="0" w:space="0" w:color="auto"/>
            <w:left w:val="none" w:sz="0" w:space="0" w:color="auto"/>
            <w:bottom w:val="none" w:sz="0" w:space="0" w:color="auto"/>
            <w:right w:val="none" w:sz="0" w:space="0" w:color="auto"/>
          </w:divBdr>
        </w:div>
        <w:div w:id="382799272">
          <w:marLeft w:val="0"/>
          <w:marRight w:val="0"/>
          <w:marTop w:val="0"/>
          <w:marBottom w:val="0"/>
          <w:divBdr>
            <w:top w:val="none" w:sz="0" w:space="0" w:color="auto"/>
            <w:left w:val="none" w:sz="0" w:space="0" w:color="auto"/>
            <w:bottom w:val="none" w:sz="0" w:space="0" w:color="auto"/>
            <w:right w:val="none" w:sz="0" w:space="0" w:color="auto"/>
          </w:divBdr>
        </w:div>
        <w:div w:id="1641615842">
          <w:marLeft w:val="0"/>
          <w:marRight w:val="0"/>
          <w:marTop w:val="0"/>
          <w:marBottom w:val="0"/>
          <w:divBdr>
            <w:top w:val="none" w:sz="0" w:space="0" w:color="auto"/>
            <w:left w:val="none" w:sz="0" w:space="0" w:color="auto"/>
            <w:bottom w:val="none" w:sz="0" w:space="0" w:color="auto"/>
            <w:right w:val="none" w:sz="0" w:space="0" w:color="auto"/>
          </w:divBdr>
        </w:div>
        <w:div w:id="422529576">
          <w:marLeft w:val="0"/>
          <w:marRight w:val="0"/>
          <w:marTop w:val="0"/>
          <w:marBottom w:val="0"/>
          <w:divBdr>
            <w:top w:val="none" w:sz="0" w:space="0" w:color="auto"/>
            <w:left w:val="none" w:sz="0" w:space="0" w:color="auto"/>
            <w:bottom w:val="none" w:sz="0" w:space="0" w:color="auto"/>
            <w:right w:val="none" w:sz="0" w:space="0" w:color="auto"/>
          </w:divBdr>
        </w:div>
        <w:div w:id="161434336">
          <w:marLeft w:val="0"/>
          <w:marRight w:val="0"/>
          <w:marTop w:val="0"/>
          <w:marBottom w:val="0"/>
          <w:divBdr>
            <w:top w:val="none" w:sz="0" w:space="0" w:color="auto"/>
            <w:left w:val="none" w:sz="0" w:space="0" w:color="auto"/>
            <w:bottom w:val="none" w:sz="0" w:space="0" w:color="auto"/>
            <w:right w:val="none" w:sz="0" w:space="0" w:color="auto"/>
          </w:divBdr>
        </w:div>
        <w:div w:id="385571516">
          <w:marLeft w:val="0"/>
          <w:marRight w:val="0"/>
          <w:marTop w:val="0"/>
          <w:marBottom w:val="0"/>
          <w:divBdr>
            <w:top w:val="none" w:sz="0" w:space="0" w:color="auto"/>
            <w:left w:val="none" w:sz="0" w:space="0" w:color="auto"/>
            <w:bottom w:val="none" w:sz="0" w:space="0" w:color="auto"/>
            <w:right w:val="none" w:sz="0" w:space="0" w:color="auto"/>
          </w:divBdr>
        </w:div>
        <w:div w:id="316957587">
          <w:marLeft w:val="0"/>
          <w:marRight w:val="0"/>
          <w:marTop w:val="0"/>
          <w:marBottom w:val="0"/>
          <w:divBdr>
            <w:top w:val="none" w:sz="0" w:space="0" w:color="auto"/>
            <w:left w:val="none" w:sz="0" w:space="0" w:color="auto"/>
            <w:bottom w:val="none" w:sz="0" w:space="0" w:color="auto"/>
            <w:right w:val="none" w:sz="0" w:space="0" w:color="auto"/>
          </w:divBdr>
        </w:div>
        <w:div w:id="310140632">
          <w:marLeft w:val="0"/>
          <w:marRight w:val="0"/>
          <w:marTop w:val="0"/>
          <w:marBottom w:val="0"/>
          <w:divBdr>
            <w:top w:val="none" w:sz="0" w:space="0" w:color="auto"/>
            <w:left w:val="none" w:sz="0" w:space="0" w:color="auto"/>
            <w:bottom w:val="none" w:sz="0" w:space="0" w:color="auto"/>
            <w:right w:val="none" w:sz="0" w:space="0" w:color="auto"/>
          </w:divBdr>
        </w:div>
        <w:div w:id="696275964">
          <w:marLeft w:val="0"/>
          <w:marRight w:val="0"/>
          <w:marTop w:val="0"/>
          <w:marBottom w:val="0"/>
          <w:divBdr>
            <w:top w:val="none" w:sz="0" w:space="0" w:color="auto"/>
            <w:left w:val="none" w:sz="0" w:space="0" w:color="auto"/>
            <w:bottom w:val="none" w:sz="0" w:space="0" w:color="auto"/>
            <w:right w:val="none" w:sz="0" w:space="0" w:color="auto"/>
          </w:divBdr>
        </w:div>
        <w:div w:id="20326035">
          <w:marLeft w:val="0"/>
          <w:marRight w:val="0"/>
          <w:marTop w:val="0"/>
          <w:marBottom w:val="0"/>
          <w:divBdr>
            <w:top w:val="none" w:sz="0" w:space="0" w:color="auto"/>
            <w:left w:val="none" w:sz="0" w:space="0" w:color="auto"/>
            <w:bottom w:val="none" w:sz="0" w:space="0" w:color="auto"/>
            <w:right w:val="none" w:sz="0" w:space="0" w:color="auto"/>
          </w:divBdr>
        </w:div>
        <w:div w:id="1564870509">
          <w:marLeft w:val="0"/>
          <w:marRight w:val="0"/>
          <w:marTop w:val="0"/>
          <w:marBottom w:val="0"/>
          <w:divBdr>
            <w:top w:val="none" w:sz="0" w:space="0" w:color="auto"/>
            <w:left w:val="none" w:sz="0" w:space="0" w:color="auto"/>
            <w:bottom w:val="none" w:sz="0" w:space="0" w:color="auto"/>
            <w:right w:val="none" w:sz="0" w:space="0" w:color="auto"/>
          </w:divBdr>
        </w:div>
        <w:div w:id="2050371996">
          <w:marLeft w:val="0"/>
          <w:marRight w:val="0"/>
          <w:marTop w:val="0"/>
          <w:marBottom w:val="0"/>
          <w:divBdr>
            <w:top w:val="none" w:sz="0" w:space="0" w:color="auto"/>
            <w:left w:val="none" w:sz="0" w:space="0" w:color="auto"/>
            <w:bottom w:val="none" w:sz="0" w:space="0" w:color="auto"/>
            <w:right w:val="none" w:sz="0" w:space="0" w:color="auto"/>
          </w:divBdr>
        </w:div>
        <w:div w:id="1466002059">
          <w:marLeft w:val="0"/>
          <w:marRight w:val="0"/>
          <w:marTop w:val="0"/>
          <w:marBottom w:val="0"/>
          <w:divBdr>
            <w:top w:val="none" w:sz="0" w:space="0" w:color="auto"/>
            <w:left w:val="none" w:sz="0" w:space="0" w:color="auto"/>
            <w:bottom w:val="none" w:sz="0" w:space="0" w:color="auto"/>
            <w:right w:val="none" w:sz="0" w:space="0" w:color="auto"/>
          </w:divBdr>
        </w:div>
        <w:div w:id="1893616642">
          <w:marLeft w:val="0"/>
          <w:marRight w:val="0"/>
          <w:marTop w:val="0"/>
          <w:marBottom w:val="0"/>
          <w:divBdr>
            <w:top w:val="none" w:sz="0" w:space="0" w:color="auto"/>
            <w:left w:val="none" w:sz="0" w:space="0" w:color="auto"/>
            <w:bottom w:val="none" w:sz="0" w:space="0" w:color="auto"/>
            <w:right w:val="none" w:sz="0" w:space="0" w:color="auto"/>
          </w:divBdr>
        </w:div>
        <w:div w:id="206719229">
          <w:marLeft w:val="0"/>
          <w:marRight w:val="0"/>
          <w:marTop w:val="0"/>
          <w:marBottom w:val="0"/>
          <w:divBdr>
            <w:top w:val="none" w:sz="0" w:space="0" w:color="auto"/>
            <w:left w:val="none" w:sz="0" w:space="0" w:color="auto"/>
            <w:bottom w:val="none" w:sz="0" w:space="0" w:color="auto"/>
            <w:right w:val="none" w:sz="0" w:space="0" w:color="auto"/>
          </w:divBdr>
        </w:div>
        <w:div w:id="750741790">
          <w:marLeft w:val="0"/>
          <w:marRight w:val="0"/>
          <w:marTop w:val="0"/>
          <w:marBottom w:val="0"/>
          <w:divBdr>
            <w:top w:val="none" w:sz="0" w:space="0" w:color="auto"/>
            <w:left w:val="none" w:sz="0" w:space="0" w:color="auto"/>
            <w:bottom w:val="none" w:sz="0" w:space="0" w:color="auto"/>
            <w:right w:val="none" w:sz="0" w:space="0" w:color="auto"/>
          </w:divBdr>
        </w:div>
        <w:div w:id="1385837590">
          <w:marLeft w:val="0"/>
          <w:marRight w:val="0"/>
          <w:marTop w:val="0"/>
          <w:marBottom w:val="0"/>
          <w:divBdr>
            <w:top w:val="none" w:sz="0" w:space="0" w:color="auto"/>
            <w:left w:val="none" w:sz="0" w:space="0" w:color="auto"/>
            <w:bottom w:val="none" w:sz="0" w:space="0" w:color="auto"/>
            <w:right w:val="none" w:sz="0" w:space="0" w:color="auto"/>
          </w:divBdr>
        </w:div>
        <w:div w:id="919174943">
          <w:marLeft w:val="0"/>
          <w:marRight w:val="0"/>
          <w:marTop w:val="0"/>
          <w:marBottom w:val="0"/>
          <w:divBdr>
            <w:top w:val="none" w:sz="0" w:space="0" w:color="auto"/>
            <w:left w:val="none" w:sz="0" w:space="0" w:color="auto"/>
            <w:bottom w:val="none" w:sz="0" w:space="0" w:color="auto"/>
            <w:right w:val="none" w:sz="0" w:space="0" w:color="auto"/>
          </w:divBdr>
        </w:div>
        <w:div w:id="2063627787">
          <w:marLeft w:val="0"/>
          <w:marRight w:val="0"/>
          <w:marTop w:val="0"/>
          <w:marBottom w:val="0"/>
          <w:divBdr>
            <w:top w:val="none" w:sz="0" w:space="0" w:color="auto"/>
            <w:left w:val="none" w:sz="0" w:space="0" w:color="auto"/>
            <w:bottom w:val="none" w:sz="0" w:space="0" w:color="auto"/>
            <w:right w:val="none" w:sz="0" w:space="0" w:color="auto"/>
          </w:divBdr>
        </w:div>
        <w:div w:id="970212601">
          <w:marLeft w:val="0"/>
          <w:marRight w:val="0"/>
          <w:marTop w:val="0"/>
          <w:marBottom w:val="0"/>
          <w:divBdr>
            <w:top w:val="none" w:sz="0" w:space="0" w:color="auto"/>
            <w:left w:val="none" w:sz="0" w:space="0" w:color="auto"/>
            <w:bottom w:val="none" w:sz="0" w:space="0" w:color="auto"/>
            <w:right w:val="none" w:sz="0" w:space="0" w:color="auto"/>
          </w:divBdr>
        </w:div>
        <w:div w:id="872156984">
          <w:marLeft w:val="0"/>
          <w:marRight w:val="0"/>
          <w:marTop w:val="0"/>
          <w:marBottom w:val="0"/>
          <w:divBdr>
            <w:top w:val="none" w:sz="0" w:space="0" w:color="auto"/>
            <w:left w:val="none" w:sz="0" w:space="0" w:color="auto"/>
            <w:bottom w:val="none" w:sz="0" w:space="0" w:color="auto"/>
            <w:right w:val="none" w:sz="0" w:space="0" w:color="auto"/>
          </w:divBdr>
        </w:div>
        <w:div w:id="1724716901">
          <w:marLeft w:val="0"/>
          <w:marRight w:val="0"/>
          <w:marTop w:val="0"/>
          <w:marBottom w:val="0"/>
          <w:divBdr>
            <w:top w:val="none" w:sz="0" w:space="0" w:color="auto"/>
            <w:left w:val="none" w:sz="0" w:space="0" w:color="auto"/>
            <w:bottom w:val="none" w:sz="0" w:space="0" w:color="auto"/>
            <w:right w:val="none" w:sz="0" w:space="0" w:color="auto"/>
          </w:divBdr>
        </w:div>
        <w:div w:id="2123836325">
          <w:marLeft w:val="0"/>
          <w:marRight w:val="0"/>
          <w:marTop w:val="0"/>
          <w:marBottom w:val="0"/>
          <w:divBdr>
            <w:top w:val="none" w:sz="0" w:space="0" w:color="auto"/>
            <w:left w:val="none" w:sz="0" w:space="0" w:color="auto"/>
            <w:bottom w:val="none" w:sz="0" w:space="0" w:color="auto"/>
            <w:right w:val="none" w:sz="0" w:space="0" w:color="auto"/>
          </w:divBdr>
        </w:div>
        <w:div w:id="1558979516">
          <w:marLeft w:val="0"/>
          <w:marRight w:val="0"/>
          <w:marTop w:val="0"/>
          <w:marBottom w:val="0"/>
          <w:divBdr>
            <w:top w:val="none" w:sz="0" w:space="0" w:color="auto"/>
            <w:left w:val="none" w:sz="0" w:space="0" w:color="auto"/>
            <w:bottom w:val="none" w:sz="0" w:space="0" w:color="auto"/>
            <w:right w:val="none" w:sz="0" w:space="0" w:color="auto"/>
          </w:divBdr>
        </w:div>
        <w:div w:id="139032682">
          <w:marLeft w:val="0"/>
          <w:marRight w:val="0"/>
          <w:marTop w:val="0"/>
          <w:marBottom w:val="0"/>
          <w:divBdr>
            <w:top w:val="none" w:sz="0" w:space="0" w:color="auto"/>
            <w:left w:val="none" w:sz="0" w:space="0" w:color="auto"/>
            <w:bottom w:val="none" w:sz="0" w:space="0" w:color="auto"/>
            <w:right w:val="none" w:sz="0" w:space="0" w:color="auto"/>
          </w:divBdr>
        </w:div>
      </w:divsChild>
    </w:div>
    <w:div w:id="204108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deouroki.net/" TargetMode="External"/><Relationship Id="rId299" Type="http://schemas.openxmlformats.org/officeDocument/2006/relationships/hyperlink" Target="https://infourok.ru/" TargetMode="External"/><Relationship Id="rId303" Type="http://schemas.openxmlformats.org/officeDocument/2006/relationships/hyperlink" Target="https://videouroki.net/" TargetMode="External"/><Relationship Id="rId21" Type="http://schemas.openxmlformats.org/officeDocument/2006/relationships/hyperlink" Target="https://videouroki.net/" TargetMode="External"/><Relationship Id="rId42" Type="http://schemas.openxmlformats.org/officeDocument/2006/relationships/hyperlink" Target="https://videouroki.net/" TargetMode="External"/><Relationship Id="rId63" Type="http://schemas.openxmlformats.org/officeDocument/2006/relationships/hyperlink" Target="https://videouroki.net/" TargetMode="External"/><Relationship Id="rId84" Type="http://schemas.openxmlformats.org/officeDocument/2006/relationships/hyperlink" Target="https://videouroki.net/" TargetMode="External"/><Relationship Id="rId138" Type="http://schemas.openxmlformats.org/officeDocument/2006/relationships/hyperlink" Target="https://videouroki.net/" TargetMode="External"/><Relationship Id="rId159" Type="http://schemas.openxmlformats.org/officeDocument/2006/relationships/hyperlink" Target="https://videouroki.net/" TargetMode="External"/><Relationship Id="rId170" Type="http://schemas.openxmlformats.org/officeDocument/2006/relationships/hyperlink" Target="https://infourok.ru/" TargetMode="External"/><Relationship Id="rId191" Type="http://schemas.openxmlformats.org/officeDocument/2006/relationships/hyperlink" Target="https://infourok.ru/" TargetMode="External"/><Relationship Id="rId205" Type="http://schemas.openxmlformats.org/officeDocument/2006/relationships/hyperlink" Target="http://school-collection.edu.ru/" TargetMode="External"/><Relationship Id="rId226" Type="http://schemas.openxmlformats.org/officeDocument/2006/relationships/hyperlink" Target="http://school-collection.edu.ru/" TargetMode="External"/><Relationship Id="rId247" Type="http://schemas.openxmlformats.org/officeDocument/2006/relationships/hyperlink" Target="http://school-collection.edu.ru/" TargetMode="External"/><Relationship Id="rId107" Type="http://schemas.openxmlformats.org/officeDocument/2006/relationships/hyperlink" Target="https://infourok.ru/" TargetMode="External"/><Relationship Id="rId268" Type="http://schemas.openxmlformats.org/officeDocument/2006/relationships/hyperlink" Target="http://school-collection.edu.ru/" TargetMode="External"/><Relationship Id="rId289" Type="http://schemas.openxmlformats.org/officeDocument/2006/relationships/hyperlink" Target="http://school-collection.edu.ru/" TargetMode="External"/><Relationship Id="rId11" Type="http://schemas.openxmlformats.org/officeDocument/2006/relationships/hyperlink" Target="https://infourok.ru/" TargetMode="External"/><Relationship Id="rId32" Type="http://schemas.openxmlformats.org/officeDocument/2006/relationships/hyperlink" Target="https://infourok.ru/" TargetMode="External"/><Relationship Id="rId53" Type="http://schemas.openxmlformats.org/officeDocument/2006/relationships/hyperlink" Target="https://infourok.ru/" TargetMode="External"/><Relationship Id="rId74" Type="http://schemas.openxmlformats.org/officeDocument/2006/relationships/hyperlink" Target="https://infourok.ru/" TargetMode="External"/><Relationship Id="rId128" Type="http://schemas.openxmlformats.org/officeDocument/2006/relationships/hyperlink" Target="https://infourok.ru/" TargetMode="External"/><Relationship Id="rId149" Type="http://schemas.openxmlformats.org/officeDocument/2006/relationships/hyperlink" Target="https://infourok.ru/" TargetMode="External"/><Relationship Id="rId314" Type="http://schemas.openxmlformats.org/officeDocument/2006/relationships/hyperlink" Target="https://infourok.ru/" TargetMode="External"/><Relationship Id="rId5" Type="http://schemas.openxmlformats.org/officeDocument/2006/relationships/webSettings" Target="webSettings.xml"/><Relationship Id="rId95" Type="http://schemas.openxmlformats.org/officeDocument/2006/relationships/hyperlink" Target="https://infourok.ru/" TargetMode="External"/><Relationship Id="rId160" Type="http://schemas.openxmlformats.org/officeDocument/2006/relationships/hyperlink" Target="http://school-collection.edu.ru/" TargetMode="External"/><Relationship Id="rId181" Type="http://schemas.openxmlformats.org/officeDocument/2006/relationships/hyperlink" Target="http://school-collection.edu.ru/" TargetMode="External"/><Relationship Id="rId216" Type="http://schemas.openxmlformats.org/officeDocument/2006/relationships/hyperlink" Target="https://videouroki.net/" TargetMode="External"/><Relationship Id="rId237" Type="http://schemas.openxmlformats.org/officeDocument/2006/relationships/hyperlink" Target="https://videouroki.net/" TargetMode="External"/><Relationship Id="rId258" Type="http://schemas.openxmlformats.org/officeDocument/2006/relationships/hyperlink" Target="https://videouroki.net/" TargetMode="External"/><Relationship Id="rId279" Type="http://schemas.openxmlformats.org/officeDocument/2006/relationships/hyperlink" Target="https://videouroki.net/" TargetMode="External"/><Relationship Id="rId22" Type="http://schemas.openxmlformats.org/officeDocument/2006/relationships/hyperlink" Target="http://school-collection.edu.ru/" TargetMode="External"/><Relationship Id="rId43" Type="http://schemas.openxmlformats.org/officeDocument/2006/relationships/hyperlink" Target="http://school-collection.edu.ru/" TargetMode="External"/><Relationship Id="rId64" Type="http://schemas.openxmlformats.org/officeDocument/2006/relationships/hyperlink" Target="http://school-collection.edu.ru/" TargetMode="External"/><Relationship Id="rId118" Type="http://schemas.openxmlformats.org/officeDocument/2006/relationships/hyperlink" Target="http://school-collection.edu.ru/" TargetMode="External"/><Relationship Id="rId139" Type="http://schemas.openxmlformats.org/officeDocument/2006/relationships/hyperlink" Target="http://school-collection.edu.ru/" TargetMode="External"/><Relationship Id="rId290" Type="http://schemas.openxmlformats.org/officeDocument/2006/relationships/hyperlink" Target="https://infourok.ru/" TargetMode="External"/><Relationship Id="rId304" Type="http://schemas.openxmlformats.org/officeDocument/2006/relationships/hyperlink" Target="http://school-collection.edu.ru/" TargetMode="External"/><Relationship Id="rId85" Type="http://schemas.openxmlformats.org/officeDocument/2006/relationships/hyperlink" Target="http://school-collection.edu.ru/" TargetMode="External"/><Relationship Id="rId150" Type="http://schemas.openxmlformats.org/officeDocument/2006/relationships/hyperlink" Target="https://videouroki.net/" TargetMode="External"/><Relationship Id="rId171" Type="http://schemas.openxmlformats.org/officeDocument/2006/relationships/hyperlink" Target="https://videouroki.net/" TargetMode="External"/><Relationship Id="rId192" Type="http://schemas.openxmlformats.org/officeDocument/2006/relationships/hyperlink" Target="https://videouroki.net/" TargetMode="External"/><Relationship Id="rId206" Type="http://schemas.openxmlformats.org/officeDocument/2006/relationships/hyperlink" Target="https://infourok.ru/" TargetMode="External"/><Relationship Id="rId227" Type="http://schemas.openxmlformats.org/officeDocument/2006/relationships/hyperlink" Target="https://infourok.ru/" TargetMode="External"/><Relationship Id="rId248" Type="http://schemas.openxmlformats.org/officeDocument/2006/relationships/hyperlink" Target="https://infourok.ru/" TargetMode="External"/><Relationship Id="rId269" Type="http://schemas.openxmlformats.org/officeDocument/2006/relationships/hyperlink" Target="https://infourok.ru/" TargetMode="External"/><Relationship Id="rId12" Type="http://schemas.openxmlformats.org/officeDocument/2006/relationships/hyperlink" Target="https://videouroki.net/" TargetMode="External"/><Relationship Id="rId33" Type="http://schemas.openxmlformats.org/officeDocument/2006/relationships/hyperlink" Target="https://videouroki.net/" TargetMode="External"/><Relationship Id="rId108" Type="http://schemas.openxmlformats.org/officeDocument/2006/relationships/hyperlink" Target="https://videouroki.net/" TargetMode="External"/><Relationship Id="rId129" Type="http://schemas.openxmlformats.org/officeDocument/2006/relationships/hyperlink" Target="https://videouroki.net/" TargetMode="External"/><Relationship Id="rId280" Type="http://schemas.openxmlformats.org/officeDocument/2006/relationships/hyperlink" Target="http://school-collection.edu.ru/" TargetMode="External"/><Relationship Id="rId315" Type="http://schemas.openxmlformats.org/officeDocument/2006/relationships/hyperlink" Target="https://videouroki.net/" TargetMode="External"/><Relationship Id="rId54" Type="http://schemas.openxmlformats.org/officeDocument/2006/relationships/hyperlink" Target="https://videouroki.net/" TargetMode="External"/><Relationship Id="rId75" Type="http://schemas.openxmlformats.org/officeDocument/2006/relationships/hyperlink" Target="https://videouroki.net/" TargetMode="External"/><Relationship Id="rId96" Type="http://schemas.openxmlformats.org/officeDocument/2006/relationships/hyperlink" Target="https://videouroki.net/" TargetMode="External"/><Relationship Id="rId140" Type="http://schemas.openxmlformats.org/officeDocument/2006/relationships/hyperlink" Target="https://infourok.ru/" TargetMode="External"/><Relationship Id="rId161" Type="http://schemas.openxmlformats.org/officeDocument/2006/relationships/hyperlink" Target="https://infourok.ru/" TargetMode="External"/><Relationship Id="rId182" Type="http://schemas.openxmlformats.org/officeDocument/2006/relationships/hyperlink" Target="https://infourok.ru/" TargetMode="External"/><Relationship Id="rId217" Type="http://schemas.openxmlformats.org/officeDocument/2006/relationships/hyperlink" Target="http://school-collection.edu.ru/" TargetMode="External"/><Relationship Id="rId6" Type="http://schemas.openxmlformats.org/officeDocument/2006/relationships/footnotes" Target="footnotes.xml"/><Relationship Id="rId238" Type="http://schemas.openxmlformats.org/officeDocument/2006/relationships/hyperlink" Target="http://school-collection.edu.ru/" TargetMode="External"/><Relationship Id="rId259" Type="http://schemas.openxmlformats.org/officeDocument/2006/relationships/hyperlink" Target="http://school-collection.edu.ru/" TargetMode="External"/><Relationship Id="rId23" Type="http://schemas.openxmlformats.org/officeDocument/2006/relationships/hyperlink" Target="https://infourok.ru/" TargetMode="External"/><Relationship Id="rId119" Type="http://schemas.openxmlformats.org/officeDocument/2006/relationships/hyperlink" Target="https://infourok.ru/" TargetMode="External"/><Relationship Id="rId270" Type="http://schemas.openxmlformats.org/officeDocument/2006/relationships/hyperlink" Target="https://videouroki.net/" TargetMode="External"/><Relationship Id="rId291" Type="http://schemas.openxmlformats.org/officeDocument/2006/relationships/hyperlink" Target="https://videouroki.net/" TargetMode="External"/><Relationship Id="rId305" Type="http://schemas.openxmlformats.org/officeDocument/2006/relationships/hyperlink" Target="https://infourok.ru/" TargetMode="External"/><Relationship Id="rId44" Type="http://schemas.openxmlformats.org/officeDocument/2006/relationships/hyperlink" Target="https://infourok.ru/" TargetMode="External"/><Relationship Id="rId65" Type="http://schemas.openxmlformats.org/officeDocument/2006/relationships/hyperlink" Target="https://infourok.ru/" TargetMode="External"/><Relationship Id="rId86" Type="http://schemas.openxmlformats.org/officeDocument/2006/relationships/hyperlink" Target="https://infourok.ru/" TargetMode="External"/><Relationship Id="rId130" Type="http://schemas.openxmlformats.org/officeDocument/2006/relationships/hyperlink" Target="http://school-collection.edu.ru/" TargetMode="External"/><Relationship Id="rId151" Type="http://schemas.openxmlformats.org/officeDocument/2006/relationships/hyperlink" Target="http://school-collection.edu.ru/" TargetMode="External"/><Relationship Id="rId172" Type="http://schemas.openxmlformats.org/officeDocument/2006/relationships/hyperlink" Target="http://school-collection.edu.ru/" TargetMode="External"/><Relationship Id="rId193" Type="http://schemas.openxmlformats.org/officeDocument/2006/relationships/hyperlink" Target="http://school-collection.edu.ru/" TargetMode="External"/><Relationship Id="rId207" Type="http://schemas.openxmlformats.org/officeDocument/2006/relationships/hyperlink" Target="https://videouroki.net/" TargetMode="External"/><Relationship Id="rId228" Type="http://schemas.openxmlformats.org/officeDocument/2006/relationships/hyperlink" Target="https://videouroki.net/" TargetMode="External"/><Relationship Id="rId249" Type="http://schemas.openxmlformats.org/officeDocument/2006/relationships/hyperlink" Target="https://videouroki.net/" TargetMode="External"/><Relationship Id="rId13" Type="http://schemas.openxmlformats.org/officeDocument/2006/relationships/hyperlink" Target="http://school-collection.edu.ru/" TargetMode="External"/><Relationship Id="rId109" Type="http://schemas.openxmlformats.org/officeDocument/2006/relationships/hyperlink" Target="http://school-collection.edu.ru/" TargetMode="External"/><Relationship Id="rId260" Type="http://schemas.openxmlformats.org/officeDocument/2006/relationships/hyperlink" Target="https://infourok.ru/" TargetMode="External"/><Relationship Id="rId281" Type="http://schemas.openxmlformats.org/officeDocument/2006/relationships/hyperlink" Target="https://infourok.ru/" TargetMode="External"/><Relationship Id="rId316" Type="http://schemas.openxmlformats.org/officeDocument/2006/relationships/hyperlink" Target="http://school-collection.edu.ru/" TargetMode="External"/><Relationship Id="rId34" Type="http://schemas.openxmlformats.org/officeDocument/2006/relationships/hyperlink" Target="http://school-collection.edu.ru/" TargetMode="External"/><Relationship Id="rId55" Type="http://schemas.openxmlformats.org/officeDocument/2006/relationships/hyperlink" Target="http://school-collection.edu.ru/" TargetMode="External"/><Relationship Id="rId76" Type="http://schemas.openxmlformats.org/officeDocument/2006/relationships/hyperlink" Target="http://school-collection.edu.ru/" TargetMode="External"/><Relationship Id="rId97" Type="http://schemas.openxmlformats.org/officeDocument/2006/relationships/hyperlink" Target="http://school-collection.edu.ru/" TargetMode="External"/><Relationship Id="rId120" Type="http://schemas.openxmlformats.org/officeDocument/2006/relationships/hyperlink" Target="https://videouroki.net/" TargetMode="External"/><Relationship Id="rId141" Type="http://schemas.openxmlformats.org/officeDocument/2006/relationships/hyperlink" Target="https://videouroki.net/" TargetMode="External"/><Relationship Id="rId7" Type="http://schemas.openxmlformats.org/officeDocument/2006/relationships/endnotes" Target="endnotes.xml"/><Relationship Id="rId162" Type="http://schemas.openxmlformats.org/officeDocument/2006/relationships/hyperlink" Target="https://videouroki.net/" TargetMode="External"/><Relationship Id="rId183" Type="http://schemas.openxmlformats.org/officeDocument/2006/relationships/hyperlink" Target="https://videouroki.net/" TargetMode="External"/><Relationship Id="rId218" Type="http://schemas.openxmlformats.org/officeDocument/2006/relationships/hyperlink" Target="https://infourok.ru/" TargetMode="External"/><Relationship Id="rId239" Type="http://schemas.openxmlformats.org/officeDocument/2006/relationships/hyperlink" Target="https://infourok.ru/" TargetMode="External"/><Relationship Id="rId250" Type="http://schemas.openxmlformats.org/officeDocument/2006/relationships/hyperlink" Target="http://school-collection.edu.ru/" TargetMode="External"/><Relationship Id="rId271" Type="http://schemas.openxmlformats.org/officeDocument/2006/relationships/hyperlink" Target="http://school-collection.edu.ru/" TargetMode="External"/><Relationship Id="rId292" Type="http://schemas.openxmlformats.org/officeDocument/2006/relationships/hyperlink" Target="http://school-collection.edu.ru/" TargetMode="External"/><Relationship Id="rId306" Type="http://schemas.openxmlformats.org/officeDocument/2006/relationships/hyperlink" Target="https://videouroki.net/" TargetMode="External"/><Relationship Id="rId24" Type="http://schemas.openxmlformats.org/officeDocument/2006/relationships/hyperlink" Target="https://videouroki.net/" TargetMode="External"/><Relationship Id="rId45" Type="http://schemas.openxmlformats.org/officeDocument/2006/relationships/hyperlink" Target="https://videouroki.net/" TargetMode="External"/><Relationship Id="rId66" Type="http://schemas.openxmlformats.org/officeDocument/2006/relationships/hyperlink" Target="https://videouroki.net/" TargetMode="External"/><Relationship Id="rId87" Type="http://schemas.openxmlformats.org/officeDocument/2006/relationships/hyperlink" Target="https://videouroki.net/" TargetMode="External"/><Relationship Id="rId110" Type="http://schemas.openxmlformats.org/officeDocument/2006/relationships/hyperlink" Target="https://infourok.ru/" TargetMode="External"/><Relationship Id="rId131" Type="http://schemas.openxmlformats.org/officeDocument/2006/relationships/hyperlink" Target="https://infourok.ru/" TargetMode="External"/><Relationship Id="rId152" Type="http://schemas.openxmlformats.org/officeDocument/2006/relationships/hyperlink" Target="https://infourok.ru/" TargetMode="External"/><Relationship Id="rId173" Type="http://schemas.openxmlformats.org/officeDocument/2006/relationships/hyperlink" Target="https://infourok.ru/" TargetMode="External"/><Relationship Id="rId194" Type="http://schemas.openxmlformats.org/officeDocument/2006/relationships/hyperlink" Target="https://infourok.ru/" TargetMode="External"/><Relationship Id="rId208" Type="http://schemas.openxmlformats.org/officeDocument/2006/relationships/hyperlink" Target="http://school-collection.edu.ru/" TargetMode="External"/><Relationship Id="rId229" Type="http://schemas.openxmlformats.org/officeDocument/2006/relationships/hyperlink" Target="http://school-collection.edu.ru/" TargetMode="External"/><Relationship Id="rId19" Type="http://schemas.openxmlformats.org/officeDocument/2006/relationships/hyperlink" Target="http://school-collection.edu.ru/" TargetMode="External"/><Relationship Id="rId224" Type="http://schemas.openxmlformats.org/officeDocument/2006/relationships/hyperlink" Target="https://infourok.ru/" TargetMode="External"/><Relationship Id="rId240" Type="http://schemas.openxmlformats.org/officeDocument/2006/relationships/hyperlink" Target="https://videouroki.net/" TargetMode="External"/><Relationship Id="rId245" Type="http://schemas.openxmlformats.org/officeDocument/2006/relationships/hyperlink" Target="https://infourok.ru/" TargetMode="External"/><Relationship Id="rId261" Type="http://schemas.openxmlformats.org/officeDocument/2006/relationships/hyperlink" Target="https://videouroki.net/" TargetMode="External"/><Relationship Id="rId266" Type="http://schemas.openxmlformats.org/officeDocument/2006/relationships/hyperlink" Target="https://infourok.ru/" TargetMode="External"/><Relationship Id="rId287" Type="http://schemas.openxmlformats.org/officeDocument/2006/relationships/hyperlink" Target="https://infourok.ru/" TargetMode="External"/><Relationship Id="rId14" Type="http://schemas.openxmlformats.org/officeDocument/2006/relationships/hyperlink" Target="https://infourok.ru/" TargetMode="External"/><Relationship Id="rId30" Type="http://schemas.openxmlformats.org/officeDocument/2006/relationships/hyperlink" Target="https://videouroki.net/" TargetMode="External"/><Relationship Id="rId35" Type="http://schemas.openxmlformats.org/officeDocument/2006/relationships/hyperlink" Target="https://infourok.ru/" TargetMode="External"/><Relationship Id="rId56" Type="http://schemas.openxmlformats.org/officeDocument/2006/relationships/hyperlink" Target="https://infourok.ru/" TargetMode="External"/><Relationship Id="rId77" Type="http://schemas.openxmlformats.org/officeDocument/2006/relationships/hyperlink" Target="https://infourok.ru/" TargetMode="External"/><Relationship Id="rId100" Type="http://schemas.openxmlformats.org/officeDocument/2006/relationships/hyperlink" Target="http://school-collection.edu.ru/" TargetMode="External"/><Relationship Id="rId105" Type="http://schemas.openxmlformats.org/officeDocument/2006/relationships/hyperlink" Target="https://videouroki.net/" TargetMode="External"/><Relationship Id="rId126" Type="http://schemas.openxmlformats.org/officeDocument/2006/relationships/hyperlink" Target="https://videouroki.net/" TargetMode="External"/><Relationship Id="rId147" Type="http://schemas.openxmlformats.org/officeDocument/2006/relationships/hyperlink" Target="https://videouroki.net/" TargetMode="External"/><Relationship Id="rId168" Type="http://schemas.openxmlformats.org/officeDocument/2006/relationships/hyperlink" Target="https://videouroki.net/" TargetMode="External"/><Relationship Id="rId282" Type="http://schemas.openxmlformats.org/officeDocument/2006/relationships/hyperlink" Target="https://videouroki.net/" TargetMode="External"/><Relationship Id="rId312" Type="http://schemas.openxmlformats.org/officeDocument/2006/relationships/hyperlink" Target="https://videouroki.net/" TargetMode="External"/><Relationship Id="rId317" Type="http://schemas.openxmlformats.org/officeDocument/2006/relationships/hyperlink" Target="https://infourok.ru/" TargetMode="External"/><Relationship Id="rId8" Type="http://schemas.openxmlformats.org/officeDocument/2006/relationships/image" Target="media/image1.emf"/><Relationship Id="rId51" Type="http://schemas.openxmlformats.org/officeDocument/2006/relationships/hyperlink" Target="https://videouroki.net/" TargetMode="External"/><Relationship Id="rId72" Type="http://schemas.openxmlformats.org/officeDocument/2006/relationships/hyperlink" Target="https://videouroki.net/" TargetMode="External"/><Relationship Id="rId93" Type="http://schemas.openxmlformats.org/officeDocument/2006/relationships/hyperlink" Target="https://videouroki.net/" TargetMode="External"/><Relationship Id="rId98" Type="http://schemas.openxmlformats.org/officeDocument/2006/relationships/hyperlink" Target="https://infourok.ru/" TargetMode="External"/><Relationship Id="rId121" Type="http://schemas.openxmlformats.org/officeDocument/2006/relationships/hyperlink" Target="http://school-collection.edu.ru/" TargetMode="External"/><Relationship Id="rId142" Type="http://schemas.openxmlformats.org/officeDocument/2006/relationships/hyperlink" Target="http://school-collection.edu.ru/" TargetMode="External"/><Relationship Id="rId163" Type="http://schemas.openxmlformats.org/officeDocument/2006/relationships/hyperlink" Target="http://school-collection.edu.ru/" TargetMode="External"/><Relationship Id="rId184" Type="http://schemas.openxmlformats.org/officeDocument/2006/relationships/hyperlink" Target="http://school-collection.edu.ru/" TargetMode="External"/><Relationship Id="rId189" Type="http://schemas.openxmlformats.org/officeDocument/2006/relationships/hyperlink" Target="https://videouroki.net/" TargetMode="External"/><Relationship Id="rId219" Type="http://schemas.openxmlformats.org/officeDocument/2006/relationships/hyperlink" Target="https://videouroki.net/" TargetMode="External"/><Relationship Id="rId3" Type="http://schemas.openxmlformats.org/officeDocument/2006/relationships/styles" Target="styles.xml"/><Relationship Id="rId214" Type="http://schemas.openxmlformats.org/officeDocument/2006/relationships/hyperlink" Target="http://school-collection.edu.ru/" TargetMode="External"/><Relationship Id="rId230" Type="http://schemas.openxmlformats.org/officeDocument/2006/relationships/hyperlink" Target="https://infourok.ru/" TargetMode="External"/><Relationship Id="rId235" Type="http://schemas.openxmlformats.org/officeDocument/2006/relationships/hyperlink" Target="http://school-collection.edu.ru/" TargetMode="External"/><Relationship Id="rId251" Type="http://schemas.openxmlformats.org/officeDocument/2006/relationships/hyperlink" Target="https://infourok.ru/" TargetMode="External"/><Relationship Id="rId256" Type="http://schemas.openxmlformats.org/officeDocument/2006/relationships/hyperlink" Target="http://school-collection.edu.ru/" TargetMode="External"/><Relationship Id="rId277" Type="http://schemas.openxmlformats.org/officeDocument/2006/relationships/hyperlink" Target="http://school-collection.edu.ru/" TargetMode="External"/><Relationship Id="rId298" Type="http://schemas.openxmlformats.org/officeDocument/2006/relationships/hyperlink" Target="http://school-collection.edu.ru/" TargetMode="External"/><Relationship Id="rId25" Type="http://schemas.openxmlformats.org/officeDocument/2006/relationships/hyperlink" Target="http://school-collection.edu.ru/" TargetMode="External"/><Relationship Id="rId46" Type="http://schemas.openxmlformats.org/officeDocument/2006/relationships/hyperlink" Target="http://school-collection.edu.ru/" TargetMode="External"/><Relationship Id="rId67" Type="http://schemas.openxmlformats.org/officeDocument/2006/relationships/hyperlink" Target="http://school-collection.edu.ru/" TargetMode="External"/><Relationship Id="rId116" Type="http://schemas.openxmlformats.org/officeDocument/2006/relationships/hyperlink" Target="https://infourok.ru/" TargetMode="External"/><Relationship Id="rId137" Type="http://schemas.openxmlformats.org/officeDocument/2006/relationships/hyperlink" Target="https://infourok.ru/" TargetMode="External"/><Relationship Id="rId158" Type="http://schemas.openxmlformats.org/officeDocument/2006/relationships/hyperlink" Target="https://infourok.ru/" TargetMode="External"/><Relationship Id="rId272" Type="http://schemas.openxmlformats.org/officeDocument/2006/relationships/hyperlink" Target="https://infourok.ru/" TargetMode="External"/><Relationship Id="rId293" Type="http://schemas.openxmlformats.org/officeDocument/2006/relationships/hyperlink" Target="https://infourok.ru/" TargetMode="External"/><Relationship Id="rId302" Type="http://schemas.openxmlformats.org/officeDocument/2006/relationships/hyperlink" Target="https://infourok.ru/" TargetMode="External"/><Relationship Id="rId307" Type="http://schemas.openxmlformats.org/officeDocument/2006/relationships/hyperlink" Target="http://school-collection.edu.ru/" TargetMode="External"/><Relationship Id="rId323" Type="http://schemas.openxmlformats.org/officeDocument/2006/relationships/theme" Target="theme/theme1.xml"/><Relationship Id="rId20" Type="http://schemas.openxmlformats.org/officeDocument/2006/relationships/hyperlink" Target="https://infourok.ru/" TargetMode="External"/><Relationship Id="rId41" Type="http://schemas.openxmlformats.org/officeDocument/2006/relationships/hyperlink" Target="https://infourok.ru/" TargetMode="External"/><Relationship Id="rId62" Type="http://schemas.openxmlformats.org/officeDocument/2006/relationships/hyperlink" Target="https://infourok.ru/" TargetMode="External"/><Relationship Id="rId83" Type="http://schemas.openxmlformats.org/officeDocument/2006/relationships/hyperlink" Target="https://infourok.ru/" TargetMode="External"/><Relationship Id="rId88" Type="http://schemas.openxmlformats.org/officeDocument/2006/relationships/hyperlink" Target="http://school-collection.edu.ru/" TargetMode="External"/><Relationship Id="rId111" Type="http://schemas.openxmlformats.org/officeDocument/2006/relationships/hyperlink" Target="https://videouroki.net/" TargetMode="External"/><Relationship Id="rId132" Type="http://schemas.openxmlformats.org/officeDocument/2006/relationships/hyperlink" Target="https://videouroki.net/" TargetMode="External"/><Relationship Id="rId153" Type="http://schemas.openxmlformats.org/officeDocument/2006/relationships/hyperlink" Target="https://videouroki.net/" TargetMode="External"/><Relationship Id="rId174" Type="http://schemas.openxmlformats.org/officeDocument/2006/relationships/hyperlink" Target="https://videouroki.net/" TargetMode="External"/><Relationship Id="rId179" Type="http://schemas.openxmlformats.org/officeDocument/2006/relationships/hyperlink" Target="https://infourok.ru/" TargetMode="External"/><Relationship Id="rId195" Type="http://schemas.openxmlformats.org/officeDocument/2006/relationships/hyperlink" Target="https://videouroki.net/" TargetMode="External"/><Relationship Id="rId209" Type="http://schemas.openxmlformats.org/officeDocument/2006/relationships/hyperlink" Target="https://infourok.ru/" TargetMode="External"/><Relationship Id="rId190" Type="http://schemas.openxmlformats.org/officeDocument/2006/relationships/hyperlink" Target="http://school-collection.edu.ru/" TargetMode="External"/><Relationship Id="rId204" Type="http://schemas.openxmlformats.org/officeDocument/2006/relationships/hyperlink" Target="https://videouroki.net/" TargetMode="External"/><Relationship Id="rId220" Type="http://schemas.openxmlformats.org/officeDocument/2006/relationships/hyperlink" Target="http://school-collection.edu.ru/" TargetMode="External"/><Relationship Id="rId225" Type="http://schemas.openxmlformats.org/officeDocument/2006/relationships/hyperlink" Target="https://videouroki.net/" TargetMode="External"/><Relationship Id="rId241" Type="http://schemas.openxmlformats.org/officeDocument/2006/relationships/hyperlink" Target="http://school-collection.edu.ru/" TargetMode="External"/><Relationship Id="rId246" Type="http://schemas.openxmlformats.org/officeDocument/2006/relationships/hyperlink" Target="https://videouroki.net/" TargetMode="External"/><Relationship Id="rId267" Type="http://schemas.openxmlformats.org/officeDocument/2006/relationships/hyperlink" Target="https://videouroki.net/" TargetMode="External"/><Relationship Id="rId288" Type="http://schemas.openxmlformats.org/officeDocument/2006/relationships/hyperlink" Target="https://videouroki.net/" TargetMode="External"/><Relationship Id="rId15" Type="http://schemas.openxmlformats.org/officeDocument/2006/relationships/hyperlink" Target="https://videouroki.net/" TargetMode="External"/><Relationship Id="rId36" Type="http://schemas.openxmlformats.org/officeDocument/2006/relationships/hyperlink" Target="https://videouroki.net/" TargetMode="External"/><Relationship Id="rId57" Type="http://schemas.openxmlformats.org/officeDocument/2006/relationships/hyperlink" Target="https://videouroki.net/" TargetMode="External"/><Relationship Id="rId106" Type="http://schemas.openxmlformats.org/officeDocument/2006/relationships/hyperlink" Target="http://school-collection.edu.ru/" TargetMode="External"/><Relationship Id="rId127" Type="http://schemas.openxmlformats.org/officeDocument/2006/relationships/hyperlink" Target="http://school-collection.edu.ru/" TargetMode="External"/><Relationship Id="rId262" Type="http://schemas.openxmlformats.org/officeDocument/2006/relationships/hyperlink" Target="http://school-collection.edu.ru/" TargetMode="External"/><Relationship Id="rId283" Type="http://schemas.openxmlformats.org/officeDocument/2006/relationships/hyperlink" Target="http://school-collection.edu.ru/" TargetMode="External"/><Relationship Id="rId313" Type="http://schemas.openxmlformats.org/officeDocument/2006/relationships/hyperlink" Target="http://school-collection.edu.ru/" TargetMode="External"/><Relationship Id="rId318" Type="http://schemas.openxmlformats.org/officeDocument/2006/relationships/hyperlink" Target="https://videouroki.net/" TargetMode="External"/><Relationship Id="rId10" Type="http://schemas.openxmlformats.org/officeDocument/2006/relationships/hyperlink" Target="http://school-collection.edu.ru/" TargetMode="External"/><Relationship Id="rId31" Type="http://schemas.openxmlformats.org/officeDocument/2006/relationships/hyperlink" Target="http://school-collection.edu.ru/" TargetMode="External"/><Relationship Id="rId52" Type="http://schemas.openxmlformats.org/officeDocument/2006/relationships/hyperlink" Target="http://school-collection.edu.ru/" TargetMode="External"/><Relationship Id="rId73" Type="http://schemas.openxmlformats.org/officeDocument/2006/relationships/hyperlink" Target="http://school-collection.edu.ru/" TargetMode="External"/><Relationship Id="rId78" Type="http://schemas.openxmlformats.org/officeDocument/2006/relationships/hyperlink" Target="https://videouroki.net/" TargetMode="External"/><Relationship Id="rId94" Type="http://schemas.openxmlformats.org/officeDocument/2006/relationships/hyperlink" Target="http://school-collection.edu.ru/" TargetMode="External"/><Relationship Id="rId99" Type="http://schemas.openxmlformats.org/officeDocument/2006/relationships/hyperlink" Target="https://videouroki.net/" TargetMode="External"/><Relationship Id="rId101" Type="http://schemas.openxmlformats.org/officeDocument/2006/relationships/hyperlink" Target="https://infourok.ru/" TargetMode="External"/><Relationship Id="rId122" Type="http://schemas.openxmlformats.org/officeDocument/2006/relationships/hyperlink" Target="https://infourok.ru/" TargetMode="External"/><Relationship Id="rId143" Type="http://schemas.openxmlformats.org/officeDocument/2006/relationships/hyperlink" Target="https://infourok.ru/" TargetMode="External"/><Relationship Id="rId148" Type="http://schemas.openxmlformats.org/officeDocument/2006/relationships/hyperlink" Target="http://school-collection.edu.ru/" TargetMode="External"/><Relationship Id="rId164" Type="http://schemas.openxmlformats.org/officeDocument/2006/relationships/hyperlink" Target="https://infourok.ru/" TargetMode="External"/><Relationship Id="rId169" Type="http://schemas.openxmlformats.org/officeDocument/2006/relationships/hyperlink" Target="http://school-collection.edu.ru/" TargetMode="External"/><Relationship Id="rId185" Type="http://schemas.openxmlformats.org/officeDocument/2006/relationships/hyperlink" Target="https://infourok.ru/" TargetMode="External"/><Relationship Id="rId4" Type="http://schemas.openxmlformats.org/officeDocument/2006/relationships/settings" Target="settings.xml"/><Relationship Id="rId9" Type="http://schemas.openxmlformats.org/officeDocument/2006/relationships/hyperlink" Target="https://videouroki.net/" TargetMode="External"/><Relationship Id="rId180" Type="http://schemas.openxmlformats.org/officeDocument/2006/relationships/hyperlink" Target="https://videouroki.net/" TargetMode="External"/><Relationship Id="rId210" Type="http://schemas.openxmlformats.org/officeDocument/2006/relationships/hyperlink" Target="https://videouroki.net/" TargetMode="External"/><Relationship Id="rId215" Type="http://schemas.openxmlformats.org/officeDocument/2006/relationships/hyperlink" Target="https://infourok.ru/" TargetMode="External"/><Relationship Id="rId236" Type="http://schemas.openxmlformats.org/officeDocument/2006/relationships/hyperlink" Target="https://infourok.ru/" TargetMode="External"/><Relationship Id="rId257" Type="http://schemas.openxmlformats.org/officeDocument/2006/relationships/hyperlink" Target="https://infourok.ru/" TargetMode="External"/><Relationship Id="rId278" Type="http://schemas.openxmlformats.org/officeDocument/2006/relationships/hyperlink" Target="https://infourok.ru/" TargetMode="External"/><Relationship Id="rId26" Type="http://schemas.openxmlformats.org/officeDocument/2006/relationships/hyperlink" Target="https://infourok.ru/" TargetMode="External"/><Relationship Id="rId231" Type="http://schemas.openxmlformats.org/officeDocument/2006/relationships/hyperlink" Target="https://videouroki.net/" TargetMode="External"/><Relationship Id="rId252" Type="http://schemas.openxmlformats.org/officeDocument/2006/relationships/hyperlink" Target="https://videouroki.net/" TargetMode="External"/><Relationship Id="rId273" Type="http://schemas.openxmlformats.org/officeDocument/2006/relationships/hyperlink" Target="https://videouroki.net/" TargetMode="External"/><Relationship Id="rId294" Type="http://schemas.openxmlformats.org/officeDocument/2006/relationships/hyperlink" Target="https://videouroki.net/" TargetMode="External"/><Relationship Id="rId308" Type="http://schemas.openxmlformats.org/officeDocument/2006/relationships/hyperlink" Target="https://infourok.ru/" TargetMode="External"/><Relationship Id="rId47" Type="http://schemas.openxmlformats.org/officeDocument/2006/relationships/hyperlink" Target="https://infourok.ru/" TargetMode="External"/><Relationship Id="rId68" Type="http://schemas.openxmlformats.org/officeDocument/2006/relationships/hyperlink" Target="https://infourok.ru/" TargetMode="External"/><Relationship Id="rId89" Type="http://schemas.openxmlformats.org/officeDocument/2006/relationships/hyperlink" Target="https://infourok.ru/" TargetMode="External"/><Relationship Id="rId112" Type="http://schemas.openxmlformats.org/officeDocument/2006/relationships/hyperlink" Target="http://school-collection.edu.ru/" TargetMode="External"/><Relationship Id="rId133" Type="http://schemas.openxmlformats.org/officeDocument/2006/relationships/hyperlink" Target="http://school-collection.edu.ru/" TargetMode="External"/><Relationship Id="rId154" Type="http://schemas.openxmlformats.org/officeDocument/2006/relationships/hyperlink" Target="http://school-collection.edu.ru/" TargetMode="External"/><Relationship Id="rId175" Type="http://schemas.openxmlformats.org/officeDocument/2006/relationships/hyperlink" Target="http://school-collection.edu.ru/" TargetMode="External"/><Relationship Id="rId196" Type="http://schemas.openxmlformats.org/officeDocument/2006/relationships/hyperlink" Target="http://school-collection.edu.ru/" TargetMode="External"/><Relationship Id="rId200" Type="http://schemas.openxmlformats.org/officeDocument/2006/relationships/hyperlink" Target="https://infourok.ru/" TargetMode="External"/><Relationship Id="rId16" Type="http://schemas.openxmlformats.org/officeDocument/2006/relationships/hyperlink" Target="http://school-collection.edu.ru/" TargetMode="External"/><Relationship Id="rId221" Type="http://schemas.openxmlformats.org/officeDocument/2006/relationships/hyperlink" Target="https://infourok.ru/" TargetMode="External"/><Relationship Id="rId242" Type="http://schemas.openxmlformats.org/officeDocument/2006/relationships/hyperlink" Target="https://infourok.ru/" TargetMode="External"/><Relationship Id="rId263" Type="http://schemas.openxmlformats.org/officeDocument/2006/relationships/hyperlink" Target="https://infourok.ru/" TargetMode="External"/><Relationship Id="rId284" Type="http://schemas.openxmlformats.org/officeDocument/2006/relationships/hyperlink" Target="https://infourok.ru/" TargetMode="External"/><Relationship Id="rId319"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58" Type="http://schemas.openxmlformats.org/officeDocument/2006/relationships/hyperlink" Target="http://school-collection.edu.ru/" TargetMode="External"/><Relationship Id="rId79" Type="http://schemas.openxmlformats.org/officeDocument/2006/relationships/hyperlink" Target="http://school-collection.edu.ru/" TargetMode="External"/><Relationship Id="rId102" Type="http://schemas.openxmlformats.org/officeDocument/2006/relationships/hyperlink" Target="https://videouroki.net/" TargetMode="External"/><Relationship Id="rId123" Type="http://schemas.openxmlformats.org/officeDocument/2006/relationships/hyperlink" Target="https://videouroki.net/" TargetMode="External"/><Relationship Id="rId144" Type="http://schemas.openxmlformats.org/officeDocument/2006/relationships/hyperlink" Target="https://videouroki.net/" TargetMode="External"/><Relationship Id="rId90" Type="http://schemas.openxmlformats.org/officeDocument/2006/relationships/hyperlink" Target="https://videouroki.net/" TargetMode="External"/><Relationship Id="rId165" Type="http://schemas.openxmlformats.org/officeDocument/2006/relationships/hyperlink" Target="https://videouroki.net/" TargetMode="External"/><Relationship Id="rId186" Type="http://schemas.openxmlformats.org/officeDocument/2006/relationships/hyperlink" Target="https://videouroki.net/" TargetMode="External"/><Relationship Id="rId211" Type="http://schemas.openxmlformats.org/officeDocument/2006/relationships/hyperlink" Target="http://school-collection.edu.ru/" TargetMode="External"/><Relationship Id="rId232" Type="http://schemas.openxmlformats.org/officeDocument/2006/relationships/hyperlink" Target="http://school-collection.edu.ru/" TargetMode="External"/><Relationship Id="rId253" Type="http://schemas.openxmlformats.org/officeDocument/2006/relationships/hyperlink" Target="http://school-collection.edu.ru/" TargetMode="External"/><Relationship Id="rId274" Type="http://schemas.openxmlformats.org/officeDocument/2006/relationships/hyperlink" Target="http://school-collection.edu.ru/" TargetMode="External"/><Relationship Id="rId295" Type="http://schemas.openxmlformats.org/officeDocument/2006/relationships/hyperlink" Target="http://school-collection.edu.ru/" TargetMode="External"/><Relationship Id="rId309" Type="http://schemas.openxmlformats.org/officeDocument/2006/relationships/hyperlink" Target="https://videouroki.net/" TargetMode="External"/><Relationship Id="rId27" Type="http://schemas.openxmlformats.org/officeDocument/2006/relationships/hyperlink" Target="https://videouroki.net/" TargetMode="External"/><Relationship Id="rId48" Type="http://schemas.openxmlformats.org/officeDocument/2006/relationships/hyperlink" Target="https://videouroki.net/" TargetMode="External"/><Relationship Id="rId69" Type="http://schemas.openxmlformats.org/officeDocument/2006/relationships/hyperlink" Target="https://videouroki.net/" TargetMode="External"/><Relationship Id="rId113" Type="http://schemas.openxmlformats.org/officeDocument/2006/relationships/hyperlink" Target="https://infourok.ru/" TargetMode="External"/><Relationship Id="rId134" Type="http://schemas.openxmlformats.org/officeDocument/2006/relationships/hyperlink" Target="https://infourok.ru/" TargetMode="External"/><Relationship Id="rId320" Type="http://schemas.openxmlformats.org/officeDocument/2006/relationships/hyperlink" Target="https://infourok.ru/" TargetMode="External"/><Relationship Id="rId80" Type="http://schemas.openxmlformats.org/officeDocument/2006/relationships/hyperlink" Target="https://infourok.ru/" TargetMode="External"/><Relationship Id="rId155" Type="http://schemas.openxmlformats.org/officeDocument/2006/relationships/hyperlink" Target="https://infourok.ru/" TargetMode="External"/><Relationship Id="rId176" Type="http://schemas.openxmlformats.org/officeDocument/2006/relationships/hyperlink" Target="https://infourok.ru/" TargetMode="External"/><Relationship Id="rId197" Type="http://schemas.openxmlformats.org/officeDocument/2006/relationships/hyperlink" Target="https://infourok.ru/" TargetMode="External"/><Relationship Id="rId201" Type="http://schemas.openxmlformats.org/officeDocument/2006/relationships/hyperlink" Target="https://videouroki.net/" TargetMode="External"/><Relationship Id="rId222" Type="http://schemas.openxmlformats.org/officeDocument/2006/relationships/hyperlink" Target="https://videouroki.net/" TargetMode="External"/><Relationship Id="rId243" Type="http://schemas.openxmlformats.org/officeDocument/2006/relationships/hyperlink" Target="https://videouroki.net/" TargetMode="External"/><Relationship Id="rId264" Type="http://schemas.openxmlformats.org/officeDocument/2006/relationships/hyperlink" Target="https://videouroki.net/" TargetMode="External"/><Relationship Id="rId285" Type="http://schemas.openxmlformats.org/officeDocument/2006/relationships/hyperlink" Target="https://videouroki.net/" TargetMode="External"/><Relationship Id="rId17" Type="http://schemas.openxmlformats.org/officeDocument/2006/relationships/hyperlink" Target="https://infourok.ru/" TargetMode="External"/><Relationship Id="rId38" Type="http://schemas.openxmlformats.org/officeDocument/2006/relationships/hyperlink" Target="https://infourok.ru/" TargetMode="External"/><Relationship Id="rId59" Type="http://schemas.openxmlformats.org/officeDocument/2006/relationships/hyperlink" Target="https://infourok.ru/" TargetMode="External"/><Relationship Id="rId103" Type="http://schemas.openxmlformats.org/officeDocument/2006/relationships/hyperlink" Target="http://school-collection.edu.ru/" TargetMode="External"/><Relationship Id="rId124" Type="http://schemas.openxmlformats.org/officeDocument/2006/relationships/hyperlink" Target="http://school-collection.edu.ru/" TargetMode="External"/><Relationship Id="rId310" Type="http://schemas.openxmlformats.org/officeDocument/2006/relationships/hyperlink" Target="http://school-collection.edu.ru/" TargetMode="External"/><Relationship Id="rId70" Type="http://schemas.openxmlformats.org/officeDocument/2006/relationships/hyperlink" Target="http://school-collection.edu.ru/" TargetMode="External"/><Relationship Id="rId91" Type="http://schemas.openxmlformats.org/officeDocument/2006/relationships/hyperlink" Target="http://school-collection.edu.ru/" TargetMode="External"/><Relationship Id="rId145" Type="http://schemas.openxmlformats.org/officeDocument/2006/relationships/hyperlink" Target="http://school-collection.edu.ru/" TargetMode="External"/><Relationship Id="rId166" Type="http://schemas.openxmlformats.org/officeDocument/2006/relationships/hyperlink" Target="http://school-collection.edu.ru/" TargetMode="External"/><Relationship Id="rId187" Type="http://schemas.openxmlformats.org/officeDocument/2006/relationships/hyperlink" Target="http://school-collection.edu.ru/" TargetMode="External"/><Relationship Id="rId1" Type="http://schemas.openxmlformats.org/officeDocument/2006/relationships/customXml" Target="../customXml/item1.xml"/><Relationship Id="rId212" Type="http://schemas.openxmlformats.org/officeDocument/2006/relationships/hyperlink" Target="https://infourok.ru/" TargetMode="External"/><Relationship Id="rId233" Type="http://schemas.openxmlformats.org/officeDocument/2006/relationships/hyperlink" Target="https://infourok.ru/" TargetMode="External"/><Relationship Id="rId254" Type="http://schemas.openxmlformats.org/officeDocument/2006/relationships/hyperlink" Target="https://infourok.ru/" TargetMode="External"/><Relationship Id="rId28" Type="http://schemas.openxmlformats.org/officeDocument/2006/relationships/hyperlink" Target="http://school-collection.edu.ru/" TargetMode="External"/><Relationship Id="rId49" Type="http://schemas.openxmlformats.org/officeDocument/2006/relationships/hyperlink" Target="http://school-collection.edu.ru/" TargetMode="External"/><Relationship Id="rId114" Type="http://schemas.openxmlformats.org/officeDocument/2006/relationships/hyperlink" Target="https://videouroki.net/" TargetMode="External"/><Relationship Id="rId275" Type="http://schemas.openxmlformats.org/officeDocument/2006/relationships/hyperlink" Target="https://infourok.ru/" TargetMode="External"/><Relationship Id="rId296" Type="http://schemas.openxmlformats.org/officeDocument/2006/relationships/hyperlink" Target="https://infourok.ru/" TargetMode="External"/><Relationship Id="rId300" Type="http://schemas.openxmlformats.org/officeDocument/2006/relationships/hyperlink" Target="https://videouroki.net/" TargetMode="External"/><Relationship Id="rId60" Type="http://schemas.openxmlformats.org/officeDocument/2006/relationships/hyperlink" Target="https://videouroki.net/" TargetMode="External"/><Relationship Id="rId81" Type="http://schemas.openxmlformats.org/officeDocument/2006/relationships/hyperlink" Target="https://videouroki.net/" TargetMode="External"/><Relationship Id="rId135" Type="http://schemas.openxmlformats.org/officeDocument/2006/relationships/hyperlink" Target="https://videouroki.net/" TargetMode="External"/><Relationship Id="rId156" Type="http://schemas.openxmlformats.org/officeDocument/2006/relationships/hyperlink" Target="https://videouroki.net/" TargetMode="External"/><Relationship Id="rId177" Type="http://schemas.openxmlformats.org/officeDocument/2006/relationships/hyperlink" Target="https://videouroki.net/" TargetMode="External"/><Relationship Id="rId198" Type="http://schemas.openxmlformats.org/officeDocument/2006/relationships/hyperlink" Target="https://videouroki.net/" TargetMode="External"/><Relationship Id="rId321" Type="http://schemas.openxmlformats.org/officeDocument/2006/relationships/footer" Target="footer1.xml"/><Relationship Id="rId202" Type="http://schemas.openxmlformats.org/officeDocument/2006/relationships/hyperlink" Target="http://school-collection.edu.ru/" TargetMode="External"/><Relationship Id="rId223" Type="http://schemas.openxmlformats.org/officeDocument/2006/relationships/hyperlink" Target="http://school-collection.edu.ru/" TargetMode="External"/><Relationship Id="rId244" Type="http://schemas.openxmlformats.org/officeDocument/2006/relationships/hyperlink" Target="http://school-collection.edu.ru/" TargetMode="External"/><Relationship Id="rId18" Type="http://schemas.openxmlformats.org/officeDocument/2006/relationships/hyperlink" Target="https://videouroki.net/" TargetMode="External"/><Relationship Id="rId39" Type="http://schemas.openxmlformats.org/officeDocument/2006/relationships/hyperlink" Target="https://videouroki.net/" TargetMode="External"/><Relationship Id="rId265" Type="http://schemas.openxmlformats.org/officeDocument/2006/relationships/hyperlink" Target="http://school-collection.edu.ru/" TargetMode="External"/><Relationship Id="rId286" Type="http://schemas.openxmlformats.org/officeDocument/2006/relationships/hyperlink" Target="http://school-collection.edu.ru/" TargetMode="External"/><Relationship Id="rId50" Type="http://schemas.openxmlformats.org/officeDocument/2006/relationships/hyperlink" Target="https://infourok.ru/" TargetMode="External"/><Relationship Id="rId104" Type="http://schemas.openxmlformats.org/officeDocument/2006/relationships/hyperlink" Target="https://infourok.ru/" TargetMode="External"/><Relationship Id="rId125" Type="http://schemas.openxmlformats.org/officeDocument/2006/relationships/hyperlink" Target="https://infourok.ru/" TargetMode="External"/><Relationship Id="rId146" Type="http://schemas.openxmlformats.org/officeDocument/2006/relationships/hyperlink" Target="https://infourok.ru/" TargetMode="External"/><Relationship Id="rId167" Type="http://schemas.openxmlformats.org/officeDocument/2006/relationships/hyperlink" Target="https://infourok.ru/" TargetMode="External"/><Relationship Id="rId188" Type="http://schemas.openxmlformats.org/officeDocument/2006/relationships/hyperlink" Target="https://infourok.ru/" TargetMode="External"/><Relationship Id="rId311" Type="http://schemas.openxmlformats.org/officeDocument/2006/relationships/hyperlink" Target="https://infourok.ru/" TargetMode="External"/><Relationship Id="rId71" Type="http://schemas.openxmlformats.org/officeDocument/2006/relationships/hyperlink" Target="https://infourok.ru/" TargetMode="External"/><Relationship Id="rId92" Type="http://schemas.openxmlformats.org/officeDocument/2006/relationships/hyperlink" Target="https://infourok.ru/" TargetMode="External"/><Relationship Id="rId213" Type="http://schemas.openxmlformats.org/officeDocument/2006/relationships/hyperlink" Target="https://videouroki.net/" TargetMode="External"/><Relationship Id="rId234" Type="http://schemas.openxmlformats.org/officeDocument/2006/relationships/hyperlink" Target="https://videouroki.net/" TargetMode="External"/><Relationship Id="rId2" Type="http://schemas.openxmlformats.org/officeDocument/2006/relationships/numbering" Target="numbering.xml"/><Relationship Id="rId29" Type="http://schemas.openxmlformats.org/officeDocument/2006/relationships/hyperlink" Target="https://infourok.ru/" TargetMode="External"/><Relationship Id="rId255" Type="http://schemas.openxmlformats.org/officeDocument/2006/relationships/hyperlink" Target="https://videouroki.net/" TargetMode="External"/><Relationship Id="rId276" Type="http://schemas.openxmlformats.org/officeDocument/2006/relationships/hyperlink" Target="https://videouroki.net/" TargetMode="External"/><Relationship Id="rId297" Type="http://schemas.openxmlformats.org/officeDocument/2006/relationships/hyperlink" Target="https://videouroki.net/" TargetMode="External"/><Relationship Id="rId40" Type="http://schemas.openxmlformats.org/officeDocument/2006/relationships/hyperlink" Target="http://school-collection.edu.ru/" TargetMode="External"/><Relationship Id="rId115" Type="http://schemas.openxmlformats.org/officeDocument/2006/relationships/hyperlink" Target="http://school-collection.edu.ru/" TargetMode="External"/><Relationship Id="rId136" Type="http://schemas.openxmlformats.org/officeDocument/2006/relationships/hyperlink" Target="http://school-collection.edu.ru/" TargetMode="External"/><Relationship Id="rId157" Type="http://schemas.openxmlformats.org/officeDocument/2006/relationships/hyperlink" Target="http://school-collection.edu.ru/" TargetMode="External"/><Relationship Id="rId178" Type="http://schemas.openxmlformats.org/officeDocument/2006/relationships/hyperlink" Target="http://school-collection.edu.ru/" TargetMode="External"/><Relationship Id="rId301" Type="http://schemas.openxmlformats.org/officeDocument/2006/relationships/hyperlink" Target="http://school-collection.edu.ru/" TargetMode="External"/><Relationship Id="rId322" Type="http://schemas.openxmlformats.org/officeDocument/2006/relationships/fontTable" Target="fontTable.xml"/><Relationship Id="rId61" Type="http://schemas.openxmlformats.org/officeDocument/2006/relationships/hyperlink" Target="http://school-collection.edu.ru/" TargetMode="External"/><Relationship Id="rId82" Type="http://schemas.openxmlformats.org/officeDocument/2006/relationships/hyperlink" Target="http://school-collection.edu.ru/" TargetMode="External"/><Relationship Id="rId199" Type="http://schemas.openxmlformats.org/officeDocument/2006/relationships/hyperlink" Target="http://school-collection.edu.ru/" TargetMode="External"/><Relationship Id="rId203" Type="http://schemas.openxmlformats.org/officeDocument/2006/relationships/hyperlink" Target="https://infouro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B12B3-0210-414A-A755-4047A8ED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22</Pages>
  <Words>11152</Words>
  <Characters>63573</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144</cp:revision>
  <cp:lastPrinted>2020-05-27T10:54:00Z</cp:lastPrinted>
  <dcterms:created xsi:type="dcterms:W3CDTF">2016-06-21T08:43:00Z</dcterms:created>
  <dcterms:modified xsi:type="dcterms:W3CDTF">2022-07-26T11:48:00Z</dcterms:modified>
</cp:coreProperties>
</file>