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115" w:rsidRDefault="001D6115" w:rsidP="00C03975">
      <w:pPr>
        <w:pStyle w:val="a9"/>
      </w:pPr>
    </w:p>
    <w:p w:rsidR="001D6115" w:rsidRDefault="00FD6B91" w:rsidP="00C03975">
      <w:pPr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940425" cy="84030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B91" w:rsidRDefault="00FD6B91" w:rsidP="00C03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6B91" w:rsidRDefault="00FD6B91" w:rsidP="00C03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6B91" w:rsidRDefault="00FD6B91" w:rsidP="00C03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36C" w:rsidRPr="0097336C" w:rsidRDefault="0097336C" w:rsidP="00C03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3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Аннотация к рабочей программе</w:t>
      </w:r>
    </w:p>
    <w:p w:rsidR="0097336C" w:rsidRPr="0097336C" w:rsidRDefault="0097336C" w:rsidP="00C039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81"/>
        <w:gridCol w:w="4715"/>
      </w:tblGrid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ООО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за год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4F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содержание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Гл.1.Кроссовая подготовка (12час)</w:t>
            </w:r>
          </w:p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Гл.2.Легкая атлетика (12 час)</w:t>
            </w:r>
          </w:p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Гл.3.Гимнастика с элементами акробатики</w:t>
            </w:r>
          </w:p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</w:t>
            </w:r>
            <w:r w:rsidR="00C0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час)</w:t>
            </w:r>
          </w:p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Гл.4.Спортивные игры (49 часов)</w:t>
            </w:r>
          </w:p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4.1 Баскетбол (18</w:t>
            </w: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часов)</w:t>
            </w:r>
          </w:p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4.2Волейбол (31</w:t>
            </w: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часов) </w:t>
            </w:r>
          </w:p>
          <w:p w:rsidR="0097336C" w:rsidRPr="0097336C" w:rsidRDefault="002C270A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 5 Кроссовая подготовка (3</w:t>
            </w:r>
            <w:r w:rsidR="0097336C"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часов)</w:t>
            </w:r>
          </w:p>
          <w:p w:rsidR="0097336C" w:rsidRDefault="002C270A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 6 Легкая атлетика (</w:t>
            </w:r>
            <w:r w:rsidR="00C0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="0097336C"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часов)</w:t>
            </w:r>
          </w:p>
          <w:p w:rsidR="00D63A9D" w:rsidRPr="0097336C" w:rsidRDefault="00380465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r w:rsidR="00D63A9D" w:rsidRPr="0097336C">
              <w:rPr>
                <w:rFonts w:ascii="Times New Roman" w:hAnsi="Times New Roman" w:cs="Times New Roman"/>
                <w:sz w:val="24"/>
                <w:szCs w:val="24"/>
              </w:rPr>
              <w:t xml:space="preserve">ВПМ </w:t>
            </w:r>
            <w:r w:rsidR="00D63A9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63A9D" w:rsidRPr="0097336C">
              <w:rPr>
                <w:rFonts w:ascii="Times New Roman" w:hAnsi="Times New Roman" w:cs="Times New Roman"/>
                <w:sz w:val="24"/>
                <w:szCs w:val="24"/>
              </w:rPr>
              <w:t>Общая физи</w:t>
            </w:r>
            <w:r w:rsidR="00D63A9D">
              <w:rPr>
                <w:rFonts w:ascii="Times New Roman" w:hAnsi="Times New Roman" w:cs="Times New Roman"/>
                <w:sz w:val="24"/>
                <w:szCs w:val="24"/>
              </w:rPr>
              <w:t>ческая подготовка волейболистов»</w:t>
            </w:r>
            <w:r w:rsidR="0080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(31ч)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 5,6,7 классы. Учебник для общеобразовательных организации </w:t>
            </w: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М.Я.Виленский и др.; под редакцией М.Я. Виленского – М.: Просвещение, 2019г</w:t>
            </w: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906DF1" w:rsidRPr="00906DF1" w:rsidRDefault="00906DF1" w:rsidP="00C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36C" w:rsidRDefault="0097336C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7336C" w:rsidRDefault="0097336C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7336C" w:rsidRDefault="0097336C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7336C" w:rsidRDefault="0097336C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7336C" w:rsidRDefault="0097336C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9477B" w:rsidRDefault="0099477B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7336C" w:rsidRDefault="0097336C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Планируемые результаты освоения учебной программы</w:t>
      </w: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освоения содержания предмета «Физическая культура» определяет те итоговые результаты, которые должны демонстрировать школьники по завершении обучения в основной школе. Результаты освоения программного материала по предмету «Физическая культура» в основной школе оцениваются по трем базовым уровням, исходя из принципа «общее – частное –конкретное» и представлены соответственно метапредметными, предметными и личностными результатами.</w:t>
      </w:r>
    </w:p>
    <w:p w:rsidR="00906DF1" w:rsidRPr="00906DF1" w:rsidRDefault="00906DF1" w:rsidP="00C039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результаты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отражаются в индивидуальных качественных</w:t>
      </w:r>
      <w:r w:rsidR="00590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свойствах учащихся, которые при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обретаются в процессе освоения учебного предмета «Физическая культура» и могут проявляться в разных областях культуры. Они проявляются, прежде всего, в положительном отношении учащихся к занятиям двигательной деятельностью, накоплении необходимых знаний и могут проявляться в разных областях культуры</w:t>
      </w:r>
    </w:p>
    <w:p w:rsidR="00906DF1" w:rsidRPr="00906DF1" w:rsidRDefault="00906DF1" w:rsidP="00C039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</w:t>
      </w:r>
      <w:r w:rsidR="00590C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практической деятельности. При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обретенные на базе освоения содержания предмета «Физическая культура», в единстве с освоением материала других образовательных дисциплин, универсальные способности потребуются как в рамках образовательного процесса, так и в реальной повседневной жизни учащихся.</w:t>
      </w:r>
    </w:p>
    <w:p w:rsidR="00906DF1" w:rsidRPr="00906DF1" w:rsidRDefault="00906DF1" w:rsidP="00C039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характеризуют опыт учащихся в творческой двигат</w:t>
      </w:r>
      <w:r w:rsidR="00590CC6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ельной деятельности, который при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обретается и закрепляется в процессе освоения учебного про</w:t>
      </w:r>
      <w:r w:rsidR="00590CC6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цесса «Физическая культура». При</w:t>
      </w:r>
      <w:r w:rsidR="00897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обретаемый опыт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906DF1" w:rsidRPr="00906DF1" w:rsidRDefault="00906DF1" w:rsidP="00C039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Ученик научится: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-рассматривать роль и значение физической культуры в развитии общества и человека, цели и принципы современного олимпийского дви</w:t>
      </w:r>
      <w:r w:rsidRPr="00906D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жения, его роль и значение в современном мире, влияние на </w:t>
      </w:r>
      <w:r w:rsidRPr="00906DF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развитие массовой физической культуры и спорта высших </w:t>
      </w:r>
      <w:r w:rsidRPr="0090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достижений;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-рассматривать роль и значение занятий физической культурой в   укрепле</w:t>
      </w:r>
      <w:r w:rsidRPr="00906DF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softHyphen/>
      </w:r>
      <w:r w:rsidRPr="00906D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нии здоровья человека, профилактике вредных привычек, ве</w:t>
      </w:r>
      <w:r w:rsidRPr="00906D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дении здорового образа жизни.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-определять главные понятия и термины физической культуры, применять их в процессе заня</w:t>
      </w:r>
      <w:r w:rsidR="00256A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тий физическими упражнениями со сверстниками,</w:t>
      </w: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разрабатывать содержание самостоятельных занятий физическими упражнениями, рационально планировать их в режиме дня и учебной недели.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характеризовать цель возрождения Олимпийских игр, объяснять смысл символики и ритуалов Олимпийских игр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характеризовать исторические вехи развития отечественного спортивного движения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определять признаки положительного влияния занятий физической подготовкой и укрепления здоровья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  <w:lang w:eastAsia="ru-RU"/>
        </w:rPr>
        <w:t>Ученик научится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 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простейшие приемы самомассажа и релаксации;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выполнять приемы защиты и самообороны, страховки и самостраховки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-использовать знания физической культурой, спортивные игры и спортивные соревнования для организации индивидуального отдыха и досуга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составлять комплексы физических упражнений, под</w:t>
      </w:r>
      <w:r w:rsidR="00897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бирать индивидуальную нагрузку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функциональных возможностей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классифицировать физические упражнения по их функциональной направленности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дневник по физкультурной деятельности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занятия физической культурой с использованием оздоровительной ходьбы и бега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восстановительные мероприятия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Физическое совершенствование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научится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комплексы упражнений по профилактике утомления и перенапряжения организма, повышению работоспособности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организующие команды и приемы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акробатические комбинации и упражнения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опорные прыжка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упражнения и комбинации на гимнастическом бревне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упражнения и комбинации на перекладине, параллельных брусьях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легкоатлетические упражнения в беге, прыжках, метании малого мяча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основные технические действия и приемы игры в волейбол, баскетбол, а также играть по правилам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общеразвивающие упражнения, целенаправ</w:t>
      </w:r>
      <w:r w:rsidR="0089718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воздействующие на развитие основных качеств.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тестовые упражнения на оценку уровня индивидуального развития основных физических качеств.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прикладно-ориентированные упражнения</w:t>
      </w:r>
    </w:p>
    <w:p w:rsidR="00C864D4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C864D4" w:rsidRPr="00906DF1" w:rsidRDefault="00C864D4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комплексы выполнения ЛФК</w:t>
      </w:r>
    </w:p>
    <w:p w:rsidR="00C864D4" w:rsidRPr="00906DF1" w:rsidRDefault="00C864D4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преодолевать естественные и искусственные препятствия с помощью разнообразных способов лазания, прыжков и бега</w:t>
      </w:r>
    </w:p>
    <w:p w:rsidR="00C864D4" w:rsidRDefault="00C864D4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судейство.</w:t>
      </w:r>
    </w:p>
    <w:p w:rsidR="00A3487B" w:rsidRPr="00C864D4" w:rsidRDefault="00A3487B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  <w:t>Уровень физической подготовленности учащихся 11—15 лет</w:t>
      </w:r>
    </w:p>
    <w:tbl>
      <w:tblPr>
        <w:tblpPr w:leftFromText="180" w:rightFromText="180" w:vertAnchor="text" w:horzAnchor="margin" w:tblpXSpec="center" w:tblpY="20"/>
        <w:tblW w:w="963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850"/>
        <w:gridCol w:w="1054"/>
        <w:gridCol w:w="480"/>
        <w:gridCol w:w="1171"/>
        <w:gridCol w:w="998"/>
        <w:gridCol w:w="1210"/>
        <w:gridCol w:w="1210"/>
        <w:gridCol w:w="960"/>
        <w:gridCol w:w="1277"/>
      </w:tblGrid>
      <w:tr w:rsidR="00906DF1" w:rsidRPr="00C03975" w:rsidTr="0015473C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3"/>
                <w:w w:val="95"/>
                <w:sz w:val="20"/>
                <w:szCs w:val="20"/>
              </w:rPr>
              <w:t>Физические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4"/>
                <w:w w:val="102"/>
                <w:sz w:val="20"/>
                <w:szCs w:val="20"/>
              </w:rPr>
              <w:t>Контроль-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9"/>
                <w:w w:val="102"/>
                <w:sz w:val="20"/>
                <w:szCs w:val="20"/>
              </w:rPr>
              <w:t>Воз-</w:t>
            </w:r>
          </w:p>
        </w:tc>
        <w:tc>
          <w:tcPr>
            <w:tcW w:w="68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292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7"/>
                <w:w w:val="102"/>
                <w:sz w:val="20"/>
                <w:szCs w:val="20"/>
              </w:rPr>
              <w:t>Уровень</w:t>
            </w:r>
          </w:p>
        </w:tc>
      </w:tr>
      <w:tr w:rsidR="00906DF1" w:rsidRPr="00C03975" w:rsidTr="0015473C">
        <w:trPr>
          <w:trHeight w:hRule="exact" w:val="278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0" w:right="10" w:hanging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35"/>
                <w:w w:val="95"/>
                <w:sz w:val="20"/>
                <w:szCs w:val="20"/>
                <w:lang w:val="en-US"/>
              </w:rPr>
              <w:t>J</w:t>
            </w:r>
            <w:r w:rsidRPr="00C03975">
              <w:rPr>
                <w:rFonts w:ascii="Times New Roman" w:eastAsia="Calibri" w:hAnsi="Times New Roman" w:cs="Times New Roman"/>
                <w:color w:val="000000"/>
                <w:spacing w:val="-35"/>
                <w:w w:val="95"/>
                <w:sz w:val="20"/>
                <w:szCs w:val="20"/>
              </w:rPr>
              <w:t xml:space="preserve">№ </w:t>
            </w:r>
            <w:r w:rsidRPr="00C03975">
              <w:rPr>
                <w:rFonts w:ascii="Times New Roman" w:eastAsia="Calibri" w:hAnsi="Times New Roman" w:cs="Times New Roman"/>
                <w:color w:val="000000"/>
                <w:spacing w:val="-1"/>
                <w:w w:val="95"/>
                <w:sz w:val="20"/>
                <w:szCs w:val="20"/>
              </w:rPr>
              <w:t>п/п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95"/>
                <w:sz w:val="20"/>
                <w:szCs w:val="20"/>
              </w:rPr>
              <w:t>способности</w:t>
            </w: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ноеупраж-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9"/>
                <w:w w:val="102"/>
                <w:sz w:val="20"/>
                <w:szCs w:val="20"/>
              </w:rPr>
              <w:t>раст,</w:t>
            </w:r>
          </w:p>
        </w:tc>
        <w:tc>
          <w:tcPr>
            <w:tcW w:w="3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13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6"/>
                <w:w w:val="102"/>
                <w:sz w:val="20"/>
                <w:szCs w:val="20"/>
              </w:rPr>
              <w:t>Мальчики</w:t>
            </w:r>
          </w:p>
        </w:tc>
        <w:tc>
          <w:tcPr>
            <w:tcW w:w="3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19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Девочки</w:t>
            </w:r>
          </w:p>
        </w:tc>
      </w:tr>
      <w:tr w:rsidR="00906DF1" w:rsidRPr="00C03975" w:rsidTr="0015473C">
        <w:trPr>
          <w:trHeight w:hRule="exact" w:val="278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нение (тест)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5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3"/>
                <w:w w:val="102"/>
                <w:sz w:val="20"/>
                <w:szCs w:val="20"/>
              </w:rPr>
              <w:t>Низкий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6"/>
                <w:w w:val="102"/>
                <w:sz w:val="20"/>
                <w:szCs w:val="20"/>
              </w:rPr>
              <w:t>Средний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6"/>
                <w:w w:val="102"/>
                <w:sz w:val="20"/>
                <w:szCs w:val="20"/>
              </w:rPr>
              <w:t>Высокий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3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3"/>
                <w:w w:val="102"/>
                <w:sz w:val="20"/>
                <w:szCs w:val="20"/>
              </w:rPr>
              <w:t>Низкий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Средний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6"/>
                <w:w w:val="102"/>
                <w:sz w:val="20"/>
                <w:szCs w:val="20"/>
              </w:rPr>
              <w:t>Высокий</w:t>
            </w:r>
          </w:p>
        </w:tc>
      </w:tr>
      <w:tr w:rsidR="00906DF1" w:rsidRPr="00C03975" w:rsidTr="0015473C">
        <w:trPr>
          <w:trHeight w:hRule="exact" w:val="25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9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3"/>
                <w:w w:val="95"/>
                <w:sz w:val="20"/>
                <w:szCs w:val="20"/>
              </w:rPr>
              <w:t>Скорост-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Бег  30  м,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6,3 и выше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6,1-5,5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5,0 и ниже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6,4 и выше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6,3-5,7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5,1 и ниже</w:t>
            </w:r>
          </w:p>
        </w:tc>
      </w:tr>
      <w:tr w:rsidR="00906DF1" w:rsidRPr="00C03975" w:rsidTr="0015473C">
        <w:trPr>
          <w:trHeight w:hRule="exact" w:val="221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7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ные</w:t>
            </w: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5,8-5,4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6,2-5,5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906DF1" w:rsidRPr="00C03975" w:rsidTr="0015473C">
        <w:trPr>
          <w:trHeight w:hRule="exact" w:val="230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8"/>
                <w:w w:val="102"/>
                <w:sz w:val="20"/>
                <w:szCs w:val="20"/>
              </w:rPr>
              <w:t>5,6-5,2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6,0-5,4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906DF1" w:rsidRPr="00C03975" w:rsidTr="0015473C">
        <w:trPr>
          <w:trHeight w:hRule="exact" w:val="221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7"/>
                <w:w w:val="102"/>
                <w:sz w:val="20"/>
                <w:szCs w:val="20"/>
              </w:rPr>
              <w:t>5,5-5,1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5,9-5,4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906DF1" w:rsidRPr="00C03975" w:rsidTr="0015473C">
        <w:trPr>
          <w:trHeight w:hRule="exact" w:val="278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5,3-4,9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5,8-5,3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906DF1" w:rsidRPr="00C03975" w:rsidTr="0015473C">
        <w:trPr>
          <w:trHeight w:hRule="exact" w:val="25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8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Координа-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5"/>
                <w:w w:val="102"/>
                <w:sz w:val="20"/>
                <w:szCs w:val="20"/>
              </w:rPr>
              <w:t>Челноч-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9,7 и выше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9,3-8,8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8,5 и ниже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10,1 и выше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9,7-9,3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8,9 и ниже</w:t>
            </w:r>
          </w:p>
        </w:tc>
      </w:tr>
      <w:tr w:rsidR="00906DF1" w:rsidRPr="00C03975" w:rsidTr="0015473C">
        <w:trPr>
          <w:trHeight w:hRule="exact" w:val="230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ционные</w:t>
            </w: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8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ный бег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9,0-8,6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3"/>
                <w:w w:val="102"/>
                <w:sz w:val="20"/>
                <w:szCs w:val="20"/>
              </w:rPr>
              <w:t>10,0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7"/>
                <w:w w:val="102"/>
                <w:sz w:val="20"/>
                <w:szCs w:val="20"/>
              </w:rPr>
              <w:t>9,6-9,1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8,8</w:t>
            </w:r>
          </w:p>
        </w:tc>
      </w:tr>
      <w:tr w:rsidR="00906DF1" w:rsidRPr="00C03975" w:rsidTr="0015473C">
        <w:trPr>
          <w:trHeight w:hRule="exact" w:val="211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8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0"/>
                <w:szCs w:val="20"/>
              </w:rPr>
              <w:t xml:space="preserve">3X10 </w:t>
            </w:r>
            <w:r w:rsidRPr="00C03975">
              <w:rPr>
                <w:rFonts w:ascii="Times New Roman" w:eastAsia="Calibri" w:hAnsi="Times New Roman" w:cs="Times New Roman"/>
                <w:color w:val="000000"/>
                <w:spacing w:val="16"/>
                <w:w w:val="102"/>
                <w:sz w:val="20"/>
                <w:szCs w:val="20"/>
              </w:rPr>
              <w:t>м,с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9,0-8,6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1"/>
                <w:w w:val="102"/>
                <w:sz w:val="20"/>
                <w:szCs w:val="20"/>
              </w:rPr>
              <w:t>10,0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9,5-9,0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8,7</w:t>
            </w:r>
          </w:p>
        </w:tc>
      </w:tr>
      <w:tr w:rsidR="00906DF1" w:rsidRPr="00C03975" w:rsidTr="0015473C">
        <w:trPr>
          <w:trHeight w:hRule="exact" w:val="230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8"/>
                <w:w w:val="102"/>
                <w:sz w:val="20"/>
                <w:szCs w:val="20"/>
              </w:rPr>
              <w:t>8,7-8,3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9,4-9,0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</w:tr>
      <w:tr w:rsidR="00906DF1" w:rsidRPr="00C03975" w:rsidTr="0015473C">
        <w:trPr>
          <w:trHeight w:hRule="exact" w:val="298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8,4-8,0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9,3-8,8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8,5</w:t>
            </w:r>
          </w:p>
        </w:tc>
      </w:tr>
      <w:tr w:rsidR="00906DF1" w:rsidRPr="00C03975" w:rsidTr="0015473C">
        <w:trPr>
          <w:trHeight w:hRule="exact" w:val="24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9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Скорост-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1"/>
                <w:w w:val="102"/>
                <w:sz w:val="20"/>
                <w:szCs w:val="20"/>
              </w:rPr>
              <w:t>Прыжки в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140 и ниже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160-180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195 и выше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130 и ниже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150-175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185 и выше</w:t>
            </w:r>
          </w:p>
        </w:tc>
      </w:tr>
      <w:tr w:rsidR="00906DF1" w:rsidRPr="00C03975" w:rsidTr="0015473C">
        <w:trPr>
          <w:trHeight w:hRule="exact" w:val="230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5"/>
                <w:w w:val="95"/>
                <w:sz w:val="20"/>
                <w:szCs w:val="20"/>
              </w:rPr>
              <w:t>но-сило-</w:t>
            </w: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5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длину 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165-180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155-175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</w:t>
            </w:r>
          </w:p>
        </w:tc>
      </w:tr>
      <w:tr w:rsidR="00906DF1" w:rsidRPr="00C03975" w:rsidTr="0015473C">
        <w:trPr>
          <w:trHeight w:hRule="exact" w:val="221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вые</w:t>
            </w: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места, см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170-190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160-180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906DF1" w:rsidRPr="00C03975" w:rsidTr="0015473C">
        <w:trPr>
          <w:trHeight w:hRule="exact" w:val="221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180-195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160-180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906DF1" w:rsidRPr="00C03975" w:rsidTr="0015473C">
        <w:trPr>
          <w:trHeight w:hRule="exact" w:val="278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190-205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165-185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</w:t>
            </w:r>
          </w:p>
        </w:tc>
      </w:tr>
      <w:tr w:rsidR="00906DF1" w:rsidRPr="00C03975" w:rsidTr="0015473C">
        <w:trPr>
          <w:trHeight w:hRule="exact" w:val="26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1"/>
                <w:w w:val="95"/>
                <w:sz w:val="20"/>
                <w:szCs w:val="20"/>
              </w:rPr>
              <w:t>Выносли-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6-минут-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900 и менее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1000-1100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3"/>
                <w:w w:val="102"/>
                <w:sz w:val="20"/>
                <w:szCs w:val="20"/>
              </w:rPr>
              <w:t>1300 и выше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700 и ниже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850-1000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1100 и выше</w:t>
            </w:r>
          </w:p>
        </w:tc>
      </w:tr>
      <w:tr w:rsidR="00906DF1" w:rsidRPr="00C03975" w:rsidTr="0015473C">
        <w:trPr>
          <w:trHeight w:hRule="exact" w:val="230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95"/>
                <w:sz w:val="20"/>
                <w:szCs w:val="20"/>
              </w:rPr>
              <w:t>вость</w:t>
            </w: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ный бег, м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1100-1200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1350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900-1050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1150</w:t>
            </w:r>
          </w:p>
        </w:tc>
      </w:tr>
      <w:tr w:rsidR="00906DF1" w:rsidRPr="00C03975" w:rsidTr="0015473C">
        <w:trPr>
          <w:trHeight w:hRule="exact" w:val="221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1000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1150-1250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1400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950-1100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1200</w:t>
            </w:r>
          </w:p>
        </w:tc>
      </w:tr>
      <w:tr w:rsidR="00906DF1" w:rsidRPr="00C03975" w:rsidTr="0015473C">
        <w:trPr>
          <w:trHeight w:hRule="exact" w:val="230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1050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1200-1300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1450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3"/>
                <w:w w:val="102"/>
                <w:sz w:val="20"/>
                <w:szCs w:val="20"/>
              </w:rPr>
              <w:t>1000-1150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7"/>
                <w:w w:val="102"/>
                <w:sz w:val="20"/>
                <w:szCs w:val="20"/>
              </w:rPr>
              <w:t>1250</w:t>
            </w:r>
          </w:p>
        </w:tc>
      </w:tr>
      <w:tr w:rsidR="00906DF1" w:rsidRPr="00C03975" w:rsidTr="0015473C">
        <w:trPr>
          <w:trHeight w:hRule="exact" w:val="336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1100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1250-1350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7"/>
                <w:w w:val="102"/>
                <w:sz w:val="20"/>
                <w:szCs w:val="20"/>
              </w:rPr>
              <w:t>1500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1050-1200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1300</w:t>
            </w:r>
          </w:p>
        </w:tc>
      </w:tr>
    </w:tbl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Критерии и нормы оценки знаний обучающихся</w:t>
      </w:r>
    </w:p>
    <w:p w:rsidR="0097336C" w:rsidRPr="00230C2B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оценивании успеваемости учитываются индивидуальные возможности каждого обучающегося, уровень физического развития, двигательные возможности и последствия перенес</w:t>
      </w:r>
      <w:r w:rsidR="00BC0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енных заболеваний, предполагая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дифференцированный подход к каждому.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Классификация ошибок и недочетов, влияющих на снижение оценки.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Мелкими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ошибками считаются такие, которые не влияют на качество и результат выполнения. К мелким ошибкам, например, относят неточность отталкивания, нарушение ритма, неправильное исходное положение.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Значительные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ошибки – это такие, которые не искажают структуру движений, но влияют на качество выполнения, хотя количественный показатель ниже предполагаемого. К значительным ошибкам относятся:</w:t>
      </w:r>
    </w:p>
    <w:p w:rsidR="00906DF1" w:rsidRPr="00906DF1" w:rsidRDefault="00906DF1" w:rsidP="00C03975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 не из требуемого положения;</w:t>
      </w:r>
    </w:p>
    <w:p w:rsidR="00906DF1" w:rsidRPr="00906DF1" w:rsidRDefault="00906DF1" w:rsidP="00C03975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отталкивание далеко от планки при выполнении прыжков в длину или высоту;</w:t>
      </w:r>
    </w:p>
    <w:p w:rsidR="00906DF1" w:rsidRPr="00906DF1" w:rsidRDefault="00906DF1" w:rsidP="00C03975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бросок </w:t>
      </w:r>
      <w:r w:rsidR="00897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мяча в цель или метание в цель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наличием дополнительных движений;</w:t>
      </w:r>
    </w:p>
    <w:p w:rsidR="00906DF1" w:rsidRPr="00906DF1" w:rsidRDefault="00906DF1" w:rsidP="00C03975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несинхронность выполнения упражнения;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Грубые ошибки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–это ошибки, которые искажают технику движений, влияют на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и результат выполнения упражнения.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цифровой оценки (отметки)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«5»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наличие спортивной формы, соответствующей месту проведения занятий и программному материалу; правильное выполнение упражнений в</w:t>
      </w:r>
      <w:r w:rsidR="00BC0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пространственно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ременными критериям (темп, ритм, амплитуда), исполнение требований по охране труда по предлагаемым разделам. 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«4»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наличие спортивной формы, соответствующей месту проведения занятий и программному материалу; допускается выполнение упражнений с двумя нарушениями пространственно-временных критерий (темп, ритм, амплитуда), исполнение требований по охране труда по предлагаемым разделам. 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«3»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соответствие спортивной формы месту проведения занятий и программному материалу; допускается выполнение упражнений с грубыми нарушениями пространственно-временных критерий (темп, ритм, амплитуда), неисполнение требований по охране труда по предлагаемым разделам и не приведшим к угрозе жизни и здоровью других учеников в классе.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«2»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спортивной формы, отказ выполнения упражнений, грубое нарушение требований по охране труда, пов</w:t>
      </w:r>
      <w:r w:rsidR="00590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лекшее к созданию травм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опасной ситуации.</w:t>
      </w:r>
    </w:p>
    <w:p w:rsidR="00590CC6" w:rsidRPr="0097336C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Учащиеся, отнесенные по состоянию здоровья к подготовительной группе, занимаются на уроке и оцениваются по тем же критериям, но с учетом их заболевания. При выполнении контрольных упражнений оценивается 50% от показателей основной медицинской группы.  Дети, временно освобождённые от уроков физической культуры, обязаны присутствовать на уроках физической культуры. Они оцениваются по теории и практическим действиям разрешенным индивидуально каждому.</w:t>
      </w:r>
    </w:p>
    <w:p w:rsidR="00897184" w:rsidRDefault="00897184" w:rsidP="00C0397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CC6" w:rsidRPr="00256ABA" w:rsidRDefault="00590CC6" w:rsidP="00C0397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  <w:r w:rsidR="00256A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90CC6" w:rsidRPr="00906DF1" w:rsidRDefault="00590CC6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Знания о физической культуре (в течени</w:t>
      </w:r>
      <w:r w:rsidR="00C039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906D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урока)</w:t>
      </w:r>
    </w:p>
    <w:p w:rsidR="00590CC6" w:rsidRPr="00906DF1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История физической культуры</w:t>
      </w:r>
      <w:r w:rsidRPr="00906D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возникновения и развития физической культуры, олимпийского движения,отечественного спорта; физическая культура и ее значение в формировании ЗОЖ. Краткая характеристика видов спорта. Физическая культура в современном обществе.</w:t>
      </w:r>
    </w:p>
    <w:p w:rsidR="00590CC6" w:rsidRPr="00906DF1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(основные понятия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). Физическое развитие человека. Развитие физических качеств. Организация и планирование самостоятельных занятий по развитию физических к Техническая подготовка. Всестороннее и гармоническое физическое развитие. Спортивная подготовка. Здоровье и здоровый образ жизни. Профессионально- прикладная физическая подготовка.</w:t>
      </w:r>
    </w:p>
    <w:p w:rsidR="00590CC6" w:rsidRPr="00906DF1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Физическая культура человека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Режим дня, его основное содержание и правила планирования. Правила безопасности и гигиенические требования. Закаливание организма. Влияние занятий физической культуры на формирование положительных качеств личности. Восстановительный массаж. Проведение самостоятельных занятий по коррекции осанки и телосложения. Доврачебная помощь.</w:t>
      </w:r>
    </w:p>
    <w:p w:rsidR="00590CC6" w:rsidRPr="00906DF1" w:rsidRDefault="00E965F0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Кроссовая подготовка (12</w:t>
      </w:r>
      <w:r w:rsidR="00590CC6"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часов). </w:t>
      </w:r>
      <w:r w:rsidR="00590CC6"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590CC6" w:rsidRPr="00906DF1" w:rsidRDefault="00E965F0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Легкая атлетика (12</w:t>
      </w:r>
      <w:r w:rsidR="00590CC6"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</w:t>
      </w:r>
      <w:r w:rsidR="00C0397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="00590CC6"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). </w:t>
      </w:r>
      <w:r w:rsidR="00590CC6"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Старт низкий и высокий. Прыжок в высоту с разбега способом «перешагивание».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стартовых движений, прыжков в длину с разбега и всевозможных прыжков и многосков.</w:t>
      </w:r>
      <w:r w:rsidR="00590CC6" w:rsidRPr="00906D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Развитие физических качеств</w:t>
      </w:r>
      <w:r w:rsidR="00590CC6" w:rsidRPr="00906DF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. </w:t>
      </w:r>
      <w:r w:rsidR="00590CC6" w:rsidRPr="00906D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Спринтерский бег.</w:t>
      </w:r>
    </w:p>
    <w:p w:rsidR="00590CC6" w:rsidRPr="00906DF1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Гимнастика с элементами акробатики (20 час</w:t>
      </w:r>
      <w:r w:rsidR="00C0397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).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Строевые упражнения: перестроения, выполнение команд. Общеразвивающие упражнения с предметами и без предметов, комплексы утренней гимнастики. Комплексы упражнений коррекционной гимнастики. Акробатическая комбинация (серии кувырков вперед и назад в группировке, стойка на лопатках, мост, кувырок назад в полушпагат, переворот боком, прыжки на месте с поворотами и продвижением вперед и назад; стилизованно оформленные общеразвивающие упражнения(мальчики); серии кувырок вперед и назад, стойка на лопатках, стойка на голове и руках, длинный кувырок (мальчики). Опорные прыжки через гимнастического козла с «подкидного» мостика. Упражнения на гимнастическом бревне (девочки): передвижения ходьбой с большой амплитудой движений и поворотами, полушпагат, равновесия на одной ноге, соскоки. Упражнения на брусьях (девочки): упоры на нижнюю жердь, седы на правом и левом бедре, соскоки с опорой о нижнюю жердь; (мальчики): размахивания в упоре; сед ноги врозь; соскоки с опорой о жердь.  Упражнения на средней перекладине (мальчики): подъем в упор, совершенствование висов, упоров, махов и перемахов. Лазание по канату. Совершенствование техники ранее разученных гимнастических и акробатических упражнений. Прикладные упражнения.</w:t>
      </w:r>
    </w:p>
    <w:p w:rsidR="00590CC6" w:rsidRPr="00906DF1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Спортивные игры (49 часов).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представления о самостоятельной подготовке к соревновательной деятельности, понятие физической, технической и психологической подготовки. Общие представления об индивидуализации содержания и направленности тренировочных занятий (по избранному виду спорта), способы совершенствования техники в соревновательных упражнениях и повышения физической нагрузки (понятие режимов и динамики нагрузки). Особенности распределения тренировочных занятий в режиме дня и недели. Совершенствование технических приемов и командно-тактических действий в спортивных играх баскетболе, волейболе. Прикладные упражнения: упражнения и технические действия, сопряженные с развитием основных психических процессов (скорость реакции, внимание, память, оперативное мышление). Развитие физических качеств.</w:t>
      </w:r>
    </w:p>
    <w:p w:rsidR="00590CC6" w:rsidRPr="00906DF1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36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Баскетбол</w:t>
      </w:r>
      <w:r w:rsidR="00287727" w:rsidRPr="0097336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(18ч</w:t>
      </w:r>
      <w:r w:rsidR="00C03975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.</w:t>
      </w:r>
      <w:r w:rsidR="0028772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действия без мяча и с мячом; тактические действия в игре по основным правилам. </w:t>
      </w:r>
    </w:p>
    <w:p w:rsidR="00256ABA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36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Волейбол</w:t>
      </w:r>
      <w:r w:rsidR="00287727" w:rsidRPr="0097336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(31ч</w:t>
      </w:r>
      <w:r w:rsidR="00C03975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.</w:t>
      </w:r>
      <w:r w:rsidR="0028772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)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действия без мяча и с мячом; тактические действия в игре по основным правилам</w:t>
      </w:r>
      <w:r w:rsidR="00C864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7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ВПМ - </w:t>
      </w:r>
      <w:r w:rsidR="00FE24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физическая подготовка волейболистов.</w:t>
      </w:r>
    </w:p>
    <w:p w:rsidR="00FE2479" w:rsidRPr="00906DF1" w:rsidRDefault="002C270A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Кроссовая подготовка (3</w:t>
      </w:r>
      <w:r w:rsidR="00C0397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часа</w:t>
      </w:r>
      <w:r w:rsidR="00FE2479"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). </w:t>
      </w:r>
      <w:r w:rsidR="00FE2479"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FE2479" w:rsidRDefault="002C270A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Легкая атлетика (6</w:t>
      </w:r>
      <w:r w:rsidR="00FE2479"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</w:t>
      </w:r>
      <w:r w:rsidR="00C0397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="00FE2479"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). </w:t>
      </w:r>
      <w:r w:rsidR="00FE2479"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режимов физической нагрузки и их </w:t>
      </w:r>
      <w:r w:rsidR="00FE2479"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регулирование во время индивидуальных тренировочных занятий. Тестирование специальных физических качеств.  Старт низкий</w:t>
      </w:r>
      <w:r w:rsidR="00FE2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высокий. </w:t>
      </w:r>
      <w:r w:rsidR="00FE2479"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стартовых движений, прыжков в длину с разбега и всевозможных прыжков и многосков.</w:t>
      </w:r>
      <w:r w:rsidR="00FE2479" w:rsidRPr="00906D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Развитие физических качеств</w:t>
      </w:r>
      <w:r w:rsidR="00FE2479" w:rsidRPr="00906DF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. </w:t>
      </w:r>
      <w:r w:rsidR="00FE2479" w:rsidRPr="00906D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Спринтерский бег.</w:t>
      </w:r>
    </w:p>
    <w:p w:rsidR="002C270A" w:rsidRDefault="002C270A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97184" w:rsidRDefault="00897184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И ЗАДАЧИ ВОСПИТАНИЯ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 w:rsidRPr="00893BC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893BC7" w:rsidRPr="00893BC7" w:rsidRDefault="00893BC7" w:rsidP="00C03975">
      <w:pPr>
        <w:widowControl w:val="0"/>
        <w:numPr>
          <w:ilvl w:val="0"/>
          <w:numId w:val="3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893BC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893BC7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юношеского возраста, приоритетом является </w:t>
      </w:r>
      <w:r w:rsidRPr="00893BC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Выделение данного приоритета связано с особенностями школьников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юношеского возраста: с их потребностью в жизненном самоопределении, в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выборе дальнейшего жизненного пути, который открывается перед ними на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пороге самостоятельной взрослой жизни.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окружающего их общества.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Это:</w:t>
      </w:r>
    </w:p>
    <w:p w:rsidR="00893BC7" w:rsidRPr="00893BC7" w:rsidRDefault="00893BC7" w:rsidP="00C03975">
      <w:pPr>
        <w:widowControl w:val="0"/>
        <w:numPr>
          <w:ilvl w:val="0"/>
          <w:numId w:val="4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опыт дел, направленных на заботу о своей семье, родных и близких;</w:t>
      </w:r>
    </w:p>
    <w:p w:rsidR="00893BC7" w:rsidRPr="00893BC7" w:rsidRDefault="00893BC7" w:rsidP="00C03975">
      <w:pPr>
        <w:widowControl w:val="0"/>
        <w:numPr>
          <w:ilvl w:val="0"/>
          <w:numId w:val="4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893BC7" w:rsidRPr="00893BC7" w:rsidRDefault="00893BC7" w:rsidP="00C0397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-опыт дел, направленных на пользу своему родному городу или селу,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стране в целом, опыт деятельного выражения собственной гражданской позиции;</w:t>
      </w:r>
    </w:p>
    <w:p w:rsidR="00893BC7" w:rsidRPr="00893BC7" w:rsidRDefault="00893BC7" w:rsidP="00C03975">
      <w:pPr>
        <w:widowControl w:val="0"/>
        <w:numPr>
          <w:ilvl w:val="0"/>
          <w:numId w:val="2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опыт природоохранных дел;</w:t>
      </w:r>
    </w:p>
    <w:p w:rsidR="00893BC7" w:rsidRPr="00893BC7" w:rsidRDefault="00893BC7" w:rsidP="00C0397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опыт разрешения возникающих конфликтных ситуаций в школе, дома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 на улице;</w:t>
      </w:r>
    </w:p>
    <w:p w:rsidR="00893BC7" w:rsidRPr="00893BC7" w:rsidRDefault="00893BC7" w:rsidP="00C03975">
      <w:pPr>
        <w:widowControl w:val="0"/>
        <w:numPr>
          <w:ilvl w:val="0"/>
          <w:numId w:val="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самостоятельного приобретения новых знаний, проведения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научных исследований, опыт проектной деятельности;</w:t>
      </w:r>
    </w:p>
    <w:p w:rsidR="00893BC7" w:rsidRPr="00893BC7" w:rsidRDefault="00893BC7" w:rsidP="00C03975">
      <w:pPr>
        <w:widowControl w:val="0"/>
        <w:numPr>
          <w:ilvl w:val="0"/>
          <w:numId w:val="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творческого самовыражения;</w:t>
      </w:r>
    </w:p>
    <w:p w:rsidR="00893BC7" w:rsidRPr="00893BC7" w:rsidRDefault="00893BC7" w:rsidP="00C03975">
      <w:pPr>
        <w:widowControl w:val="0"/>
        <w:numPr>
          <w:ilvl w:val="0"/>
          <w:numId w:val="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lastRenderedPageBreak/>
        <w:t xml:space="preserve">опыт ведения здорового образа жизни и заботы о здоровье других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людей;</w:t>
      </w:r>
    </w:p>
    <w:p w:rsidR="00893BC7" w:rsidRPr="00893BC7" w:rsidRDefault="00893BC7" w:rsidP="00C03975">
      <w:pPr>
        <w:widowControl w:val="0"/>
        <w:numPr>
          <w:ilvl w:val="0"/>
          <w:numId w:val="7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опыт оказания помощи окружающим, заботы о малышах или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пожилых людях, волонтерский опыт;</w:t>
      </w:r>
    </w:p>
    <w:p w:rsidR="00893BC7" w:rsidRPr="00893BC7" w:rsidRDefault="00893BC7" w:rsidP="00C03975">
      <w:pPr>
        <w:widowControl w:val="0"/>
        <w:numPr>
          <w:ilvl w:val="0"/>
          <w:numId w:val="7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самопознания и самоанализа, опыт социально приемлемого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самовыражения и самореализации.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893BC7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893BC7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893BC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893BC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893BC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893BC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893BC7" w:rsidRPr="00893BC7" w:rsidRDefault="00893BC7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C270A" w:rsidRDefault="00897184" w:rsidP="00C039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6 класс</w:t>
      </w:r>
    </w:p>
    <w:p w:rsidR="00C03975" w:rsidRDefault="00C03975" w:rsidP="00C039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975" w:rsidRPr="00C03975" w:rsidRDefault="00C03975" w:rsidP="00C56E48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Кроссовая подготовка (12 ч.)</w:t>
      </w:r>
    </w:p>
    <w:p w:rsidR="00C03975" w:rsidRPr="00C03975" w:rsidRDefault="00C03975" w:rsidP="00C56E48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 атлетика (12 ч.)</w:t>
      </w:r>
    </w:p>
    <w:p w:rsidR="00C03975" w:rsidRPr="00C03975" w:rsidRDefault="00C03975" w:rsidP="00C56E48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с элементами акробатики(20 ч.)</w:t>
      </w:r>
    </w:p>
    <w:p w:rsidR="00C03975" w:rsidRPr="00C03975" w:rsidRDefault="00C03975" w:rsidP="00C56E48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игры (49 ч.)</w:t>
      </w:r>
      <w:r w:rsidR="00C56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числе:</w:t>
      </w:r>
    </w:p>
    <w:p w:rsidR="00C03975" w:rsidRPr="00C03975" w:rsidRDefault="00C03975" w:rsidP="00C56E48">
      <w:pPr>
        <w:spacing w:after="0" w:line="240" w:lineRule="auto"/>
        <w:ind w:firstLine="32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 (18 ч.)</w:t>
      </w:r>
    </w:p>
    <w:p w:rsidR="00C03975" w:rsidRPr="00C03975" w:rsidRDefault="00C03975" w:rsidP="00C56E48">
      <w:pPr>
        <w:spacing w:after="0" w:line="240" w:lineRule="auto"/>
        <w:ind w:firstLine="32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 (31 ч.)</w:t>
      </w:r>
    </w:p>
    <w:p w:rsidR="00C03975" w:rsidRPr="00C03975" w:rsidRDefault="00C03975" w:rsidP="00C56E48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Кроссовая подготовка (3 ч.)</w:t>
      </w:r>
    </w:p>
    <w:p w:rsidR="00C03975" w:rsidRPr="00C03975" w:rsidRDefault="00C03975" w:rsidP="00C56E48">
      <w:pPr>
        <w:pStyle w:val="ab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 атлетика (6 ч.)</w:t>
      </w:r>
    </w:p>
    <w:tbl>
      <w:tblPr>
        <w:tblpPr w:leftFromText="180" w:rightFromText="180" w:bottomFromText="160" w:vertAnchor="text" w:horzAnchor="page" w:tblpX="1685" w:tblpY="300"/>
        <w:tblW w:w="9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142"/>
        <w:gridCol w:w="5845"/>
        <w:gridCol w:w="993"/>
        <w:gridCol w:w="1773"/>
      </w:tblGrid>
      <w:tr w:rsidR="002C270A" w:rsidRPr="00C03975" w:rsidTr="003C118B">
        <w:trPr>
          <w:trHeight w:val="84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C270A" w:rsidRPr="00C03975" w:rsidRDefault="002C270A" w:rsidP="00C03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0A" w:rsidRPr="00C03975" w:rsidRDefault="002C270A" w:rsidP="00C03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0A" w:rsidRPr="00C03975" w:rsidRDefault="006A3E8B" w:rsidP="00C03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образовательные ресурсы</w:t>
            </w:r>
          </w:p>
        </w:tc>
      </w:tr>
      <w:tr w:rsidR="002C270A" w:rsidRPr="00C03975" w:rsidTr="002C270A"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12ч</w:t>
            </w:r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Т.Б.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03975" w:rsidRPr="00C03975" w:rsidRDefault="00397709" w:rsidP="00C0397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" w:history="1">
              <w:r w:rsidR="00C03975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C03975" w:rsidRPr="00C03975" w:rsidRDefault="00397709" w:rsidP="00C0397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" w:history="1">
              <w:r w:rsidR="00C03975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2C270A" w:rsidRPr="00C03975" w:rsidRDefault="00397709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" w:history="1">
              <w:r w:rsidR="00C03975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Входной контрольный норматив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местности, преодоление </w:t>
            </w: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препятствий. Входной контрольный срез (Контрольный норматив)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2C270A"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12</w:t>
            </w:r>
          </w:p>
        </w:tc>
      </w:tr>
      <w:tr w:rsidR="003C118B" w:rsidRPr="00C03975" w:rsidTr="003C118B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4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дистанции. Контрольный норматив за 1 четверть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2C270A"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с элементами акробатики 20ч</w:t>
            </w:r>
          </w:p>
        </w:tc>
      </w:tr>
      <w:tr w:rsidR="003C118B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равновесии. Т,Б,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Акробатика, упр. в равновесии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 Контрольный норматив за 2 четверть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44"/>
        </w:trPr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  49ч</w:t>
            </w:r>
          </w:p>
        </w:tc>
      </w:tr>
      <w:tr w:rsidR="002C270A" w:rsidRPr="00C03975" w:rsidTr="003C118B">
        <w:trPr>
          <w:trHeight w:val="44"/>
        </w:trPr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18ч</w:t>
            </w:r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Стойки, перемещения, остановки, остановки и повороты. Т.Б.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Комбинации из элементов передвижений. Правила игры.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Комбинации из элементов передвижений. Правила игры.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Ловля и передача мяча на месте, в движении. Развитие физических качеств.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Ведение мяча на месте, в движении с изменением направления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Ведение мяча на месте, в движении с изменением направления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Баскетбол. Броски мяча одной и двумя руками на месте, в движении.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Баскетбол. Броски мяча одной и двумя руками на месте,в движении.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Выбивание и вырывание мяча. Взаимодействие двух игроков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Выбивание и вырывание мяча. Взаимодействие двух игроков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ловля, передача, ведение, бросок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ловля, передача, ведение, бросок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перемещений и владения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Баскетбол. Комбинация из освоенных элементов: перемещений и владения мячом.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Тактические действия в нападении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Тактические действия в нападении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Игра по упрощенным правилам. Развитие физических качеств.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Игра по упрощенным правилам. Развитие физических качеств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Волейбол 31ч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Стойки и перемещения. Т.Б. ВПМ -Общая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техники передвижений. 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техники передвижений. 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сверху на месте и после передвижения. 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Передача мяча сверху на месте и после передвижения ВПМ - Общая физическая подготовка волейболистов.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Передача мяча сверху на месте и после передвижения ВПМ - Общая физическая подготовка волейболистов.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Прием мяча снизу.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Прием мяча снизу.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Игра по упрощенным правилам. ВПМ - Общая физическая подготовка волейболистов. Контрольный норматив за 3 четверть.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Игра по упрощенным правилам.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Игра по упрощенным правилам.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Прямой нападающий удар после подбрасывания.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Прямой нападающий удар после подбрасывания. ВПМ - Общая физическая подготовка волейболистов.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Командно-тактические действия в нападении.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Командно-тактические действия в нападении.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волейболистов. Итоговый контрольный норматив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2C270A"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4F71F1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3</w:t>
            </w:r>
            <w:r w:rsidR="002C270A"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  <w:tr w:rsidR="003C118B" w:rsidRPr="00C03975" w:rsidTr="003C118B">
        <w:trPr>
          <w:trHeight w:val="9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местности, преодоление препятствий.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9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9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2C270A">
        <w:trPr>
          <w:trHeight w:val="674"/>
        </w:trPr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4F71F1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6</w:t>
            </w:r>
            <w:r w:rsidR="002C270A"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  <w:tr w:rsidR="003C118B" w:rsidRPr="00C03975" w:rsidTr="002C270A">
        <w:trPr>
          <w:trHeight w:val="7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2C270A">
        <w:trPr>
          <w:trHeight w:val="7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2C270A">
        <w:trPr>
          <w:trHeight w:val="6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2C270A">
        <w:trPr>
          <w:trHeight w:val="6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2C270A">
        <w:trPr>
          <w:trHeight w:val="6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2C270A">
        <w:trPr>
          <w:trHeight w:val="646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397709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</w:tbl>
    <w:p w:rsidR="002C270A" w:rsidRDefault="002C270A" w:rsidP="00C03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C270A" w:rsidSect="002C270A">
      <w:footerReference w:type="default" r:id="rId14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985" w:rsidRDefault="002A7985" w:rsidP="00996D31">
      <w:pPr>
        <w:spacing w:after="0" w:line="240" w:lineRule="auto"/>
      </w:pPr>
      <w:r>
        <w:separator/>
      </w:r>
    </w:p>
  </w:endnote>
  <w:endnote w:type="continuationSeparator" w:id="1">
    <w:p w:rsidR="002A7985" w:rsidRDefault="002A7985" w:rsidP="00996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55618507"/>
      <w:docPartObj>
        <w:docPartGallery w:val="Page Numbers (Bottom of Page)"/>
        <w:docPartUnique/>
      </w:docPartObj>
    </w:sdtPr>
    <w:sdtContent>
      <w:p w:rsidR="00C03975" w:rsidRDefault="00397709">
        <w:pPr>
          <w:pStyle w:val="a7"/>
          <w:jc w:val="right"/>
        </w:pPr>
        <w:r>
          <w:fldChar w:fldCharType="begin"/>
        </w:r>
        <w:r w:rsidR="0010077E">
          <w:instrText>PAGE   \* MERGEFORMAT</w:instrText>
        </w:r>
        <w:r>
          <w:fldChar w:fldCharType="separate"/>
        </w:r>
        <w:r w:rsidR="00FD6B9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03975" w:rsidRDefault="00C0397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985" w:rsidRDefault="002A7985" w:rsidP="00996D31">
      <w:pPr>
        <w:spacing w:after="0" w:line="240" w:lineRule="auto"/>
      </w:pPr>
      <w:r>
        <w:separator/>
      </w:r>
    </w:p>
  </w:footnote>
  <w:footnote w:type="continuationSeparator" w:id="1">
    <w:p w:rsidR="002A7985" w:rsidRDefault="002A7985" w:rsidP="00996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4B03F0C"/>
    <w:lvl w:ilvl="0">
      <w:numFmt w:val="bullet"/>
      <w:lvlText w:val="*"/>
      <w:lvlJc w:val="left"/>
    </w:lvl>
  </w:abstractNum>
  <w:abstractNum w:abstractNumId="1">
    <w:nsid w:val="11EB2473"/>
    <w:multiLevelType w:val="hybridMultilevel"/>
    <w:tmpl w:val="0CA0B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940AA"/>
    <w:multiLevelType w:val="hybridMultilevel"/>
    <w:tmpl w:val="FACAA344"/>
    <w:lvl w:ilvl="0" w:tplc="24C4BB9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6DF1"/>
    <w:rsid w:val="000104A6"/>
    <w:rsid w:val="00017D8F"/>
    <w:rsid w:val="000834E0"/>
    <w:rsid w:val="000840EE"/>
    <w:rsid w:val="0010077E"/>
    <w:rsid w:val="00142B85"/>
    <w:rsid w:val="0015473C"/>
    <w:rsid w:val="001B12BB"/>
    <w:rsid w:val="001B7E62"/>
    <w:rsid w:val="001D6115"/>
    <w:rsid w:val="001E4098"/>
    <w:rsid w:val="001F5412"/>
    <w:rsid w:val="00230C2B"/>
    <w:rsid w:val="00255132"/>
    <w:rsid w:val="00256ABA"/>
    <w:rsid w:val="00262887"/>
    <w:rsid w:val="0027579A"/>
    <w:rsid w:val="00287727"/>
    <w:rsid w:val="002A5CF2"/>
    <w:rsid w:val="002A7985"/>
    <w:rsid w:val="002C270A"/>
    <w:rsid w:val="002C6C35"/>
    <w:rsid w:val="003210C9"/>
    <w:rsid w:val="00380465"/>
    <w:rsid w:val="00397709"/>
    <w:rsid w:val="003A36F1"/>
    <w:rsid w:val="003C118B"/>
    <w:rsid w:val="003E2215"/>
    <w:rsid w:val="004A1BCB"/>
    <w:rsid w:val="004E2A1A"/>
    <w:rsid w:val="004F71F1"/>
    <w:rsid w:val="00524AD3"/>
    <w:rsid w:val="005252C3"/>
    <w:rsid w:val="00541932"/>
    <w:rsid w:val="00541D63"/>
    <w:rsid w:val="00570198"/>
    <w:rsid w:val="00590CC6"/>
    <w:rsid w:val="005B2850"/>
    <w:rsid w:val="005F75B1"/>
    <w:rsid w:val="006140F9"/>
    <w:rsid w:val="0069154C"/>
    <w:rsid w:val="006A3E8B"/>
    <w:rsid w:val="0077037C"/>
    <w:rsid w:val="007725BE"/>
    <w:rsid w:val="007F4A4B"/>
    <w:rsid w:val="00802089"/>
    <w:rsid w:val="008050AF"/>
    <w:rsid w:val="00812E74"/>
    <w:rsid w:val="008934F2"/>
    <w:rsid w:val="0089362C"/>
    <w:rsid w:val="00893BC7"/>
    <w:rsid w:val="00897184"/>
    <w:rsid w:val="00906DF1"/>
    <w:rsid w:val="009136DA"/>
    <w:rsid w:val="009238CB"/>
    <w:rsid w:val="00961478"/>
    <w:rsid w:val="0097336C"/>
    <w:rsid w:val="00975882"/>
    <w:rsid w:val="0099477B"/>
    <w:rsid w:val="00996D31"/>
    <w:rsid w:val="00997C0A"/>
    <w:rsid w:val="009B3F7A"/>
    <w:rsid w:val="00A3487B"/>
    <w:rsid w:val="00A54614"/>
    <w:rsid w:val="00B053AF"/>
    <w:rsid w:val="00B22493"/>
    <w:rsid w:val="00BC0E49"/>
    <w:rsid w:val="00C03975"/>
    <w:rsid w:val="00C15510"/>
    <w:rsid w:val="00C16896"/>
    <w:rsid w:val="00C37559"/>
    <w:rsid w:val="00C43E43"/>
    <w:rsid w:val="00C56E48"/>
    <w:rsid w:val="00C864D4"/>
    <w:rsid w:val="00CC6C46"/>
    <w:rsid w:val="00D26BAF"/>
    <w:rsid w:val="00D63A9D"/>
    <w:rsid w:val="00E80F03"/>
    <w:rsid w:val="00E965F0"/>
    <w:rsid w:val="00ED30E8"/>
    <w:rsid w:val="00EF67E6"/>
    <w:rsid w:val="00F02EB9"/>
    <w:rsid w:val="00F10856"/>
    <w:rsid w:val="00F26D67"/>
    <w:rsid w:val="00F35668"/>
    <w:rsid w:val="00FD6B91"/>
    <w:rsid w:val="00FE24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A348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3487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56A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6AB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96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6D31"/>
  </w:style>
  <w:style w:type="paragraph" w:styleId="a7">
    <w:name w:val="footer"/>
    <w:basedOn w:val="a"/>
    <w:link w:val="a8"/>
    <w:uiPriority w:val="99"/>
    <w:unhideWhenUsed/>
    <w:rsid w:val="00996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6D31"/>
  </w:style>
  <w:style w:type="paragraph" w:styleId="a9">
    <w:name w:val="Title"/>
    <w:basedOn w:val="a"/>
    <w:link w:val="aa"/>
    <w:qFormat/>
    <w:rsid w:val="001D611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1D611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897184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C0397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5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" TargetMode="External"/><Relationship Id="rId117" Type="http://schemas.openxmlformats.org/officeDocument/2006/relationships/hyperlink" Target="https://videouroki.net/" TargetMode="External"/><Relationship Id="rId21" Type="http://schemas.openxmlformats.org/officeDocument/2006/relationships/hyperlink" Target="https://videouroki.net/" TargetMode="External"/><Relationship Id="rId42" Type="http://schemas.openxmlformats.org/officeDocument/2006/relationships/hyperlink" Target="https://videouroki.net/" TargetMode="External"/><Relationship Id="rId47" Type="http://schemas.openxmlformats.org/officeDocument/2006/relationships/hyperlink" Target="https://infourok.ru/" TargetMode="External"/><Relationship Id="rId63" Type="http://schemas.openxmlformats.org/officeDocument/2006/relationships/hyperlink" Target="https://videouroki.net/" TargetMode="External"/><Relationship Id="rId68" Type="http://schemas.openxmlformats.org/officeDocument/2006/relationships/hyperlink" Target="https://infourok.ru/" TargetMode="External"/><Relationship Id="rId84" Type="http://schemas.openxmlformats.org/officeDocument/2006/relationships/hyperlink" Target="https://videouroki.net/" TargetMode="External"/><Relationship Id="rId89" Type="http://schemas.openxmlformats.org/officeDocument/2006/relationships/hyperlink" Target="https://infourok.ru/" TargetMode="External"/><Relationship Id="rId112" Type="http://schemas.openxmlformats.org/officeDocument/2006/relationships/hyperlink" Target="http://school-collection.edu.ru/" TargetMode="External"/><Relationship Id="rId133" Type="http://schemas.openxmlformats.org/officeDocument/2006/relationships/hyperlink" Target="http://school-collection.edu.ru/" TargetMode="External"/><Relationship Id="rId138" Type="http://schemas.openxmlformats.org/officeDocument/2006/relationships/hyperlink" Target="https://videouroki.net/" TargetMode="External"/><Relationship Id="rId16" Type="http://schemas.openxmlformats.org/officeDocument/2006/relationships/hyperlink" Target="http://school-collection.edu.ru/" TargetMode="External"/><Relationship Id="rId107" Type="http://schemas.openxmlformats.org/officeDocument/2006/relationships/hyperlink" Target="https://infourok.ru/" TargetMode="External"/><Relationship Id="rId11" Type="http://schemas.openxmlformats.org/officeDocument/2006/relationships/hyperlink" Target="https://infourok.ru/" TargetMode="External"/><Relationship Id="rId32" Type="http://schemas.openxmlformats.org/officeDocument/2006/relationships/hyperlink" Target="https://infourok.ru/" TargetMode="External"/><Relationship Id="rId37" Type="http://schemas.openxmlformats.org/officeDocument/2006/relationships/hyperlink" Target="http://school-collection.edu.ru/" TargetMode="External"/><Relationship Id="rId53" Type="http://schemas.openxmlformats.org/officeDocument/2006/relationships/hyperlink" Target="https://infourok.ru/" TargetMode="External"/><Relationship Id="rId58" Type="http://schemas.openxmlformats.org/officeDocument/2006/relationships/hyperlink" Target="http://school-collection.edu.ru/" TargetMode="External"/><Relationship Id="rId74" Type="http://schemas.openxmlformats.org/officeDocument/2006/relationships/hyperlink" Target="https://infourok.ru/" TargetMode="External"/><Relationship Id="rId79" Type="http://schemas.openxmlformats.org/officeDocument/2006/relationships/hyperlink" Target="http://school-collection.edu.ru/" TargetMode="External"/><Relationship Id="rId102" Type="http://schemas.openxmlformats.org/officeDocument/2006/relationships/hyperlink" Target="https://videouroki.net/" TargetMode="External"/><Relationship Id="rId123" Type="http://schemas.openxmlformats.org/officeDocument/2006/relationships/hyperlink" Target="https://videouroki.net/" TargetMode="External"/><Relationship Id="rId128" Type="http://schemas.openxmlformats.org/officeDocument/2006/relationships/hyperlink" Target="https://infourok.ru/" TargetMode="External"/><Relationship Id="rId144" Type="http://schemas.openxmlformats.org/officeDocument/2006/relationships/hyperlink" Target="https://videouroki.net/" TargetMode="External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videouroki.net/" TargetMode="External"/><Relationship Id="rId95" Type="http://schemas.openxmlformats.org/officeDocument/2006/relationships/hyperlink" Target="https://infourok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s://videouroki.net/" TargetMode="External"/><Relationship Id="rId43" Type="http://schemas.openxmlformats.org/officeDocument/2006/relationships/hyperlink" Target="http://school-collection.edu.ru/" TargetMode="External"/><Relationship Id="rId48" Type="http://schemas.openxmlformats.org/officeDocument/2006/relationships/hyperlink" Target="https://videouroki.net/" TargetMode="External"/><Relationship Id="rId64" Type="http://schemas.openxmlformats.org/officeDocument/2006/relationships/hyperlink" Target="http://school-collection.edu.ru/" TargetMode="External"/><Relationship Id="rId69" Type="http://schemas.openxmlformats.org/officeDocument/2006/relationships/hyperlink" Target="https://videouroki.net/" TargetMode="External"/><Relationship Id="rId113" Type="http://schemas.openxmlformats.org/officeDocument/2006/relationships/hyperlink" Target="https://infourok.ru/" TargetMode="External"/><Relationship Id="rId118" Type="http://schemas.openxmlformats.org/officeDocument/2006/relationships/hyperlink" Target="http://school-collection.edu.ru/" TargetMode="External"/><Relationship Id="rId134" Type="http://schemas.openxmlformats.org/officeDocument/2006/relationships/hyperlink" Target="https://infourok.ru/" TargetMode="External"/><Relationship Id="rId139" Type="http://schemas.openxmlformats.org/officeDocument/2006/relationships/hyperlink" Target="http://school-collection.edu.ru/" TargetMode="External"/><Relationship Id="rId80" Type="http://schemas.openxmlformats.org/officeDocument/2006/relationships/hyperlink" Target="https://infourok.ru/" TargetMode="External"/><Relationship Id="rId85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videouroki.net/" TargetMode="External"/><Relationship Id="rId17" Type="http://schemas.openxmlformats.org/officeDocument/2006/relationships/hyperlink" Target="https://infourok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s://videouroki.net/" TargetMode="External"/><Relationship Id="rId38" Type="http://schemas.openxmlformats.org/officeDocument/2006/relationships/hyperlink" Target="https://infourok.ru/" TargetMode="External"/><Relationship Id="rId46" Type="http://schemas.openxmlformats.org/officeDocument/2006/relationships/hyperlink" Target="http://school-collection.edu.ru/" TargetMode="External"/><Relationship Id="rId59" Type="http://schemas.openxmlformats.org/officeDocument/2006/relationships/hyperlink" Target="https://infourok.ru/" TargetMode="External"/><Relationship Id="rId67" Type="http://schemas.openxmlformats.org/officeDocument/2006/relationships/hyperlink" Target="http://school-collection.edu.ru/" TargetMode="External"/><Relationship Id="rId103" Type="http://schemas.openxmlformats.org/officeDocument/2006/relationships/hyperlink" Target="http://school-collection.edu.ru/" TargetMode="External"/><Relationship Id="rId108" Type="http://schemas.openxmlformats.org/officeDocument/2006/relationships/hyperlink" Target="https://videouroki.net/" TargetMode="External"/><Relationship Id="rId116" Type="http://schemas.openxmlformats.org/officeDocument/2006/relationships/hyperlink" Target="https://infourok.ru/" TargetMode="External"/><Relationship Id="rId124" Type="http://schemas.openxmlformats.org/officeDocument/2006/relationships/hyperlink" Target="http://school-collection.edu.ru/" TargetMode="External"/><Relationship Id="rId129" Type="http://schemas.openxmlformats.org/officeDocument/2006/relationships/hyperlink" Target="https://videouroki.net/" TargetMode="External"/><Relationship Id="rId137" Type="http://schemas.openxmlformats.org/officeDocument/2006/relationships/hyperlink" Target="https://infourok.ru/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infourok.ru/" TargetMode="External"/><Relationship Id="rId54" Type="http://schemas.openxmlformats.org/officeDocument/2006/relationships/hyperlink" Target="https://videouroki.net/" TargetMode="External"/><Relationship Id="rId62" Type="http://schemas.openxmlformats.org/officeDocument/2006/relationships/hyperlink" Target="https://infourok.ru/" TargetMode="External"/><Relationship Id="rId70" Type="http://schemas.openxmlformats.org/officeDocument/2006/relationships/hyperlink" Target="http://school-collection.edu.ru/" TargetMode="External"/><Relationship Id="rId75" Type="http://schemas.openxmlformats.org/officeDocument/2006/relationships/hyperlink" Target="https://videouroki.net/" TargetMode="External"/><Relationship Id="rId83" Type="http://schemas.openxmlformats.org/officeDocument/2006/relationships/hyperlink" Target="https://infourok.ru/" TargetMode="External"/><Relationship Id="rId88" Type="http://schemas.openxmlformats.org/officeDocument/2006/relationships/hyperlink" Target="http://school-collection.edu.ru/" TargetMode="External"/><Relationship Id="rId91" Type="http://schemas.openxmlformats.org/officeDocument/2006/relationships/hyperlink" Target="http://school-collection.edu.ru/" TargetMode="External"/><Relationship Id="rId96" Type="http://schemas.openxmlformats.org/officeDocument/2006/relationships/hyperlink" Target="https://videouroki.net/" TargetMode="External"/><Relationship Id="rId111" Type="http://schemas.openxmlformats.org/officeDocument/2006/relationships/hyperlink" Target="https://videouroki.net/" TargetMode="External"/><Relationship Id="rId132" Type="http://schemas.openxmlformats.org/officeDocument/2006/relationships/hyperlink" Target="https://videouroki.net/" TargetMode="External"/><Relationship Id="rId140" Type="http://schemas.openxmlformats.org/officeDocument/2006/relationships/hyperlink" Target="https://infourok.ru/" TargetMode="External"/><Relationship Id="rId145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ideouroki.net/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s://videouroki.net/" TargetMode="External"/><Relationship Id="rId49" Type="http://schemas.openxmlformats.org/officeDocument/2006/relationships/hyperlink" Target="http://school-collection.edu.ru/" TargetMode="External"/><Relationship Id="rId57" Type="http://schemas.openxmlformats.org/officeDocument/2006/relationships/hyperlink" Target="https://videouroki.net/" TargetMode="External"/><Relationship Id="rId106" Type="http://schemas.openxmlformats.org/officeDocument/2006/relationships/hyperlink" Target="http://school-collection.edu.ru/" TargetMode="External"/><Relationship Id="rId114" Type="http://schemas.openxmlformats.org/officeDocument/2006/relationships/hyperlink" Target="https://videouroki.net/" TargetMode="External"/><Relationship Id="rId119" Type="http://schemas.openxmlformats.org/officeDocument/2006/relationships/hyperlink" Target="https://infourok.ru/" TargetMode="External"/><Relationship Id="rId127" Type="http://schemas.openxmlformats.org/officeDocument/2006/relationships/hyperlink" Target="http://school-collection.edu.ru/" TargetMode="External"/><Relationship Id="rId10" Type="http://schemas.openxmlformats.org/officeDocument/2006/relationships/hyperlink" Target="http://school-collection.edu.ru/" TargetMode="External"/><Relationship Id="rId31" Type="http://schemas.openxmlformats.org/officeDocument/2006/relationships/hyperlink" Target="http://school-collection.edu.ru/" TargetMode="External"/><Relationship Id="rId44" Type="http://schemas.openxmlformats.org/officeDocument/2006/relationships/hyperlink" Target="https://infourok.ru/" TargetMode="External"/><Relationship Id="rId52" Type="http://schemas.openxmlformats.org/officeDocument/2006/relationships/hyperlink" Target="http://school-collection.edu.ru/" TargetMode="External"/><Relationship Id="rId60" Type="http://schemas.openxmlformats.org/officeDocument/2006/relationships/hyperlink" Target="https://videouroki.net/" TargetMode="External"/><Relationship Id="rId65" Type="http://schemas.openxmlformats.org/officeDocument/2006/relationships/hyperlink" Target="https://infourok.ru/" TargetMode="External"/><Relationship Id="rId73" Type="http://schemas.openxmlformats.org/officeDocument/2006/relationships/hyperlink" Target="http://school-collection.edu.ru/" TargetMode="External"/><Relationship Id="rId78" Type="http://schemas.openxmlformats.org/officeDocument/2006/relationships/hyperlink" Target="https://videouroki.net/" TargetMode="External"/><Relationship Id="rId81" Type="http://schemas.openxmlformats.org/officeDocument/2006/relationships/hyperlink" Target="https://videouroki.net/" TargetMode="External"/><Relationship Id="rId86" Type="http://schemas.openxmlformats.org/officeDocument/2006/relationships/hyperlink" Target="https://infourok.ru/" TargetMode="External"/><Relationship Id="rId94" Type="http://schemas.openxmlformats.org/officeDocument/2006/relationships/hyperlink" Target="http://school-collection.edu.ru/" TargetMode="External"/><Relationship Id="rId99" Type="http://schemas.openxmlformats.org/officeDocument/2006/relationships/hyperlink" Target="https://videouroki.net/" TargetMode="External"/><Relationship Id="rId101" Type="http://schemas.openxmlformats.org/officeDocument/2006/relationships/hyperlink" Target="https://infourok.ru/" TargetMode="External"/><Relationship Id="rId122" Type="http://schemas.openxmlformats.org/officeDocument/2006/relationships/hyperlink" Target="https://infourok.ru/" TargetMode="External"/><Relationship Id="rId130" Type="http://schemas.openxmlformats.org/officeDocument/2006/relationships/hyperlink" Target="http://school-collection.edu.ru/" TargetMode="External"/><Relationship Id="rId135" Type="http://schemas.openxmlformats.org/officeDocument/2006/relationships/hyperlink" Target="https://videouroki.net/" TargetMode="External"/><Relationship Id="rId143" Type="http://schemas.openxmlformats.org/officeDocument/2006/relationships/hyperlink" Target="https://infourok.ru/" TargetMode="External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ideouroki.net/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s://videouroki.net/" TargetMode="External"/><Relationship Id="rId39" Type="http://schemas.openxmlformats.org/officeDocument/2006/relationships/hyperlink" Target="https://videouroki.net/" TargetMode="External"/><Relationship Id="rId109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50" Type="http://schemas.openxmlformats.org/officeDocument/2006/relationships/hyperlink" Target="https://infourok.ru/" TargetMode="External"/><Relationship Id="rId55" Type="http://schemas.openxmlformats.org/officeDocument/2006/relationships/hyperlink" Target="http://school-collection.edu.ru/" TargetMode="External"/><Relationship Id="rId76" Type="http://schemas.openxmlformats.org/officeDocument/2006/relationships/hyperlink" Target="http://school-collection.edu.ru/" TargetMode="External"/><Relationship Id="rId97" Type="http://schemas.openxmlformats.org/officeDocument/2006/relationships/hyperlink" Target="http://school-collection.edu.ru/" TargetMode="External"/><Relationship Id="rId104" Type="http://schemas.openxmlformats.org/officeDocument/2006/relationships/hyperlink" Target="https://infourok.ru/" TargetMode="External"/><Relationship Id="rId120" Type="http://schemas.openxmlformats.org/officeDocument/2006/relationships/hyperlink" Target="https://videouroki.net/" TargetMode="External"/><Relationship Id="rId125" Type="http://schemas.openxmlformats.org/officeDocument/2006/relationships/hyperlink" Target="https://infourok.ru/" TargetMode="External"/><Relationship Id="rId141" Type="http://schemas.openxmlformats.org/officeDocument/2006/relationships/hyperlink" Target="https://videouroki.net/" TargetMode="External"/><Relationship Id="rId146" Type="http://schemas.openxmlformats.org/officeDocument/2006/relationships/hyperlink" Target="https://infourok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infourok.ru/" TargetMode="External"/><Relationship Id="rId92" Type="http://schemas.openxmlformats.org/officeDocument/2006/relationships/hyperlink" Target="https://infourok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fourok.ru/" TargetMode="External"/><Relationship Id="rId24" Type="http://schemas.openxmlformats.org/officeDocument/2006/relationships/hyperlink" Target="https://videouroki.net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s://videouroki.net/" TargetMode="External"/><Relationship Id="rId66" Type="http://schemas.openxmlformats.org/officeDocument/2006/relationships/hyperlink" Target="https://videouroki.net/" TargetMode="External"/><Relationship Id="rId87" Type="http://schemas.openxmlformats.org/officeDocument/2006/relationships/hyperlink" Target="https://videouroki.net/" TargetMode="External"/><Relationship Id="rId110" Type="http://schemas.openxmlformats.org/officeDocument/2006/relationships/hyperlink" Target="https://infourok.ru/" TargetMode="External"/><Relationship Id="rId115" Type="http://schemas.openxmlformats.org/officeDocument/2006/relationships/hyperlink" Target="http://school-collection.edu.ru/" TargetMode="External"/><Relationship Id="rId131" Type="http://schemas.openxmlformats.org/officeDocument/2006/relationships/hyperlink" Target="https://infourok.ru/" TargetMode="External"/><Relationship Id="rId136" Type="http://schemas.openxmlformats.org/officeDocument/2006/relationships/hyperlink" Target="http://school-collection.edu.ru/" TargetMode="External"/><Relationship Id="rId61" Type="http://schemas.openxmlformats.org/officeDocument/2006/relationships/hyperlink" Target="http://school-collection.edu.ru/" TargetMode="External"/><Relationship Id="rId82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14" Type="http://schemas.openxmlformats.org/officeDocument/2006/relationships/hyperlink" Target="https://infourok.ru/" TargetMode="External"/><Relationship Id="rId30" Type="http://schemas.openxmlformats.org/officeDocument/2006/relationships/hyperlink" Target="https://videouroki.net/" TargetMode="External"/><Relationship Id="rId35" Type="http://schemas.openxmlformats.org/officeDocument/2006/relationships/hyperlink" Target="https://infourok.ru/" TargetMode="External"/><Relationship Id="rId56" Type="http://schemas.openxmlformats.org/officeDocument/2006/relationships/hyperlink" Target="https://infourok.ru/" TargetMode="External"/><Relationship Id="rId77" Type="http://schemas.openxmlformats.org/officeDocument/2006/relationships/hyperlink" Target="https://infourok.ru/" TargetMode="External"/><Relationship Id="rId100" Type="http://schemas.openxmlformats.org/officeDocument/2006/relationships/hyperlink" Target="http://school-collection.edu.ru/" TargetMode="External"/><Relationship Id="rId105" Type="http://schemas.openxmlformats.org/officeDocument/2006/relationships/hyperlink" Target="https://videouroki.net/" TargetMode="External"/><Relationship Id="rId126" Type="http://schemas.openxmlformats.org/officeDocument/2006/relationships/hyperlink" Target="https://videouroki.net/" TargetMode="External"/><Relationship Id="rId147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hyperlink" Target="https://videouroki.net/" TargetMode="External"/><Relationship Id="rId72" Type="http://schemas.openxmlformats.org/officeDocument/2006/relationships/hyperlink" Target="https://videouroki.net/" TargetMode="External"/><Relationship Id="rId93" Type="http://schemas.openxmlformats.org/officeDocument/2006/relationships/hyperlink" Target="https://videouroki.net/" TargetMode="External"/><Relationship Id="rId98" Type="http://schemas.openxmlformats.org/officeDocument/2006/relationships/hyperlink" Target="https://infourok.ru/" TargetMode="External"/><Relationship Id="rId121" Type="http://schemas.openxmlformats.org/officeDocument/2006/relationships/hyperlink" Target="http://school-collection.edu.ru/" TargetMode="External"/><Relationship Id="rId142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D8A1C-EC39-40CA-9638-B7C8A2334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5219</Words>
  <Characters>29749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2022-06-20T09:57:00Z</cp:lastPrinted>
  <dcterms:created xsi:type="dcterms:W3CDTF">2022-06-07T09:45:00Z</dcterms:created>
  <dcterms:modified xsi:type="dcterms:W3CDTF">2022-06-29T13:13:00Z</dcterms:modified>
</cp:coreProperties>
</file>