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C2" w:rsidRDefault="00123D2B" w:rsidP="000B58C2">
      <w:pPr>
        <w:sectPr w:rsidR="000B58C2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123D2B">
        <w:rPr>
          <w:noProof/>
          <w:lang w:val="ru-RU" w:eastAsia="ru-RU"/>
        </w:rPr>
        <w:drawing>
          <wp:inline distT="0" distB="0" distL="0" distR="0">
            <wp:extent cx="5727700" cy="8106543"/>
            <wp:effectExtent l="0" t="0" r="0" b="0"/>
            <wp:docPr id="1" name="Рисунок 1" descr="C:\Users\User\Pictures\img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3C47" w:rsidRDefault="00383C47">
      <w:pPr>
        <w:autoSpaceDE w:val="0"/>
        <w:autoSpaceDN w:val="0"/>
        <w:spacing w:after="258" w:line="220" w:lineRule="exact"/>
      </w:pPr>
    </w:p>
    <w:p w:rsidR="00383C47" w:rsidRDefault="00383C47">
      <w:pPr>
        <w:autoSpaceDE w:val="0"/>
        <w:autoSpaceDN w:val="0"/>
        <w:spacing w:after="216" w:line="220" w:lineRule="exact"/>
      </w:pPr>
    </w:p>
    <w:p w:rsidR="00383C47" w:rsidRPr="00123D2B" w:rsidRDefault="00E926C2">
      <w:pPr>
        <w:autoSpaceDE w:val="0"/>
        <w:autoSpaceDN w:val="0"/>
        <w:spacing w:after="0" w:line="230" w:lineRule="auto"/>
        <w:rPr>
          <w:lang w:val="ru-RU"/>
        </w:rPr>
      </w:pPr>
      <w:r w:rsidRPr="00123D2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83C47" w:rsidRPr="00316472" w:rsidRDefault="00E926C2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31647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383C47" w:rsidRPr="00316472" w:rsidRDefault="00E926C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383C47" w:rsidRPr="00316472" w:rsidRDefault="00E926C2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383C47" w:rsidRPr="00316472" w:rsidRDefault="00E926C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«Литера​турное чтение».</w:t>
      </w:r>
    </w:p>
    <w:p w:rsidR="00383C47" w:rsidRPr="00316472" w:rsidRDefault="00E926C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во 2 классе — 170 ч. </w:t>
      </w:r>
    </w:p>
    <w:p w:rsidR="00383C47" w:rsidRPr="00316472" w:rsidRDefault="00E926C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ЦЕЛИ ИЗУЧЕНИЯ УЧЕБНОГО ПРЕДМЕТА "РУССКИЙ ЯЗЫК"</w:t>
      </w:r>
    </w:p>
    <w:p w:rsidR="00383C47" w:rsidRPr="00316472" w:rsidRDefault="00383C47">
      <w:pPr>
        <w:rPr>
          <w:lang w:val="ru-RU"/>
        </w:rPr>
        <w:sectPr w:rsidR="00383C47" w:rsidRPr="00316472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Pr="00316472" w:rsidRDefault="00383C47">
      <w:pPr>
        <w:autoSpaceDE w:val="0"/>
        <w:autoSpaceDN w:val="0"/>
        <w:spacing w:after="78" w:line="220" w:lineRule="exact"/>
        <w:rPr>
          <w:lang w:val="ru-RU"/>
        </w:rPr>
      </w:pPr>
    </w:p>
    <w:p w:rsidR="00383C47" w:rsidRPr="00316472" w:rsidRDefault="00E926C2">
      <w:pPr>
        <w:autoSpaceDE w:val="0"/>
        <w:autoSpaceDN w:val="0"/>
        <w:spacing w:after="0"/>
        <w:ind w:right="144" w:firstLine="180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383C47" w:rsidRPr="00316472" w:rsidRDefault="00E926C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383C47" w:rsidRPr="00316472" w:rsidRDefault="00E926C2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31647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31647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383C47" w:rsidRPr="00316472" w:rsidRDefault="00E926C2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383C47" w:rsidRPr="00316472" w:rsidRDefault="00E926C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383C47" w:rsidRPr="00316472" w:rsidRDefault="00E926C2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83C47" w:rsidRPr="00316472" w:rsidRDefault="00383C47">
      <w:pPr>
        <w:rPr>
          <w:lang w:val="ru-RU"/>
        </w:rPr>
        <w:sectPr w:rsidR="00383C47" w:rsidRPr="00316472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383C47" w:rsidRPr="00316472" w:rsidRDefault="00383C47">
      <w:pPr>
        <w:autoSpaceDE w:val="0"/>
        <w:autoSpaceDN w:val="0"/>
        <w:spacing w:after="78" w:line="220" w:lineRule="exact"/>
        <w:rPr>
          <w:lang w:val="ru-RU"/>
        </w:rPr>
      </w:pPr>
    </w:p>
    <w:p w:rsidR="00383C47" w:rsidRPr="00316472" w:rsidRDefault="00E926C2">
      <w:pPr>
        <w:autoSpaceDE w:val="0"/>
        <w:autoSpaceDN w:val="0"/>
        <w:spacing w:after="0" w:line="230" w:lineRule="auto"/>
        <w:rPr>
          <w:lang w:val="ru-RU"/>
        </w:rPr>
      </w:pP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346" w:after="0"/>
        <w:ind w:right="576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 и явле​ние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Смыслоразличительная функция звуков; различение звуков и букв; различение ударных и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безударных гласных звуков, твёрдых и мягких согласных звуков, звонких и глухих соглас​ ных звуков; шипящие согласные звуки [ж], [ш], [ч’], [щ’]; обозначение на письме твёрдости и мягкости согласных звуков, функции букв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мяг​кий, парный — непарный; согласный звонкий — глухой, пар​ный — непарный. Функции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: показатель мягкости предшествующего соглас​</w:t>
      </w:r>
      <w:r w:rsidRPr="0031647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в конце и в середине слова; разделительный. Использова​ние на письме разделительных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ъ 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ь.</w:t>
      </w:r>
    </w:p>
    <w:p w:rsidR="00383C47" w:rsidRPr="00316472" w:rsidRDefault="00E926C2">
      <w:pPr>
        <w:autoSpaceDE w:val="0"/>
        <w:autoSpaceDN w:val="0"/>
        <w:spacing w:before="70" w:after="0"/>
        <w:ind w:right="144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Соотношение звукового и буквенного состава в словах с бук​вами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(в начале слова и после гласных). Деление слов на слоги (в том числе при стечении соглас​ных).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190" w:after="0" w:line="278" w:lineRule="auto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31647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нике). Использование отработанного перечня слов (орфоэпиче​ского словаря учебника) для решения практических задач.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Слово как единство звучания и значения. Лексическое значе​ние слова (общее представление). Выявление слов, значение которых требует уточнения. Определение значения слова по тек​сту или уточнение значения с помощью толкового словаря. Однозначные и многозначные слова (простые случаи, наблю​дение). Наблюдение за использованием в речи синонимов, антонимов.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слова. Однокоренные (род​ственные)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неиз​меняемых слов. Суффикс как часть слова (наблюдение). Приставка как часть слова (наблюдение).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Имя существительное (ознакомление): общее значение, во​просы («кто?», «что?»), употребление в речи. Глагол (ознакомление): общее значение, вопросы («что де​лать?», «что сделать?» и др.), употребление в речи. Имя прилагательное (ознакомление): общее значение, вопро​сы («какой?»,«какая?», «какое?», «какие?»), употребление в речи. Предлог. Отличие предлогов от приставок. Наиболее распро​странённые предлоги: </w:t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в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на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из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без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над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до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у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о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 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и др.</w:t>
      </w:r>
    </w:p>
    <w:p w:rsidR="00383C47" w:rsidRPr="00316472" w:rsidRDefault="00E926C2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Порядок слов в предложении; связь слов в предложении (по​вторение). Предложение как единица</w:t>
      </w:r>
    </w:p>
    <w:p w:rsidR="00383C47" w:rsidRPr="00316472" w:rsidRDefault="00383C47">
      <w:pPr>
        <w:rPr>
          <w:lang w:val="ru-RU"/>
        </w:rPr>
        <w:sectPr w:rsidR="00383C47" w:rsidRPr="00316472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Pr="00316472" w:rsidRDefault="00383C47">
      <w:pPr>
        <w:autoSpaceDE w:val="0"/>
        <w:autoSpaceDN w:val="0"/>
        <w:spacing w:after="66" w:line="220" w:lineRule="exact"/>
        <w:rPr>
          <w:lang w:val="ru-RU"/>
        </w:rPr>
      </w:pPr>
    </w:p>
    <w:p w:rsidR="00383C47" w:rsidRPr="00316472" w:rsidRDefault="00E926C2">
      <w:pPr>
        <w:autoSpaceDE w:val="0"/>
        <w:autoSpaceDN w:val="0"/>
        <w:spacing w:after="0"/>
        <w:ind w:right="144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языка. Предложение и слово. От​личие предложения от слова. Наблюдение за выделением в уст​ной речи одного из слов предложения (логическое ударение). Виды предложений по цели высказывания: повествователь​ные, вопросительные, побудительные предложения. Виды предложений по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эмоциональной окраске (по интона​ции): восклицательные и невосклицательные предложения.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Прописная буква в начале предложения и в именах собствен​ных (имена, фамилии, клички животных); знаки препинания в конце предложения; перенос слов со строки на строку (без учё​та морфемного членения слова); гласные после шипящих в соче​таниях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положении под ударением),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; сочетания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чк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чн 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(повторение правил правописания, изученных в 1 классе). Орфографическая зоркость как осознание места возможного возникновения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орфографической ошибки. Понятие орфограм​мы. Различные способы решения орфографической задачи в за​висимости от места орфограммы в слове. Использование орфо​графического словаря учебника для определения (уточнения) написания слова. Контроль и самоконтроль при проверке соб​</w:t>
      </w:r>
      <w:r w:rsidRPr="0031647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орфограм​мы. Различные способы решения орфографической задачи в за​висимости от места орфограммы в слове. Использование орфо​</w:t>
      </w:r>
      <w:r w:rsidRPr="0031647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графического словаря учебника для определения (уточнения) написания слова. Контроль и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самоконтроль при проверке соб​ственных и предложенных текстов.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·  разделительный мягкий знак;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·  сочетания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щн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нч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·  проверяемые безударные гласные в корне слова;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·  парные звонкие и глухие согласные в корне слова;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·  непроверяемые гласные и согласные (перечень слов в орфо​графическом словаре учебника);</w:t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·  прописная буква в именах собственных: имена, фамилии, от​чества людей, клички животных, географические названия;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·  раздельное написание предлогов с именами существитель​ными.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Выбор языковых средств в соответствии с целями и условия​ми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поддер​жать, закончить разговор, привлечь внимание и т. п.).</w:t>
      </w:r>
    </w:p>
    <w:p w:rsidR="00383C47" w:rsidRPr="00316472" w:rsidRDefault="00E926C2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Практи​ческое овладение диалогической формой речи. Соблюдение норм речевого этикета и орфоэпических норм в ситуациях учеб​ного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83C47" w:rsidRPr="00316472" w:rsidRDefault="00E926C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Составление устного рассказа по репродукции картины. Со​ставление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За​главие текста. Подбор заголовков к предложенным текстам. Последовательность частей текста (</w:t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абзацев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). Корректирование текстов с нарушенным порядком предложений и абзацев.</w:t>
      </w:r>
    </w:p>
    <w:p w:rsidR="00383C47" w:rsidRPr="00316472" w:rsidRDefault="00E926C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83C47" w:rsidRPr="00316472" w:rsidRDefault="00E926C2">
      <w:pPr>
        <w:autoSpaceDE w:val="0"/>
        <w:autoSpaceDN w:val="0"/>
        <w:spacing w:before="70" w:after="0" w:line="271" w:lineRule="auto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Выра​зительное чтение текста вслух с соблюдением правильной инто​нации.</w:t>
      </w:r>
    </w:p>
    <w:p w:rsidR="00383C47" w:rsidRPr="00316472" w:rsidRDefault="00E926C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Подробное изложение повествовательного текста объёмом 30—45 слов с опорой на вопросы.</w:t>
      </w:r>
    </w:p>
    <w:p w:rsidR="00383C47" w:rsidRPr="00316472" w:rsidRDefault="00383C47">
      <w:pPr>
        <w:rPr>
          <w:lang w:val="ru-RU"/>
        </w:rPr>
        <w:sectPr w:rsidR="00383C47" w:rsidRPr="00316472">
          <w:pgSz w:w="11900" w:h="16840"/>
          <w:pgMar w:top="286" w:right="672" w:bottom="656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383C47" w:rsidRPr="00316472" w:rsidRDefault="00383C47">
      <w:pPr>
        <w:autoSpaceDE w:val="0"/>
        <w:autoSpaceDN w:val="0"/>
        <w:spacing w:after="78" w:line="220" w:lineRule="exact"/>
        <w:rPr>
          <w:lang w:val="ru-RU"/>
        </w:rPr>
      </w:pPr>
    </w:p>
    <w:p w:rsidR="00383C47" w:rsidRPr="00316472" w:rsidRDefault="00E926C2">
      <w:pPr>
        <w:autoSpaceDE w:val="0"/>
        <w:autoSpaceDN w:val="0"/>
        <w:spacing w:after="0" w:line="230" w:lineRule="auto"/>
        <w:rPr>
          <w:lang w:val="ru-RU"/>
        </w:rPr>
      </w:pP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83C47" w:rsidRPr="00316472" w:rsidRDefault="00E926C2">
      <w:pPr>
        <w:autoSpaceDE w:val="0"/>
        <w:autoSpaceDN w:val="0"/>
        <w:spacing w:before="382" w:after="0" w:line="230" w:lineRule="auto"/>
        <w:rPr>
          <w:lang w:val="ru-RU"/>
        </w:rPr>
      </w:pP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383C47" w:rsidRPr="00316472" w:rsidRDefault="00383C47">
      <w:pPr>
        <w:rPr>
          <w:lang w:val="ru-RU"/>
        </w:rPr>
        <w:sectPr w:rsidR="00383C47" w:rsidRPr="00316472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Pr="00316472" w:rsidRDefault="00383C47">
      <w:pPr>
        <w:autoSpaceDE w:val="0"/>
        <w:autoSpaceDN w:val="0"/>
        <w:spacing w:after="78" w:line="220" w:lineRule="exact"/>
        <w:rPr>
          <w:lang w:val="ru-RU"/>
        </w:rPr>
      </w:pPr>
    </w:p>
    <w:p w:rsidR="00383C47" w:rsidRPr="00316472" w:rsidRDefault="00E926C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383C47" w:rsidRPr="00316472" w:rsidRDefault="00E926C2">
      <w:pPr>
        <w:autoSpaceDE w:val="0"/>
        <w:autoSpaceDN w:val="0"/>
        <w:spacing w:before="262" w:after="0" w:line="230" w:lineRule="auto"/>
        <w:rPr>
          <w:lang w:val="ru-RU"/>
        </w:rPr>
      </w:pP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мини​-исследование,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383C47" w:rsidRPr="00316472" w:rsidRDefault="00383C47">
      <w:pPr>
        <w:rPr>
          <w:lang w:val="ru-RU"/>
        </w:rPr>
        <w:sectPr w:rsidR="00383C47" w:rsidRPr="00316472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383C47" w:rsidRPr="00316472" w:rsidRDefault="00383C47">
      <w:pPr>
        <w:autoSpaceDE w:val="0"/>
        <w:autoSpaceDN w:val="0"/>
        <w:spacing w:after="66" w:line="220" w:lineRule="exact"/>
        <w:rPr>
          <w:lang w:val="ru-RU"/>
        </w:rPr>
      </w:pPr>
    </w:p>
    <w:p w:rsidR="00383C47" w:rsidRPr="00316472" w:rsidRDefault="00E926C2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383C47" w:rsidRPr="00316472" w:rsidRDefault="00E926C2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383C47" w:rsidRPr="00316472" w:rsidRDefault="00E926C2">
      <w:pPr>
        <w:autoSpaceDE w:val="0"/>
        <w:autoSpaceDN w:val="0"/>
        <w:spacing w:before="262" w:after="0" w:line="230" w:lineRule="auto"/>
        <w:rPr>
          <w:lang w:val="ru-RU"/>
        </w:rPr>
      </w:pP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383C47" w:rsidRPr="00316472" w:rsidRDefault="00383C47">
      <w:pPr>
        <w:rPr>
          <w:lang w:val="ru-RU"/>
        </w:rPr>
        <w:sectPr w:rsidR="00383C47" w:rsidRPr="00316472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383C47" w:rsidRPr="00316472" w:rsidRDefault="00383C47">
      <w:pPr>
        <w:autoSpaceDE w:val="0"/>
        <w:autoSpaceDN w:val="0"/>
        <w:spacing w:after="78" w:line="220" w:lineRule="exact"/>
        <w:rPr>
          <w:lang w:val="ru-RU"/>
        </w:rPr>
      </w:pPr>
    </w:p>
    <w:p w:rsidR="00383C47" w:rsidRPr="00316472" w:rsidRDefault="00E926C2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383C47" w:rsidRPr="00316472" w:rsidRDefault="00E926C2">
      <w:pPr>
        <w:autoSpaceDE w:val="0"/>
        <w:autoSpaceDN w:val="0"/>
        <w:spacing w:before="262" w:after="0" w:line="230" w:lineRule="auto"/>
        <w:rPr>
          <w:lang w:val="ru-RU"/>
        </w:rPr>
      </w:pP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83C47" w:rsidRPr="00316472" w:rsidRDefault="00E926C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3164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втором классе 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осознавать язык как основное средство общения;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звонкости/глу​хости;</w:t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 (в том числе при сте​чении согласных); делить слово на слоги;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соотношение звукового и буквенного соста​ва, в том числе с учётом функций букв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обозначать на письме мягкость согласных звуков буквой мягкий знак в середине слова;</w:t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находить однокоренные слова;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выделять в слове корень (простые случаи);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выделять в слове окончание;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на​зывания терминов);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 отвечающие  на  вопросы  «кто?»,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«что?»;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отвечающие на вопросы «что де​лать?», «что сделать?» и др.;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отвечающие на вопросы «какой?», «какая?», «какое?», «какие?»;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вид предложения по цели высказывания и по эмоциональной окраске;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находить место орфограммы в слове и между словами на изученные правила;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правописания, в том чис​ле: сочетания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чк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чн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щн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164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нч</w:t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</w:t>
      </w:r>
      <w:r w:rsidRPr="00316472">
        <w:rPr>
          <w:lang w:val="ru-RU"/>
        </w:rPr>
        <w:br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прописная бук​ва в именах, отчествах, фамилиях людей, кличках живот​ных, географических названиях; раздельное написание пред​логов с именами существительными, разделительный мягкий знак;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50 слов;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пользоваться толковым, орфографическим, орфоэпиче​ским словарями учебника;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строить устное диалогическое и монологическое выска​зывание (2—4 предложения на определённую тему, по наблюдениям) с соблюдением орфоэпических норм, правильной ин​тонации;</w:t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простые выводы на основе прочитанного (услышанного) устно и письменно (1—2 предложения);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предложения из слов, устанавливая между ни​ми смысловую связь по вопросам;</w:t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тему текста и озаглавливать текст, отражая его тему;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составлять текст из разрозненных предложений, частей текста;</w:t>
      </w:r>
      <w:r w:rsidRPr="00316472">
        <w:rPr>
          <w:lang w:val="ru-RU"/>
        </w:rPr>
        <w:br/>
      </w:r>
      <w:r w:rsidRPr="00316472">
        <w:rPr>
          <w:lang w:val="ru-RU"/>
        </w:rPr>
        <w:tab/>
      </w: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писать подробное изложение повествовательного текста объёмом 30—45 слов с опорой на вопросы;</w:t>
      </w:r>
    </w:p>
    <w:p w:rsidR="00383C47" w:rsidRPr="00316472" w:rsidRDefault="00383C47">
      <w:pPr>
        <w:rPr>
          <w:lang w:val="ru-RU"/>
        </w:rPr>
        <w:sectPr w:rsidR="00383C47" w:rsidRPr="00316472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383C47" w:rsidRPr="00316472" w:rsidRDefault="00383C47">
      <w:pPr>
        <w:autoSpaceDE w:val="0"/>
        <w:autoSpaceDN w:val="0"/>
        <w:spacing w:after="78" w:line="220" w:lineRule="exact"/>
        <w:rPr>
          <w:lang w:val="ru-RU"/>
        </w:rPr>
      </w:pPr>
    </w:p>
    <w:p w:rsidR="00383C47" w:rsidRPr="00316472" w:rsidRDefault="00E926C2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16472">
        <w:rPr>
          <w:rFonts w:ascii="Times New Roman" w:eastAsia="Times New Roman" w:hAnsi="Times New Roman"/>
          <w:color w:val="000000"/>
          <w:sz w:val="24"/>
          <w:lang w:val="ru-RU"/>
        </w:rPr>
        <w:t>—    объяснять своими словами значение изученных понятий; использовать изученные понятия.</w:t>
      </w:r>
    </w:p>
    <w:p w:rsidR="00383C47" w:rsidRPr="00316472" w:rsidRDefault="00383C47">
      <w:pPr>
        <w:rPr>
          <w:lang w:val="ru-RU"/>
        </w:rPr>
      </w:pPr>
    </w:p>
    <w:p w:rsidR="00316472" w:rsidRPr="00316472" w:rsidRDefault="00316472" w:rsidP="00316472">
      <w:pPr>
        <w:rPr>
          <w:lang w:val="ru-RU"/>
        </w:rPr>
      </w:pPr>
      <w:r w:rsidRPr="00316472">
        <w:rPr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316472" w:rsidRPr="00316472" w:rsidRDefault="00316472" w:rsidP="00316472">
      <w:pPr>
        <w:rPr>
          <w:lang w:val="ru-RU"/>
        </w:rPr>
      </w:pPr>
      <w:r w:rsidRPr="00316472">
        <w:rPr>
          <w:lang w:val="ru-RU"/>
        </w:rPr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316472" w:rsidRPr="00316472" w:rsidRDefault="00316472" w:rsidP="00316472">
      <w:pPr>
        <w:rPr>
          <w:lang w:val="ru-RU"/>
        </w:rPr>
      </w:pPr>
      <w:r w:rsidRPr="00316472">
        <w:rPr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316472" w:rsidRPr="00316472" w:rsidRDefault="00316472" w:rsidP="00316472">
      <w:pPr>
        <w:rPr>
          <w:lang w:val="ru-RU"/>
        </w:rPr>
      </w:pPr>
      <w:r w:rsidRPr="00316472">
        <w:rPr>
          <w:lang w:val="ru-RU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316472" w:rsidRPr="00316472" w:rsidRDefault="00316472" w:rsidP="00316472">
      <w:pPr>
        <w:rPr>
          <w:lang w:val="ru-RU"/>
        </w:rPr>
      </w:pPr>
      <w:r w:rsidRPr="00316472">
        <w:rPr>
          <w:lang w:val="ru-RU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316472" w:rsidRPr="00316472" w:rsidRDefault="00316472" w:rsidP="00316472">
      <w:pPr>
        <w:rPr>
          <w:lang w:val="ru-RU"/>
        </w:rPr>
      </w:pPr>
      <w:r w:rsidRPr="00316472">
        <w:rPr>
          <w:lang w:val="ru-RU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316472" w:rsidRPr="00316472" w:rsidRDefault="00316472" w:rsidP="00316472">
      <w:pPr>
        <w:rPr>
          <w:lang w:val="ru-RU"/>
        </w:rPr>
      </w:pPr>
      <w:r w:rsidRPr="00316472">
        <w:rPr>
          <w:lang w:val="ru-RU"/>
        </w:rPr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316472" w:rsidRPr="00316472" w:rsidRDefault="00316472" w:rsidP="00316472">
      <w:pPr>
        <w:rPr>
          <w:lang w:val="ru-RU"/>
        </w:rPr>
      </w:pPr>
      <w:r w:rsidRPr="00316472">
        <w:rPr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316472" w:rsidRPr="00316472" w:rsidRDefault="00316472" w:rsidP="00316472">
      <w:pPr>
        <w:rPr>
          <w:lang w:val="ru-RU"/>
        </w:rPr>
      </w:pPr>
      <w:r w:rsidRPr="00316472">
        <w:rPr>
          <w:lang w:val="ru-RU"/>
        </w:rPr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316472" w:rsidRPr="00316472" w:rsidRDefault="00316472" w:rsidP="00316472">
      <w:pPr>
        <w:rPr>
          <w:lang w:val="ru-RU"/>
        </w:rPr>
        <w:sectPr w:rsidR="00316472" w:rsidRPr="00316472">
          <w:pgSz w:w="11900" w:h="16840"/>
          <w:pgMar w:top="298" w:right="1150" w:bottom="1440" w:left="846" w:header="720" w:footer="720" w:gutter="0"/>
          <w:cols w:space="720" w:equalWidth="0">
            <w:col w:w="9904" w:space="0"/>
          </w:cols>
          <w:docGrid w:linePitch="360"/>
        </w:sectPr>
      </w:pPr>
      <w:r w:rsidRPr="00316472">
        <w:rPr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383C47" w:rsidRPr="00316472" w:rsidRDefault="00383C47">
      <w:pPr>
        <w:autoSpaceDE w:val="0"/>
        <w:autoSpaceDN w:val="0"/>
        <w:spacing w:after="64" w:line="220" w:lineRule="exact"/>
        <w:rPr>
          <w:lang w:val="ru-RU"/>
        </w:rPr>
      </w:pPr>
    </w:p>
    <w:p w:rsidR="00383C47" w:rsidRDefault="00E926C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80"/>
        <w:gridCol w:w="528"/>
        <w:gridCol w:w="1106"/>
        <w:gridCol w:w="1140"/>
        <w:gridCol w:w="804"/>
        <w:gridCol w:w="2498"/>
        <w:gridCol w:w="1068"/>
        <w:gridCol w:w="1382"/>
      </w:tblGrid>
      <w:tr w:rsidR="00383C4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83C4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47" w:rsidRDefault="00383C4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47" w:rsidRDefault="00383C4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47" w:rsidRDefault="00383C4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47" w:rsidRDefault="00383C4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47" w:rsidRDefault="00383C4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47" w:rsidRDefault="00383C47"/>
        </w:tc>
      </w:tr>
      <w:tr w:rsidR="00383C47" w:rsidRPr="000B58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3164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Общие сведения о языке</w:t>
            </w:r>
          </w:p>
        </w:tc>
      </w:tr>
      <w:tr w:rsidR="00383C47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как основное средство человеческого общения и явление национальной культуры.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 языкового пространства России и мира (первоначальные представления).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6" w:after="0" w:line="250" w:lineRule="auto"/>
              <w:ind w:left="72" w:right="240"/>
              <w:jc w:val="both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коллективного вывода: наблюдение и анализ —методы изучения языка;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6" w:after="0" w:line="250" w:lineRule="auto"/>
              <w:ind w:left="72" w:right="240"/>
              <w:jc w:val="both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коллективного вывода: наблюдение и анализ —методы изучения языка;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383C4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3164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ж], [ш], [ч’], [щ’]</w:t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обозначение на письме твёрдости и мягкости согласных звуков, функции букв </w:t>
            </w:r>
            <w:r w:rsidRPr="003164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согласный звук [й’] и гласный звук [и].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47" w:lineRule="auto"/>
              <w:ind w:left="72" w:right="272"/>
              <w:jc w:val="both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задания: группировка звуков по заданному основанию;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Текущий;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—согласный; гласный ударный — безударный; согласный твёрдый — мягкий, парный —непарный; согласный звонкий — глухой, парный — непарный.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«Приведи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 звука» (в ходе игры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приводить примеры гласных звуков, твёрдых/ мягких, звонких/глухих согласных;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парных и непарных по твёрдости— мягкости согласных звуков; парных и непар​ных по звонкости— глухости согласных звуков);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ь: показатель мягкости предшествующего согласного в конце и в середине слова; разделительный.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на письме разделительных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«Приведи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 звука» (в ходе игры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приводить примеры гласных звуков, твёрдых/ мягких, звонких/глухих согласных;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парных и непарных по твёрдости— мягкости согласных звуков; парных и непар​ных по звонкости— глухости согласных звуков);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соотношения звукового и буквенного состава в словах с буквами </w:t>
            </w:r>
            <w:r w:rsidRPr="003164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е, ё, ю, я </w:t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начале слова и после гласных).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6" w:after="0" w:line="250" w:lineRule="auto"/>
              <w:jc w:val="center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звука (выбирая из ряда предло​женных) и его качественной характеристики;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Деление слов на слоги (в том числе при стечении согласных).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6" w:after="0" w:line="250" w:lineRule="auto"/>
              <w:ind w:left="72" w:right="272"/>
              <w:jc w:val="both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задания: группировка звуков по заданному основанию;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80"/>
        <w:gridCol w:w="528"/>
        <w:gridCol w:w="1106"/>
        <w:gridCol w:w="1140"/>
        <w:gridCol w:w="804"/>
        <w:gridCol w:w="2498"/>
        <w:gridCol w:w="1068"/>
        <w:gridCol w:w="1382"/>
      </w:tblGrid>
      <w:tr w:rsidR="00383C4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знания алфавита при работе со словарями.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47" w:lineRule="auto"/>
              <w:jc w:val="center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звука (выбирая из ряда предло​женных) и его качественной характеристики;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работа, в ходе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которой необходимо дать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характеристику нескольким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звукам (гласные ударные/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безударные; согласные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твёрдые/мягкие, звонкие/глухие);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383C4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выписать из толкового словаря значение пяти слов, которые раньше не знал(а);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один ученик читает значение слова из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толкового словаря в учебнике, второй отгадывает это слово, потом меняются ролями;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Однозначные и многозначные слова (простые случаи, наблюдение)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записями на доске: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ошибок в объясне​нии лексического значения слов;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синонимов, антонимов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наблюдение за значением слов в тексте,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значения слова с опорой на текст;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  <w:tr w:rsidR="00383C4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однокоренных слов и слов с омонимичными корнями.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Выделение в словах корня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текста с установкой на поиск в нём родственных слов;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Окончание как изменяемая часть слова. Изменение формы слова с помощью окончания.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изменяемых и неизменяемых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подбор родственных слов;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316472" w:rsidRDefault="00E926C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выполнение задания на обнаружение лишнего слова в ряду предложенных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синонимв группе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родственных слов или слово с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омонимичным корнем в ряду </w:t>
            </w:r>
            <w:r w:rsidRPr="00316472">
              <w:rPr>
                <w:lang w:val="ru-RU"/>
              </w:rPr>
              <w:br/>
            </w:r>
            <w:r w:rsidRPr="003164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родственных слов);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32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80"/>
        <w:gridCol w:w="528"/>
        <w:gridCol w:w="1106"/>
        <w:gridCol w:w="1140"/>
        <w:gridCol w:w="804"/>
        <w:gridCol w:w="2498"/>
        <w:gridCol w:w="1068"/>
        <w:gridCol w:w="1382"/>
      </w:tblGrid>
      <w:tr w:rsidR="00383C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383C4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2" w:after="0" w:line="245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существительное (ознакомление): общее значение, вопросы («кто?», «что?»), употреб​</w:t>
            </w:r>
            <w:r w:rsidRPr="000B58C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ление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различение (по значению и вопросам)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одушевлённых и неодушевлённых имён существительных;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 (ознакомление): общее значение, вопросы («что делать?», «что сделать?» и др.), употреб​ление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группировка имён существительных по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основаниям;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 (ознакомление): общее значение, вопросы («какой?», «какая?», «какое?»,«какие?»), употребление 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различение (по значению и вопросам)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одушевлённых и неодушевлённых имён существительных;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Предлог. Отличие предлогов от приставок. Наиболее распространённые предлоги:</w:t>
            </w:r>
            <w:r w:rsidRPr="000B58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в, на, из, без, над, до, у, о, об</w:t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составление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алгоритма различения приставок и предлогов;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 w:rsidR="00383C47">
        <w:trPr>
          <w:trHeight w:hRule="exact" w:val="11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5" w:lineRule="auto"/>
              <w:ind w:left="72" w:right="1728"/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Порядок слов в предложении; связь слов в предложении (повторение).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 как единица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 с употреблением слов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предложениях в нужной форме (с опорой на собственный речевой опыт);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составление предложений из набора слов;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соотносятся знаки препинания в конце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целевой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установкой предложения?»;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 и подписями к рисункам (предложения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различаются по цели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высказывания, например: «Снег идёт. Снег идёт? Снег, иди!»):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ситуаций,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на рисунке,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вывода о целях, с которыми произносятся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80"/>
        <w:gridCol w:w="528"/>
        <w:gridCol w:w="1106"/>
        <w:gridCol w:w="1140"/>
        <w:gridCol w:w="804"/>
        <w:gridCol w:w="2498"/>
        <w:gridCol w:w="1068"/>
        <w:gridCol w:w="1382"/>
      </w:tblGrid>
      <w:tr w:rsidR="00383C47">
        <w:trPr>
          <w:trHeight w:hRule="exact" w:val="15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правил право-писания, изученных в 1 классе: прописная буква в начале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r w:rsidRPr="000B58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жи, ши</w:t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0B58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ча, ща, чу, щу</w:t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сочетания </w:t>
            </w:r>
            <w:r w:rsidRPr="000B58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чк, чн</w:t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одном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столбце слова разделены по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слогам, в другом столбце эти же слова разделены для пере​носа): сопоставление различия деления слов на слоги и для переноса, объяснение разницы;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одном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столбце слова разделены по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слогам, в другом столбце эти же слова разделены для пере​носа): сопоставление различия деления слов на слоги и для переноса, объяснение разницы;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Понятие орфограммы.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на закрепление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написания сочетаний жи, ши, ча, ща, чу, щу; чк, чн.</w:t>
            </w:r>
          </w:p>
          <w:p w:rsidR="00383C47" w:rsidRPr="000B58C2" w:rsidRDefault="00E926C2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Взаимопроверка. Осуществ​ление самоконтроля использования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запись слов с делением для переноса,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осуществление самоконтроля при делении слов для переноса;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орфографического словаря учебника для определения (уточ​нения) написания слова.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одном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столбце слова разделены по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слогам, в другом столбце эти же слова разделены для пере​носа): сопоставление различия деления слов на слоги и для переноса, объяснение разницы;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запись слов с делением для переноса,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осуществление самоконтроля при делении слов для переноса;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Итоговый;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разделительный мягкий знак;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0B58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чт, щн, нч</w:t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проверяемые безударные гласные в корне слова;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парные звонкие и глухие согласные в корне слова;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непроверяемые гласные и согласные (перечень слов в орфографическом словаре учебника);- прописная буква в именах собственных: имена, фамилии, отчества людей, клички животных, географические названия;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предлогов с именами существительными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формулирование на основе анализа предложенного материала ответа на вопрос,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связанный с правилом переноса слов, уточнение правила переноса слов (буквы й, ь, ъ);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80"/>
        <w:gridCol w:w="528"/>
        <w:gridCol w:w="1106"/>
        <w:gridCol w:w="1140"/>
        <w:gridCol w:w="804"/>
        <w:gridCol w:w="2498"/>
        <w:gridCol w:w="1068"/>
        <w:gridCol w:w="1382"/>
      </w:tblGrid>
      <w:tr w:rsidR="00383C4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языковых средств в соответствии с целями и условиями устного общения для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 п.). Практическое овладение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диалогической формой речи. 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Ролевые игры, разыгрывание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сценок для отработки умений ведения разговора: начать,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поддержать, закончить разговор, привлечь внимание и т. п.;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Ролевые игры, разыгрывание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сценок для отработки умений ведения разговора: начать,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поддержать, закончить разговор, привлечь внимание и т. п.;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создание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 диалогов в ситуациях необходимости начать,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поддержать, закончить разговор, привлечь внимание и т. п.;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Обобще​ ние результатов диалога: сообщение учителя о том, что в ситуации общения важно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удерживать цель общения,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учитывать, с кем и где происходит общение, поскольку от этих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особенностей ситуации зависит выбор языковых средств;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:rsidR="00383C47" w:rsidRPr="000B58C2" w:rsidRDefault="00E926C2">
            <w:pPr>
              <w:autoSpaceDE w:val="0"/>
              <w:autoSpaceDN w:val="0"/>
              <w:spacing w:before="18" w:after="0" w:line="245" w:lineRule="auto"/>
              <w:ind w:left="72" w:right="86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Обобще​ ние результатов диалога: сообщение учителя о том, что в ситуации общения важно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удерживать цель общения,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учитывать, с кем и где происходит общение, поскольку от этих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особенностей ситуации зависит выбор языковых средств;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жанром поздравления.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нормами речевого этикета;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Ролевые игры, разыгрывание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сценок для отработки умений ведения разговора: начать,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поддержать, закончить разговор, привлечь внимание и т. п.;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383C4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8.8.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текста вслух с соблюдением правильной интонации.</w:t>
            </w:r>
          </w:p>
          <w:p w:rsidR="00383C47" w:rsidRPr="000B58C2" w:rsidRDefault="00E926C2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Ролевая игра, в которую включена отработка этикетных выражений;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83C47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32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3C47" w:rsidRDefault="00383C47">
      <w:pPr>
        <w:sectPr w:rsidR="00383C47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78" w:line="220" w:lineRule="exact"/>
      </w:pPr>
    </w:p>
    <w:p w:rsidR="00383C47" w:rsidRDefault="00E926C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83C4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47" w:rsidRDefault="00383C4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47" w:rsidRDefault="00383C4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47" w:rsidRDefault="00383C4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47" w:rsidRDefault="00383C47"/>
        </w:tc>
      </w:tr>
      <w:tr w:rsidR="00383C4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как основное средство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человеческого общения 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явление национальной культуры.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78" w:lineRule="auto"/>
              <w:ind w:left="72" w:right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языкового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России и мира (первоначальные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различными методами познания языка: наблюдение,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изученного в 1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классе: смыслоразличительная функция звуков; различение звуков и букв; различение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ударных и безударных гласных звуков, твёрдых и мягких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согласных звуков, звонких и глухих согласных звуков;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шипящие согласные звуки [ж], [ш], [ч’], [щ’]; обозначение на письме твёрдости и мягкости согласных звуков, функции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е, ё, ю, я; согласный звук [й’] и гласный звук [и].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3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Парные и непарные по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твёрдости — мягкости согласные звуки. Парные и непарные по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звонкости — глухости согласные звуки. Качественная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звука: гласный— согласный; гласный ударный— безударный; согласный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твёрдый — мягкий, парный —непарный; согласный звонкий —глухой, парный — непарный.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98" w:right="650" w:bottom="9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ь: показатель мягкости предшествующего согласного в конце и в середине слова;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 на письме разделительных ъ и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соотношения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звукового и буквенного состава в словах с буквами е, ё, ю,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(в начале слова и после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гласных).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(в том числе при стечении согласных).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знания алфавита при работе со словарями.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небуквенных графических средств: пробела между словами, знака переноса, абзаца (красной строки),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пунктуационных знаков (в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пределах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Понимание слова как единства звучания и значения.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Лексическое значение слова (общее представление).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Понимание слова как единства звучания и значения.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Лексическое значение слова (общее представление).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Понимание слова как единства звучания и значения.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Лексическое значение слова (общее представление).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Однозначные и многозначные слова (простые случаи,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Однозначные и многозначные слова (простые случаи,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использованием в речи синонимов, антонимов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использованием в речи синонимов, антонимов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86" w:lineRule="auto"/>
              <w:ind w:left="72"/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Корень как обязательная часть слова. Однокоренные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(родственные) слова. Признаки однокоренных (родственных)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слов. Различение однокоренных слов и синонимов, однокоренных слов и слов с омонимичными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корнями.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Выделение в словах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корня (простые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86" w:lineRule="auto"/>
              <w:ind w:left="72"/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Корень как обязательная часть слова. Однокоренные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(родственные) слова. Признаки однокоренных (родственных)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слов. Различение однокоренных слов и синонимов, однокоренных слов и слов с омонимичными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корнями.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Выделение в словах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корня (простые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86" w:lineRule="auto"/>
              <w:ind w:left="72"/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Корень как обязательная часть слова. Однокоренные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(родственные) слова. Признаки однокоренных (родственных)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слов. Различение однокоренных слов и синонимов, однокоренных слов и слов с омонимичными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корнями.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Выделение в словах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корня (простые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86" w:lineRule="auto"/>
              <w:ind w:left="72"/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Корень как обязательная часть слова. Однокоренные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(родственные) слова. Признаки однокоренных (родственных)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слов. Различение однокоренных слов и синонимов, однокоренных слов и слов с омонимичными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корнями.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Выделение в словах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корня (простые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81" w:lineRule="auto"/>
              <w:ind w:left="72"/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слова. Изменение формы слова с помощью окончания.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Различение изменяемых и неизменяемых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81" w:lineRule="auto"/>
              <w:ind w:left="72"/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слова. Изменение формы слова с помощью окончания.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Различение изменяемых и неизменяемых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81" w:lineRule="auto"/>
              <w:ind w:left="72"/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слова. Изменение формы слова с помощью окончания.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Различение изменяемых и неизменяемых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81" w:lineRule="auto"/>
              <w:ind w:left="72"/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слова. Изменение формы слова с помощью окончания.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Различение изменяемых и неизменяемых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81" w:lineRule="auto"/>
              <w:ind w:left="72"/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слова. Изменение формы слова с помощью окончания.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Различение изменяемых и неизменяемых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Суффикс как часть слова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(наблюдение). Приставка как часть слова (наблюдение)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Суффикс как часть слова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(наблюдение). Приставка как часть слова (наблюдение)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Суффикс как часть слова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(наблюдение). Приставка как часть слова (наблюдение)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Суффикс как часть слова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(наблюдение). Приставка как часть слова (наблюдение)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Суффикс как часть слова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(наблюдение). Приставка как часть слова (наблюдение)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(ознакомление): общее значение, вопросы («кто?», «что?»),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употреб​ление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(ознакомление): общее значение, вопросы («кто?», «что?»),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употреб​ление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(ознакомление): общее значение, вопросы («кто?», «что?»),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употреб​ление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(ознакомление): общее значение, вопросы («кто?», «что?»),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употреб​ление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(ознакомление): общее значение, вопросы («кто?», «что?»),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употреб​ление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 (ознакомление): общее значение, вопросы («что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делать?», «что сделать?» и др.), употреб​ление в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 (ознакомление): общее значение, вопросы («что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делать?», «что сделать?» и др.), употреб​ление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 (ознакомление): общее значение, вопросы («что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делать?», «что сделать?» и др.), употреб​ление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 (ознакомление): общее значение, вопросы («что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делать?», «что сделать?» и др.), употреб​ление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 (ознакомление): общее значение, вопросы («что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делать?», «что сделать?» и др.), употреб​ление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прилагательное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(ознакомление): общее значение, вопросы («какой?», «какая?»,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«какое?», «какие?»),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прилагательное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(ознакомление): общее значение, вопросы («какой?», «какая?»,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«какое?», «какие?»),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прилагательное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(ознакомление): общее значение, вопросы («какой?», «какая?»,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«какое?», «какие?»),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прилагательное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(ознакомление): общее значение, вопросы («какой?», «какая?»,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«какое?», «какие?»),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прилагательное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(ознакомление): общее значение, вопросы («какой?», «какая?»,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«какое?», «какие?»),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Предлог. Отличие предлогов от приставок. Наиболее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распространённые предлоги: в, на, из, без, над, до, у, о, об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Предлог. Отличие предлогов от приставок. Наиболее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распространённые предлоги: в, на, из, без, над, до, у, о, об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Предлог. Отличие предлогов от приставок. Наиболее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распространённые предлоги: в, на, из, без, над, до, у, о, об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Предлог. Отличие предлогов от приставок. Наиболее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распространённые предлоги: в, на, из, без, над, до, у, о, об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слов в предложении; связь слов в предложении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(повторение).Предложение как единица языка.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слов в предложении; связь слов в предложении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(повторение).Предложение как единица языка.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 и слово. Отличие предложения от слова.</w:t>
            </w:r>
          </w:p>
          <w:p w:rsidR="00383C47" w:rsidRPr="000B58C2" w:rsidRDefault="00E926C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предложения (логическое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 и слово. Отличие предложения от слова.</w:t>
            </w:r>
          </w:p>
          <w:p w:rsidR="00383C47" w:rsidRPr="000B58C2" w:rsidRDefault="00E926C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предложения (логическое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высказывания: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повествовательные,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вопросительные, побудительные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высказывания: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повествовательные,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вопросительные, побудительные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эмоциональной окраске (по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интонации): восклицательные и невосклицательные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эмоциональной окраске (по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интонации): восклицательные и невосклицательные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правил право-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писания, изученных в 1 классе: прописная буква в начале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и в именах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(имена, фамилии, клички животных); знаки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предложения; перенос слов со строки на строку (без учёта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морфемного членения слова);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сочетаниях жи, ши (в положении под ударением), ча, ща, чу, щу; сочетания чк, чн.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правил право-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писания, изученных в 1 классе: прописная буква в начале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и в именах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(имена, фамилии, клички животных); знаки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предложения; перенос слов со строки на строку (без учёта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морфемного членения слова);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сочетаниях жи, ши (в положении под ударением), ча, ща, чу, щу; сочетания чк, чн.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правил право-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писания, изученных в 1 классе: прописная буква в начале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и в именах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(имена, фамилии, клички животных); знаки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предложения; перенос слов со строки на строку (без учёта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морфемного членения слова);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сочетаниях жи, ши (в положении под ударением), ча, ща, чу, щу; сочетания чк, чн.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правил право-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писания, изученных в 1 классе: прописная буква в начале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и в именах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(имена, фамилии, клички животных); знаки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предложения; перенос слов со строки на строку (без учёта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морфемного членения слова);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сочетаниях жи, ши (в положении под ударением), ча, ща, чу, щу; сочетания чк, чн.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правил право-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писания, изученных в 1 классе: прописная буква в начале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и в именах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(имена, фамилии, клички животных); знаки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предложения; перенос слов со строки на строку (без учёта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морфемного членения слова);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сочетаниях жи, ши (в положении под ударением), ча, ща, чу, щу; сочетания чк, чн.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правил право-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писания, изученных в 1 классе: прописная буква в начале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и в именах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(имена, фамилии, клички животных); знаки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предложения; перенос слов со строки на строку (без учёта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морфемного членения слова);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сочетаниях жи, ши (в положении под ударением), ча, ща, чу, щу; сочетания чк, чн.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правил право-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писания, изученных в 1 классе: прописная буква в начале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и в именах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(имена, фамилии, клички животных); знаки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предложения; перенос слов со строки на строку (без учёта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морфемного членения слова);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сочетаниях жи, ши (в положении под ударением), ча, ща, чу, щу; сочетания чк, чн.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правил право-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писания, изученных в 1 классе: прописная буква в начале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и в именах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(имена, фамилии, клички животных); знаки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предложения; перенос слов со строки на строку (без учёта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морфемного членения слова);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сочетаниях жи, ши (в положении под ударением), ча, ща, чу, щу; сочетания чк, чн.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орфографической зоркости: осознание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возможного возникновения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орфографической зоркости: осознание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возможного возникновения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орфографической зоркости: осознание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возможного возникновения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орфографической зоркости: осознание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возможного возникновения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орфографической зоркости: осознание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возможного возникновения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орфографической зоркости: осознание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возможного возникновения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орфографической зоркости: осознание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возможного возникновения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орфографической зоркости: осознание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возможного возникновения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орфограммы.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орфограммы.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орфограммы.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различных способов решения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в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различных способов решения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в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различных способов решения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в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различных способов решения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в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различных способов решения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в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различных способов решения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в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различных способов решения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в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орфографического словаря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учебника для определения (уточ​</w:t>
            </w:r>
            <w:r w:rsidRPr="000B58C2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нения) написания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орфографического словаря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учебника для определения (уточ​</w:t>
            </w:r>
            <w:r w:rsidRPr="000B58C2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нения) написания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орфографического словаря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учебника для определения (уточ​</w:t>
            </w:r>
            <w:r w:rsidRPr="000B58C2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нения) написания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орфографического словаря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учебника для определения (уточ​</w:t>
            </w:r>
            <w:r w:rsidRPr="000B58C2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нения) написания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орфографического словаря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учебника для определения (уточ​</w:t>
            </w:r>
            <w:r w:rsidRPr="000B58C2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нения) написания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орфографического словаря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учебника для определения (уточ​</w:t>
            </w:r>
            <w:r w:rsidRPr="000B58C2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нения) написания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и самоконтроль при проверке собственных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предложенных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и самоконтроль при проверке собственных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предложенных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и самоконтроль при проверке собственных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предложенных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5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корне слова;- непроверяемые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корне слова;- непроверяемые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5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корне слова;- непроверяемые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корне слова;- непроверяемые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5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корне слова;- непроверяемые 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корне слова;- непроверяемые 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5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корне слова;- непроверяемые 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корне слова;- непроверяемые 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5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корне слова;- непроверяемые 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корне слова;- непроверяемые 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5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корне слова;- непроверяемые 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корне слова;- непроверяемые 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5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корне слова;- непроверяемые 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корне слова;- непроверяемые 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5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Ознакомление с правилами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и их применение:-разделительный мягкий знак;-сочетания чт, щн, нч;-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безударные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корне слова;- парные звонкие и глухие согласные в корне слова;- непроверяемые гласные и согласные (перечень слов в орфографическом словаре учебника);- прописная буква в именах собственных: имена,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отчества людей,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клички животных,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названия;-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right="144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Выбор языковых средств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соответствии с целями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условиями устного общения для эффективного решения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коммуникативной задачи (для ответа на заданный вопрос, для выражения собственного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</w:t>
            </w:r>
          </w:p>
          <w:p w:rsidR="00383C47" w:rsidRPr="000B58C2" w:rsidRDefault="00E926C2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Соблюдение норм речевого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этикета и орфоэпических норм в ситуациях учебного и бытового общения.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5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right="144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Выбор языковых средств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соответствии с целями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условиями устного общения для эффективного решения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коммуникативной задачи (для ответа на заданный вопрос, для выражения собственного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</w:t>
            </w:r>
          </w:p>
          <w:p w:rsidR="00383C47" w:rsidRPr="000B58C2" w:rsidRDefault="00E926C2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Соблюдение норм речевого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этикета и орфоэпических норм в ситуациях учебного и бытового общения.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right="144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Выбор языковых средств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соответствии с целями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условиями устного общения для эффективного решения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коммуникативной задачи (для ответа на заданный вопрос, для выражения собственного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</w:t>
            </w:r>
          </w:p>
          <w:p w:rsidR="00383C47" w:rsidRPr="000B58C2" w:rsidRDefault="00E926C2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Соблюдение норм речевого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этикета и орфоэпических норм в ситуациях учебного и бытового общения.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8" w:lineRule="auto"/>
              <w:ind w:left="576" w:right="144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Выбор языковых средств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соответствии с целями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условиями устного общения для эффективного решения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коммуникативной задачи (для ответа на заданный вопрос, для выражения собственного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</w:t>
            </w:r>
          </w:p>
          <w:p w:rsidR="00383C47" w:rsidRPr="000B58C2" w:rsidRDefault="00E926C2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Соблюдение норм речевого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этикета и орфоэпических норм в ситуациях учебного и бытового общения.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Умение договариваться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Умение договариваться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Умение договариваться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устного рассказа по </w:t>
            </w:r>
            <w:r w:rsidRPr="000B58C2">
              <w:rPr>
                <w:lang w:val="ru-RU"/>
              </w:rPr>
              <w:tab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репродукции картины.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личным наблюдениям 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устного рассказа по </w:t>
            </w:r>
            <w:r w:rsidRPr="000B58C2">
              <w:rPr>
                <w:lang w:val="ru-RU"/>
              </w:rPr>
              <w:tab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репродукции картины.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личным наблюдениям 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личным наблюдениям 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устного рассказа по </w:t>
            </w:r>
            <w:r w:rsidRPr="000B58C2">
              <w:rPr>
                <w:lang w:val="ru-RU"/>
              </w:rPr>
              <w:tab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репродукции картины.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личным наблюдениям 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3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Текст. Признаки текста: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смысловое единство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в тексте;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в тексте;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выражение в тексте законченной мысли.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3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Текст. Признаки текста: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смысловое единство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в тексте;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в тексте;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выражение в тексте законченной мысли.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3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Текст. Признаки текста: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смысловое единство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в тексте;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в тексте;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выражение в тексте законченной мысли.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3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Текст. Признаки текста: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смысловое единство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в тексте;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в тексте;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выражение в тексте законченной мысли.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1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126. Тема текста. Основная мысль.</w:t>
            </w:r>
          </w:p>
          <w:p w:rsidR="00383C47" w:rsidRPr="000B58C2" w:rsidRDefault="00E926C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Заглавие текста. Подбор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заголовков к предложенным текстам. Последовательность частей текста (абзацев).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нарушенным порядком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и абзацев.Типы текстов: описание,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повествование, рассуждение, их особенности (первичное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127. Тема текста. Основная мысль.</w:t>
            </w:r>
          </w:p>
          <w:p w:rsidR="00383C47" w:rsidRPr="000B58C2" w:rsidRDefault="00E926C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Заглавие текста. Подбор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заголовков к предложенным текстам. Последовательность частей текста (абзацев).</w:t>
            </w:r>
          </w:p>
          <w:p w:rsidR="00383C47" w:rsidRPr="000B58C2" w:rsidRDefault="00E926C2">
            <w:pPr>
              <w:autoSpaceDE w:val="0"/>
              <w:autoSpaceDN w:val="0"/>
              <w:spacing w:before="72" w:after="0" w:line="283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нарушенным порядком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и абзацев.Типы текстов: описание,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повествование, рассуждение, их особенности (первичное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1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128. Тема текста. Основная мысль.</w:t>
            </w:r>
          </w:p>
          <w:p w:rsidR="00383C47" w:rsidRPr="000B58C2" w:rsidRDefault="00E926C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Заглавие текста. Подбор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заголовков к предложенным текстам. Последовательность частей текста (абзацев).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нарушенным порядком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и абзацев.Типы текстов: описание,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повествование, рассуждение, их особенности (первичное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1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Тема текста. Основная мысль.</w:t>
            </w:r>
          </w:p>
          <w:p w:rsidR="00383C47" w:rsidRPr="000B58C2" w:rsidRDefault="00E926C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Заглавие текста. Подбор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заголовков к предложенным текстам. Последовательность частей текста (абзацев).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нарушенным порядком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и абзацев.Типы текстов: описание,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повествование, рассуждение, их особенности (первичное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Знакомство с жанром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поздравления.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Знакомство с жанром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поздравления.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8" w:lineRule="auto"/>
              <w:ind w:left="576" w:right="144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Понимание текста: развитие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умения формулировать простые выводы на основе информации, содержащейся в тексте.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133. Понимание текста: развитие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умения формулировать простые выводы на основе информации, содержащейся в тексте.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Понимание текста: развитие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умения формулировать простые выводы на основе информации, содержащейся в тексте.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Понимание текста: развитие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умения формулировать простые выводы на основе информации, содержащейся в тексте.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3" w:lineRule="auto"/>
              <w:ind w:left="576" w:right="288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Выразительное чтение текста вслух с соблюдением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правильной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интонации.Подробное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 повествовательного текста объёмом 30—45 слов с опорой на вопросы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3" w:lineRule="auto"/>
              <w:ind w:left="576" w:right="288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Выразительное чтение текста вслух с соблюдением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правильной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интонации.Подробное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 повествовательного текста объёмом 30—45 слов с опорой на вопросы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3" w:lineRule="auto"/>
              <w:ind w:left="576" w:right="288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138. Выразительное чтение текста вслух с соблюдением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правильной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интонации.Подробное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 повествовательного текста объёмом 30—45 слов с опорой на вопросы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3" w:lineRule="auto"/>
              <w:ind w:left="576" w:right="288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139. Выразительное чтение текста вслух с соблюдением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правильной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интонации.Подробное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 повествовательного текста объёмом 30—45 слов с опорой на вопросы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3" w:lineRule="auto"/>
              <w:ind w:left="576" w:right="288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140. Выразительное чтение текста вслух с соблюдением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правильной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интонации.Подробное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 повествовательного текста объёмом 30—45 слов с опорой на вопросы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 Значение глагола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Группы глаголов в зависимости от того, на какой вопрос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отвечают: что делать? или что сделать?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 Признаки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Изменение глагола по числам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81" w:lineRule="auto"/>
              <w:ind w:left="156" w:hanging="156"/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Формирование орфографической зоркости: осознание места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возможного возникновения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ошибки. </w:t>
            </w:r>
            <w:r w:rsidRPr="000B58C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частицы не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изученных знаний о </w:t>
            </w:r>
            <w:r w:rsidRPr="000B58C2">
              <w:rPr>
                <w:lang w:val="ru-RU"/>
              </w:rPr>
              <w:tab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Письмо по диктовку (без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пропусков и искажений букв) текстов (объёмом не более 45 слов) с учётом изученных правил правописания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 Текст-повествование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62" w:lineRule="auto"/>
              <w:ind w:right="129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 Особенности текста-повествования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151. Составление текста-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повествования на заданную тему. Составление устного рассказа по личным наблюдениям 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Понимание текста: развитие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умения формулировать простые выводы на основе информации, содержащейся в тексте.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Подробное изложение с опорой на вопросы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прилагательное как часть речи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имени прилагательного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Группы имён прилагательных в зависимости от того, на какой вопрос отвечают: какая? какой? какое? какие?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Единственное и множественное </w:t>
            </w:r>
            <w:r w:rsidRPr="000B58C2">
              <w:rPr>
                <w:lang w:val="ru-RU"/>
              </w:rPr>
              <w:tab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Изменение имени </w:t>
            </w:r>
            <w:r w:rsidRPr="000B58C2">
              <w:rPr>
                <w:lang w:val="ru-RU"/>
              </w:rPr>
              <w:br/>
            </w:r>
            <w:r w:rsidRPr="000B58C2">
              <w:rPr>
                <w:lang w:val="ru-RU"/>
              </w:rPr>
              <w:tab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прилагательного по числам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изученных знаний о </w:t>
            </w:r>
            <w:r w:rsidRPr="000B58C2">
              <w:rPr>
                <w:lang w:val="ru-RU"/>
              </w:rPr>
              <w:tab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Списывание (без пропусков и искажений букв) текста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(объёмом не более 40 слов)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текста-описания. Составление устного рассказа по репродукции картины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161. Местоимение как часть речи </w:t>
            </w:r>
            <w:r w:rsidRPr="000B58C2">
              <w:rPr>
                <w:lang w:val="ru-RU"/>
              </w:rPr>
              <w:tab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по рисункам текста-диалога. Составление устного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личным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 и вопросам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Речевой этикет: использование слов "ты", "вы" при общении.</w:t>
            </w:r>
          </w:p>
          <w:p w:rsidR="00383C47" w:rsidRPr="000B58C2" w:rsidRDefault="00E926C2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языковых средств в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соответствии с целями и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условиями устного общения для эффективного решения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коммуникативной задачи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9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 Текст-рассуждение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текста-рассуждения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166. Типы текстов: описание,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повествование, рассуждение, их особенности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значимых </w:t>
            </w:r>
            <w:r w:rsidRPr="000B58C2">
              <w:rPr>
                <w:lang w:val="ru-RU"/>
              </w:rPr>
              <w:br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частях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изученных правил правописания. Проектная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83C4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169. Комплексное повторение </w:t>
            </w:r>
            <w:r w:rsidRPr="000B58C2">
              <w:rPr>
                <w:lang w:val="ru-RU"/>
              </w:rPr>
              <w:br/>
            </w:r>
            <w:r w:rsidRPr="000B58C2">
              <w:rPr>
                <w:lang w:val="ru-RU"/>
              </w:rPr>
              <w:tab/>
            </w: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знаний во 2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170. Закрепление правописания орфограмм, изученных во 2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  <w:tr w:rsidR="00383C47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Pr="000B58C2" w:rsidRDefault="00E926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B58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E926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C47" w:rsidRDefault="00383C47"/>
        </w:tc>
      </w:tr>
    </w:tbl>
    <w:p w:rsidR="00383C47" w:rsidRDefault="00383C47">
      <w:pPr>
        <w:autoSpaceDE w:val="0"/>
        <w:autoSpaceDN w:val="0"/>
        <w:spacing w:after="0" w:line="14" w:lineRule="exact"/>
      </w:pPr>
    </w:p>
    <w:p w:rsidR="00383C47" w:rsidRDefault="00383C47">
      <w:pPr>
        <w:sectPr w:rsidR="00383C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Default="00383C47">
      <w:pPr>
        <w:autoSpaceDE w:val="0"/>
        <w:autoSpaceDN w:val="0"/>
        <w:spacing w:after="78" w:line="220" w:lineRule="exact"/>
      </w:pPr>
    </w:p>
    <w:p w:rsidR="00383C47" w:rsidRDefault="00E926C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83C47" w:rsidRDefault="00E926C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83C47" w:rsidRPr="000B58C2" w:rsidRDefault="00E926C2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0B58C2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Канакина В.П., Горецкий В.Г., Русский язык (в 2 частях). Учебник. 2 класс. Акционерное общество«Издательство «Просвещение»; </w:t>
      </w:r>
      <w:r w:rsidRPr="000B58C2">
        <w:rPr>
          <w:lang w:val="ru-RU"/>
        </w:rPr>
        <w:br/>
      </w:r>
      <w:r w:rsidRPr="000B58C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83C47" w:rsidRPr="000B58C2" w:rsidRDefault="00E926C2">
      <w:pPr>
        <w:autoSpaceDE w:val="0"/>
        <w:autoSpaceDN w:val="0"/>
        <w:spacing w:before="262" w:after="0" w:line="230" w:lineRule="auto"/>
        <w:rPr>
          <w:lang w:val="ru-RU"/>
        </w:rPr>
      </w:pPr>
      <w:r w:rsidRPr="000B58C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83C47" w:rsidRPr="000B58C2" w:rsidRDefault="00E926C2">
      <w:pPr>
        <w:autoSpaceDE w:val="0"/>
        <w:autoSpaceDN w:val="0"/>
        <w:spacing w:before="166" w:after="0" w:line="230" w:lineRule="auto"/>
        <w:rPr>
          <w:lang w:val="ru-RU"/>
        </w:rPr>
      </w:pPr>
      <w:r w:rsidRPr="000B58C2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русскому языку 2 класс Т.Н. Ситникова, И.Ф. Яценко, Н.Ю. Васильева.</w:t>
      </w:r>
    </w:p>
    <w:p w:rsidR="00383C47" w:rsidRPr="000B58C2" w:rsidRDefault="00E926C2">
      <w:pPr>
        <w:autoSpaceDE w:val="0"/>
        <w:autoSpaceDN w:val="0"/>
        <w:spacing w:before="264" w:after="0" w:line="230" w:lineRule="auto"/>
        <w:rPr>
          <w:lang w:val="ru-RU"/>
        </w:rPr>
      </w:pPr>
      <w:r w:rsidRPr="000B58C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83C47" w:rsidRPr="000B58C2" w:rsidRDefault="00E926C2">
      <w:pPr>
        <w:autoSpaceDE w:val="0"/>
        <w:autoSpaceDN w:val="0"/>
        <w:spacing w:before="168" w:after="0" w:line="262" w:lineRule="auto"/>
        <w:ind w:right="86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B58C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0B58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B58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B58C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B58C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B58C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0B58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B58C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383C47" w:rsidRPr="000B58C2" w:rsidRDefault="00383C47">
      <w:pPr>
        <w:rPr>
          <w:lang w:val="ru-RU"/>
        </w:rPr>
        <w:sectPr w:rsidR="00383C47" w:rsidRPr="000B58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C47" w:rsidRPr="000B58C2" w:rsidRDefault="00383C47">
      <w:pPr>
        <w:autoSpaceDE w:val="0"/>
        <w:autoSpaceDN w:val="0"/>
        <w:spacing w:after="78" w:line="220" w:lineRule="exact"/>
        <w:rPr>
          <w:lang w:val="ru-RU"/>
        </w:rPr>
      </w:pPr>
    </w:p>
    <w:p w:rsidR="00383C47" w:rsidRDefault="00E926C2">
      <w:pPr>
        <w:autoSpaceDE w:val="0"/>
        <w:autoSpaceDN w:val="0"/>
        <w:spacing w:after="0" w:line="379" w:lineRule="auto"/>
        <w:ind w:right="432"/>
      </w:pPr>
      <w:r w:rsidRPr="000B58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0B58C2">
        <w:rPr>
          <w:lang w:val="ru-RU"/>
        </w:rPr>
        <w:br/>
      </w:r>
      <w:r w:rsidRPr="000B58C2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компьютер. Интерактивная доска. </w:t>
      </w:r>
      <w:r>
        <w:rPr>
          <w:rFonts w:ascii="Times New Roman" w:eastAsia="Times New Roman" w:hAnsi="Times New Roman"/>
          <w:color w:val="000000"/>
          <w:sz w:val="24"/>
        </w:rPr>
        <w:t>Памятки.</w:t>
      </w:r>
    </w:p>
    <w:p w:rsidR="00383C47" w:rsidRDefault="00E926C2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383C47" w:rsidRDefault="00383C47">
      <w:pPr>
        <w:sectPr w:rsidR="00383C4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26C2" w:rsidRDefault="00E926C2"/>
    <w:sectPr w:rsidR="00E926C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MS Gothic"/>
    <w:charset w:val="CC"/>
    <w:family w:val="roman"/>
    <w:pitch w:val="variable"/>
    <w:sig w:usb0="00000001" w:usb1="5200F1FB" w:usb2="0A04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B58C2"/>
    <w:rsid w:val="00123D2B"/>
    <w:rsid w:val="0015074B"/>
    <w:rsid w:val="0029639D"/>
    <w:rsid w:val="00316472"/>
    <w:rsid w:val="00326F90"/>
    <w:rsid w:val="00383C47"/>
    <w:rsid w:val="00A3246D"/>
    <w:rsid w:val="00AA1D8D"/>
    <w:rsid w:val="00B47730"/>
    <w:rsid w:val="00CB0664"/>
    <w:rsid w:val="00E926C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F1CBD8-4C07-4050-82B9-65579386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99150-F310-42F5-BADD-AD95963C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10644</Words>
  <Characters>60674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5</cp:revision>
  <cp:lastPrinted>2022-06-22T10:05:00Z</cp:lastPrinted>
  <dcterms:created xsi:type="dcterms:W3CDTF">2013-12-23T23:15:00Z</dcterms:created>
  <dcterms:modified xsi:type="dcterms:W3CDTF">2022-06-30T07:13:00Z</dcterms:modified>
  <cp:category/>
</cp:coreProperties>
</file>