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2A52" w:rsidRDefault="003D2A52" w:rsidP="00EB0F25">
      <w:pPr>
        <w:pStyle w:val="a3"/>
        <w:ind w:firstLine="567"/>
        <w:jc w:val="center"/>
        <w:rPr>
          <w:b/>
          <w:bCs/>
          <w:sz w:val="28"/>
          <w:szCs w:val="28"/>
          <w:u w:val="single"/>
        </w:rPr>
      </w:pPr>
    </w:p>
    <w:p w:rsidR="00D3710B" w:rsidRDefault="00D3710B" w:rsidP="00EB0F25">
      <w:pPr>
        <w:pStyle w:val="a3"/>
        <w:ind w:firstLine="567"/>
        <w:jc w:val="center"/>
        <w:rPr>
          <w:b/>
          <w:bCs/>
          <w:sz w:val="28"/>
          <w:szCs w:val="28"/>
          <w:u w:val="single"/>
        </w:rPr>
      </w:pPr>
      <w:r>
        <w:rPr>
          <w:b/>
          <w:bCs/>
          <w:noProof/>
          <w:sz w:val="28"/>
          <w:szCs w:val="28"/>
          <w:u w:val="single"/>
        </w:rPr>
        <w:lastRenderedPageBreak/>
        <w:drawing>
          <wp:inline distT="0" distB="0" distL="0" distR="0">
            <wp:extent cx="6684645" cy="9450147"/>
            <wp:effectExtent l="1905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4645" cy="9450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2A52" w:rsidRPr="003D2A52" w:rsidRDefault="003D2A52" w:rsidP="00EB0F25">
      <w:pPr>
        <w:ind w:firstLine="567"/>
        <w:jc w:val="center"/>
        <w:rPr>
          <w:rFonts w:eastAsia="Calibri"/>
          <w:b/>
          <w:sz w:val="28"/>
          <w:szCs w:val="28"/>
          <w:lang w:eastAsia="en-US"/>
        </w:rPr>
      </w:pPr>
      <w:r w:rsidRPr="003D2A52">
        <w:rPr>
          <w:rFonts w:eastAsia="Calibri"/>
          <w:b/>
          <w:sz w:val="28"/>
          <w:szCs w:val="28"/>
          <w:lang w:eastAsia="en-US"/>
        </w:rPr>
        <w:lastRenderedPageBreak/>
        <w:t>Аннотация к рабочей программе</w:t>
      </w:r>
    </w:p>
    <w:p w:rsidR="003D2A52" w:rsidRPr="003D2A52" w:rsidRDefault="003D2A52" w:rsidP="00EB0F25">
      <w:pPr>
        <w:ind w:firstLine="567"/>
        <w:rPr>
          <w:rFonts w:eastAsia="Calibri"/>
          <w:sz w:val="22"/>
          <w:szCs w:val="22"/>
          <w:lang w:eastAsia="en-US"/>
        </w:rPr>
      </w:pPr>
    </w:p>
    <w:tbl>
      <w:tblPr>
        <w:tblW w:w="0" w:type="auto"/>
        <w:tblInd w:w="6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065"/>
        <w:gridCol w:w="7003"/>
      </w:tblGrid>
      <w:tr w:rsidR="003D2A52" w:rsidRPr="003D2A52" w:rsidTr="00EB0F25">
        <w:tc>
          <w:tcPr>
            <w:tcW w:w="3119" w:type="dxa"/>
          </w:tcPr>
          <w:p w:rsidR="003D2A52" w:rsidRPr="003D2A52" w:rsidRDefault="003D2A52" w:rsidP="00EB0F25">
            <w:pPr>
              <w:ind w:firstLine="567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3D2A52">
              <w:rPr>
                <w:rFonts w:eastAsia="Calibri"/>
                <w:b/>
                <w:sz w:val="28"/>
                <w:szCs w:val="28"/>
                <w:lang w:eastAsia="en-US"/>
              </w:rPr>
              <w:t>Предмет</w:t>
            </w:r>
          </w:p>
        </w:tc>
        <w:tc>
          <w:tcPr>
            <w:tcW w:w="7195" w:type="dxa"/>
          </w:tcPr>
          <w:p w:rsidR="003D2A52" w:rsidRPr="003D2A52" w:rsidRDefault="003D2A52" w:rsidP="00EB0F25">
            <w:pPr>
              <w:ind w:firstLine="567"/>
              <w:rPr>
                <w:rFonts w:eastAsia="Calibri"/>
                <w:sz w:val="28"/>
                <w:szCs w:val="28"/>
                <w:lang w:eastAsia="en-US"/>
              </w:rPr>
            </w:pPr>
            <w:r w:rsidRPr="003D2A52">
              <w:rPr>
                <w:rFonts w:eastAsia="Calibri"/>
                <w:sz w:val="28"/>
                <w:szCs w:val="28"/>
                <w:lang w:eastAsia="en-US"/>
              </w:rPr>
              <w:t>Геометрия</w:t>
            </w:r>
          </w:p>
        </w:tc>
      </w:tr>
      <w:tr w:rsidR="003D2A52" w:rsidRPr="003D2A52" w:rsidTr="00EB0F25">
        <w:tc>
          <w:tcPr>
            <w:tcW w:w="3119" w:type="dxa"/>
          </w:tcPr>
          <w:p w:rsidR="003D2A52" w:rsidRPr="003D2A52" w:rsidRDefault="003D2A52" w:rsidP="00EB0F25">
            <w:pPr>
              <w:ind w:firstLine="567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3D2A52">
              <w:rPr>
                <w:rFonts w:eastAsia="Calibri"/>
                <w:b/>
                <w:sz w:val="28"/>
                <w:szCs w:val="28"/>
                <w:lang w:eastAsia="en-US"/>
              </w:rPr>
              <w:t>Класс</w:t>
            </w:r>
          </w:p>
        </w:tc>
        <w:tc>
          <w:tcPr>
            <w:tcW w:w="7195" w:type="dxa"/>
          </w:tcPr>
          <w:p w:rsidR="003D2A52" w:rsidRPr="003D2A52" w:rsidRDefault="003D2A52" w:rsidP="00EB0F25">
            <w:pPr>
              <w:ind w:firstLine="567"/>
              <w:rPr>
                <w:rFonts w:eastAsia="Calibri"/>
                <w:sz w:val="28"/>
                <w:szCs w:val="28"/>
                <w:lang w:eastAsia="en-US"/>
              </w:rPr>
            </w:pPr>
            <w:r w:rsidRPr="003D2A52">
              <w:rPr>
                <w:rFonts w:eastAsia="Calibri"/>
                <w:sz w:val="28"/>
                <w:szCs w:val="28"/>
                <w:lang w:eastAsia="en-US"/>
              </w:rPr>
              <w:t>7</w:t>
            </w:r>
          </w:p>
        </w:tc>
      </w:tr>
      <w:tr w:rsidR="003D2A52" w:rsidRPr="003D2A52" w:rsidTr="00EB0F25">
        <w:tc>
          <w:tcPr>
            <w:tcW w:w="3119" w:type="dxa"/>
          </w:tcPr>
          <w:p w:rsidR="003D2A52" w:rsidRPr="003D2A52" w:rsidRDefault="003D2A52" w:rsidP="00EB0F25">
            <w:pPr>
              <w:ind w:firstLine="567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3D2A52">
              <w:rPr>
                <w:rFonts w:eastAsia="Calibri"/>
                <w:b/>
                <w:sz w:val="28"/>
                <w:szCs w:val="28"/>
                <w:lang w:eastAsia="en-US"/>
              </w:rPr>
              <w:t>Стандарт</w:t>
            </w:r>
          </w:p>
        </w:tc>
        <w:tc>
          <w:tcPr>
            <w:tcW w:w="7195" w:type="dxa"/>
          </w:tcPr>
          <w:p w:rsidR="003D2A52" w:rsidRPr="003D2A52" w:rsidRDefault="003D2A52" w:rsidP="00EB0F25">
            <w:pPr>
              <w:ind w:firstLine="567"/>
              <w:rPr>
                <w:rFonts w:eastAsia="Calibri"/>
                <w:sz w:val="28"/>
                <w:szCs w:val="28"/>
                <w:lang w:eastAsia="en-US"/>
              </w:rPr>
            </w:pPr>
            <w:r w:rsidRPr="003D2A52">
              <w:rPr>
                <w:rFonts w:eastAsia="Calibri"/>
                <w:sz w:val="28"/>
                <w:szCs w:val="28"/>
                <w:lang w:eastAsia="en-US"/>
              </w:rPr>
              <w:t>ФГОС ООО</w:t>
            </w:r>
          </w:p>
        </w:tc>
      </w:tr>
      <w:tr w:rsidR="003D2A52" w:rsidRPr="003D2A52" w:rsidTr="00EB0F25">
        <w:tc>
          <w:tcPr>
            <w:tcW w:w="3119" w:type="dxa"/>
          </w:tcPr>
          <w:p w:rsidR="003D2A52" w:rsidRPr="003D2A52" w:rsidRDefault="003D2A52" w:rsidP="00EB0F25">
            <w:pPr>
              <w:ind w:firstLine="567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3D2A52">
              <w:rPr>
                <w:rFonts w:eastAsia="Calibri"/>
                <w:b/>
                <w:sz w:val="28"/>
                <w:szCs w:val="28"/>
                <w:lang w:eastAsia="en-US"/>
              </w:rPr>
              <w:t>Количество часов в неделю</w:t>
            </w:r>
          </w:p>
        </w:tc>
        <w:tc>
          <w:tcPr>
            <w:tcW w:w="7195" w:type="dxa"/>
          </w:tcPr>
          <w:p w:rsidR="003D2A52" w:rsidRPr="003D2A52" w:rsidRDefault="003D2A52" w:rsidP="00EB0F25">
            <w:pPr>
              <w:ind w:firstLine="567"/>
              <w:rPr>
                <w:rFonts w:eastAsia="Calibri"/>
                <w:sz w:val="28"/>
                <w:szCs w:val="28"/>
                <w:lang w:eastAsia="en-US"/>
              </w:rPr>
            </w:pPr>
            <w:r w:rsidRPr="003D2A52"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</w:tr>
      <w:tr w:rsidR="003D2A52" w:rsidRPr="003D2A52" w:rsidTr="00EB0F25">
        <w:tc>
          <w:tcPr>
            <w:tcW w:w="3119" w:type="dxa"/>
          </w:tcPr>
          <w:p w:rsidR="003D2A52" w:rsidRPr="003D2A52" w:rsidRDefault="003D2A52" w:rsidP="00EB0F25">
            <w:pPr>
              <w:ind w:firstLine="567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3D2A52">
              <w:rPr>
                <w:rFonts w:eastAsia="Calibri"/>
                <w:b/>
                <w:sz w:val="28"/>
                <w:szCs w:val="28"/>
                <w:lang w:eastAsia="en-US"/>
              </w:rPr>
              <w:t>Количество часов за год</w:t>
            </w:r>
          </w:p>
        </w:tc>
        <w:tc>
          <w:tcPr>
            <w:tcW w:w="7195" w:type="dxa"/>
          </w:tcPr>
          <w:p w:rsidR="003D2A52" w:rsidRPr="003D2A52" w:rsidRDefault="003D2A52" w:rsidP="00EB0F25">
            <w:pPr>
              <w:ind w:firstLine="567"/>
              <w:rPr>
                <w:rFonts w:eastAsia="Calibri"/>
                <w:sz w:val="28"/>
                <w:szCs w:val="28"/>
                <w:lang w:eastAsia="en-US"/>
              </w:rPr>
            </w:pPr>
            <w:r w:rsidRPr="003D2A52">
              <w:rPr>
                <w:rFonts w:eastAsia="Calibri"/>
                <w:sz w:val="28"/>
                <w:szCs w:val="28"/>
                <w:lang w:eastAsia="en-US"/>
              </w:rPr>
              <w:t>68</w:t>
            </w:r>
          </w:p>
        </w:tc>
      </w:tr>
      <w:tr w:rsidR="003D2A52" w:rsidRPr="003D2A52" w:rsidTr="00EB0F25">
        <w:tc>
          <w:tcPr>
            <w:tcW w:w="3119" w:type="dxa"/>
          </w:tcPr>
          <w:p w:rsidR="003D2A52" w:rsidRPr="003D2A52" w:rsidRDefault="003D2A52" w:rsidP="00EB0F25">
            <w:pPr>
              <w:ind w:firstLine="567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3D2A52">
              <w:rPr>
                <w:rFonts w:eastAsia="Calibri"/>
                <w:b/>
                <w:sz w:val="28"/>
                <w:szCs w:val="28"/>
                <w:lang w:eastAsia="en-US"/>
              </w:rPr>
              <w:t>Уровень</w:t>
            </w:r>
          </w:p>
        </w:tc>
        <w:tc>
          <w:tcPr>
            <w:tcW w:w="7195" w:type="dxa"/>
          </w:tcPr>
          <w:p w:rsidR="003D2A52" w:rsidRPr="003D2A52" w:rsidRDefault="003D2A52" w:rsidP="00EB0F25">
            <w:pPr>
              <w:ind w:firstLine="567"/>
              <w:rPr>
                <w:rFonts w:eastAsia="Calibri"/>
                <w:sz w:val="28"/>
                <w:szCs w:val="28"/>
                <w:lang w:eastAsia="en-US"/>
              </w:rPr>
            </w:pPr>
            <w:r w:rsidRPr="003D2A52">
              <w:rPr>
                <w:rFonts w:eastAsia="Calibri"/>
                <w:sz w:val="28"/>
                <w:szCs w:val="28"/>
                <w:lang w:eastAsia="en-US"/>
              </w:rPr>
              <w:t xml:space="preserve">Базовый </w:t>
            </w:r>
          </w:p>
        </w:tc>
      </w:tr>
      <w:tr w:rsidR="003D2A52" w:rsidRPr="003D2A52" w:rsidTr="00EB0F25">
        <w:tc>
          <w:tcPr>
            <w:tcW w:w="3119" w:type="dxa"/>
          </w:tcPr>
          <w:p w:rsidR="003D2A52" w:rsidRPr="003D2A52" w:rsidRDefault="003D2A52" w:rsidP="00EB0F25">
            <w:pPr>
              <w:ind w:firstLine="567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3D2A52">
              <w:rPr>
                <w:rFonts w:eastAsia="Calibri"/>
                <w:b/>
                <w:sz w:val="28"/>
                <w:szCs w:val="28"/>
                <w:lang w:eastAsia="en-US"/>
              </w:rPr>
              <w:t>Срок реализации</w:t>
            </w:r>
          </w:p>
        </w:tc>
        <w:tc>
          <w:tcPr>
            <w:tcW w:w="7195" w:type="dxa"/>
          </w:tcPr>
          <w:p w:rsidR="003D2A52" w:rsidRPr="003D2A52" w:rsidRDefault="003D2A52" w:rsidP="00EB0F25">
            <w:pPr>
              <w:ind w:firstLine="567"/>
              <w:rPr>
                <w:rFonts w:eastAsia="Calibri"/>
                <w:sz w:val="28"/>
                <w:szCs w:val="28"/>
                <w:lang w:eastAsia="en-US"/>
              </w:rPr>
            </w:pPr>
            <w:r w:rsidRPr="003D2A52">
              <w:rPr>
                <w:rFonts w:eastAsia="Calibri"/>
                <w:sz w:val="28"/>
                <w:szCs w:val="28"/>
                <w:lang w:eastAsia="en-US"/>
              </w:rPr>
              <w:t>1 год.</w:t>
            </w:r>
          </w:p>
        </w:tc>
      </w:tr>
      <w:tr w:rsidR="003D2A52" w:rsidRPr="003D2A52" w:rsidTr="00EB0F25">
        <w:tc>
          <w:tcPr>
            <w:tcW w:w="3119" w:type="dxa"/>
          </w:tcPr>
          <w:p w:rsidR="003D2A52" w:rsidRPr="003D2A52" w:rsidRDefault="003D2A52" w:rsidP="00EB0F25">
            <w:pPr>
              <w:ind w:firstLine="567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3D2A52">
              <w:rPr>
                <w:rFonts w:eastAsia="Calibri"/>
                <w:b/>
                <w:sz w:val="28"/>
                <w:szCs w:val="28"/>
                <w:lang w:eastAsia="en-US"/>
              </w:rPr>
              <w:t>Краткое содержание</w:t>
            </w:r>
          </w:p>
        </w:tc>
        <w:tc>
          <w:tcPr>
            <w:tcW w:w="7195" w:type="dxa"/>
          </w:tcPr>
          <w:p w:rsidR="003D2A52" w:rsidRPr="003D2A52" w:rsidRDefault="003D2A52" w:rsidP="00EB0F25">
            <w:pPr>
              <w:ind w:firstLine="567"/>
              <w:rPr>
                <w:rFonts w:eastAsia="Calibri"/>
                <w:iCs/>
                <w:sz w:val="28"/>
                <w:szCs w:val="28"/>
                <w:lang w:eastAsia="en-US"/>
              </w:rPr>
            </w:pPr>
            <w:r w:rsidRPr="003D2A52">
              <w:rPr>
                <w:rFonts w:eastAsia="Calibri"/>
                <w:iCs/>
                <w:sz w:val="28"/>
                <w:szCs w:val="28"/>
                <w:lang w:eastAsia="en-US"/>
              </w:rPr>
              <w:t>1.Начальные геометрические сведения. 12 ч.</w:t>
            </w:r>
          </w:p>
          <w:p w:rsidR="003D2A52" w:rsidRPr="003D2A52" w:rsidRDefault="003D2A52" w:rsidP="00EB0F25">
            <w:pPr>
              <w:ind w:firstLine="567"/>
              <w:rPr>
                <w:rFonts w:eastAsia="Calibri"/>
                <w:iCs/>
                <w:sz w:val="28"/>
                <w:szCs w:val="28"/>
                <w:lang w:eastAsia="en-US"/>
              </w:rPr>
            </w:pPr>
            <w:r w:rsidRPr="003D2A52">
              <w:rPr>
                <w:rFonts w:eastAsia="Calibri"/>
                <w:iCs/>
                <w:sz w:val="28"/>
                <w:szCs w:val="28"/>
                <w:lang w:eastAsia="en-US"/>
              </w:rPr>
              <w:t>2.Треугольники. 17 ч.</w:t>
            </w:r>
          </w:p>
          <w:p w:rsidR="003D2A52" w:rsidRPr="003D2A52" w:rsidRDefault="003D2A52" w:rsidP="00EB0F25">
            <w:pPr>
              <w:ind w:firstLine="567"/>
              <w:rPr>
                <w:rFonts w:eastAsia="Calibri"/>
                <w:iCs/>
                <w:sz w:val="28"/>
                <w:szCs w:val="28"/>
                <w:lang w:eastAsia="en-US"/>
              </w:rPr>
            </w:pPr>
            <w:r w:rsidRPr="003D2A52">
              <w:rPr>
                <w:rFonts w:eastAsia="Calibri"/>
                <w:iCs/>
                <w:sz w:val="28"/>
                <w:szCs w:val="28"/>
                <w:lang w:eastAsia="en-US"/>
              </w:rPr>
              <w:t>3. Параллельные прямые. 11 ч.</w:t>
            </w:r>
          </w:p>
          <w:p w:rsidR="003D2A52" w:rsidRPr="003D2A52" w:rsidRDefault="003D2A52" w:rsidP="00EB0F25">
            <w:pPr>
              <w:ind w:firstLine="567"/>
              <w:rPr>
                <w:rFonts w:eastAsia="Calibri"/>
                <w:iCs/>
                <w:sz w:val="28"/>
                <w:szCs w:val="28"/>
                <w:lang w:eastAsia="en-US"/>
              </w:rPr>
            </w:pPr>
            <w:r w:rsidRPr="003D2A52">
              <w:rPr>
                <w:rFonts w:eastAsia="Calibri"/>
                <w:iCs/>
                <w:sz w:val="28"/>
                <w:szCs w:val="28"/>
                <w:lang w:eastAsia="en-US"/>
              </w:rPr>
              <w:t>4. Соотношения между углами и сторонами треугольника.20 ч.</w:t>
            </w:r>
          </w:p>
          <w:p w:rsidR="003D2A52" w:rsidRPr="003D2A52" w:rsidRDefault="003D2A52" w:rsidP="00EB0F25">
            <w:pPr>
              <w:ind w:firstLine="567"/>
              <w:rPr>
                <w:rFonts w:eastAsia="Calibri"/>
                <w:iCs/>
                <w:sz w:val="28"/>
                <w:szCs w:val="28"/>
                <w:lang w:eastAsia="en-US"/>
              </w:rPr>
            </w:pPr>
            <w:r w:rsidRPr="003D2A52">
              <w:rPr>
                <w:rFonts w:eastAsia="Calibri"/>
                <w:iCs/>
                <w:sz w:val="28"/>
                <w:szCs w:val="28"/>
                <w:lang w:eastAsia="en-US"/>
              </w:rPr>
              <w:t>5. Повторение .8 ч.</w:t>
            </w:r>
          </w:p>
          <w:p w:rsidR="003D2A52" w:rsidRPr="003D2A52" w:rsidRDefault="003D2A52" w:rsidP="00EB0F25">
            <w:pPr>
              <w:ind w:firstLine="567"/>
              <w:rPr>
                <w:rFonts w:eastAsia="Calibri"/>
                <w:iCs/>
                <w:sz w:val="28"/>
                <w:szCs w:val="28"/>
                <w:lang w:eastAsia="en-US"/>
              </w:rPr>
            </w:pPr>
            <w:r w:rsidRPr="003D2A52">
              <w:rPr>
                <w:rFonts w:eastAsia="Calibri"/>
                <w:iCs/>
                <w:sz w:val="28"/>
                <w:szCs w:val="28"/>
                <w:lang w:eastAsia="en-US"/>
              </w:rPr>
              <w:t>Итого: 68 ч.</w:t>
            </w:r>
          </w:p>
        </w:tc>
      </w:tr>
      <w:tr w:rsidR="003D2A52" w:rsidRPr="003D2A52" w:rsidTr="00EB0F25">
        <w:tc>
          <w:tcPr>
            <w:tcW w:w="3119" w:type="dxa"/>
          </w:tcPr>
          <w:p w:rsidR="003D2A52" w:rsidRPr="003D2A52" w:rsidRDefault="003D2A52" w:rsidP="00EB0F25">
            <w:pPr>
              <w:ind w:firstLine="567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3D2A52">
              <w:rPr>
                <w:rFonts w:eastAsia="Calibri"/>
                <w:b/>
                <w:sz w:val="28"/>
                <w:szCs w:val="28"/>
                <w:lang w:eastAsia="en-US"/>
              </w:rPr>
              <w:t>Учебник</w:t>
            </w:r>
          </w:p>
        </w:tc>
        <w:tc>
          <w:tcPr>
            <w:tcW w:w="7195" w:type="dxa"/>
          </w:tcPr>
          <w:p w:rsidR="003D2A52" w:rsidRPr="003D2A52" w:rsidRDefault="003D2A52" w:rsidP="00EB0F25">
            <w:pPr>
              <w:ind w:firstLine="567"/>
              <w:rPr>
                <w:rFonts w:eastAsia="Calibri"/>
                <w:sz w:val="28"/>
                <w:szCs w:val="28"/>
                <w:lang w:eastAsia="en-US"/>
              </w:rPr>
            </w:pPr>
            <w:r w:rsidRPr="003D2A52">
              <w:rPr>
                <w:rFonts w:eastAsia="Calibri"/>
                <w:sz w:val="28"/>
                <w:szCs w:val="28"/>
                <w:lang w:eastAsia="en-US"/>
              </w:rPr>
              <w:t>«Геометрия 7-9», Атанасян Л. С., Бутузов В. Ф., Кадомцев С. Б., Позняк Э. Г., Юдина И. И., –20 изд.,– М.: Просвещение, 2017.</w:t>
            </w:r>
          </w:p>
        </w:tc>
      </w:tr>
    </w:tbl>
    <w:p w:rsidR="003D2A52" w:rsidRPr="003D2A52" w:rsidRDefault="003D2A52" w:rsidP="00EB0F25">
      <w:pPr>
        <w:ind w:firstLine="567"/>
        <w:rPr>
          <w:rFonts w:eastAsia="Calibri"/>
          <w:sz w:val="22"/>
          <w:szCs w:val="22"/>
          <w:lang w:eastAsia="en-US"/>
        </w:rPr>
      </w:pPr>
    </w:p>
    <w:p w:rsidR="003D2A52" w:rsidRPr="003D2A52" w:rsidRDefault="003D2A52" w:rsidP="00EB0F25">
      <w:pPr>
        <w:ind w:firstLine="567"/>
        <w:jc w:val="center"/>
        <w:rPr>
          <w:b/>
          <w:sz w:val="28"/>
          <w:szCs w:val="28"/>
        </w:rPr>
      </w:pPr>
    </w:p>
    <w:p w:rsidR="003D2A52" w:rsidRPr="003D2A52" w:rsidRDefault="003D2A52" w:rsidP="00EB0F25">
      <w:pPr>
        <w:ind w:firstLine="567"/>
        <w:jc w:val="center"/>
        <w:rPr>
          <w:b/>
          <w:sz w:val="28"/>
          <w:szCs w:val="28"/>
        </w:rPr>
      </w:pPr>
    </w:p>
    <w:p w:rsidR="003D2A52" w:rsidRPr="003D2A52" w:rsidRDefault="003D2A52" w:rsidP="00EB0F25">
      <w:pPr>
        <w:ind w:firstLine="567"/>
        <w:rPr>
          <w:b/>
          <w:sz w:val="28"/>
          <w:szCs w:val="28"/>
        </w:rPr>
      </w:pPr>
    </w:p>
    <w:p w:rsidR="003D2A52" w:rsidRDefault="003D2A52" w:rsidP="00EB0F25">
      <w:pPr>
        <w:pStyle w:val="a3"/>
        <w:ind w:firstLine="567"/>
        <w:jc w:val="center"/>
        <w:rPr>
          <w:b/>
          <w:bCs/>
          <w:sz w:val="28"/>
          <w:szCs w:val="28"/>
          <w:u w:val="single"/>
        </w:rPr>
      </w:pPr>
    </w:p>
    <w:p w:rsidR="003D2A52" w:rsidRDefault="003D2A52" w:rsidP="00EB0F25">
      <w:pPr>
        <w:pStyle w:val="a3"/>
        <w:ind w:firstLine="567"/>
        <w:jc w:val="center"/>
        <w:rPr>
          <w:b/>
          <w:bCs/>
          <w:sz w:val="28"/>
          <w:szCs w:val="28"/>
          <w:u w:val="single"/>
        </w:rPr>
      </w:pPr>
    </w:p>
    <w:p w:rsidR="003D2A52" w:rsidRDefault="003D2A52" w:rsidP="00EB0F25">
      <w:pPr>
        <w:pStyle w:val="a3"/>
        <w:ind w:firstLine="567"/>
        <w:jc w:val="center"/>
        <w:rPr>
          <w:b/>
          <w:bCs/>
          <w:sz w:val="28"/>
          <w:szCs w:val="28"/>
          <w:u w:val="single"/>
        </w:rPr>
      </w:pPr>
    </w:p>
    <w:p w:rsidR="003D2A52" w:rsidRDefault="003D2A52" w:rsidP="00EB0F25">
      <w:pPr>
        <w:pStyle w:val="a3"/>
        <w:ind w:firstLine="567"/>
        <w:jc w:val="center"/>
        <w:rPr>
          <w:b/>
          <w:bCs/>
          <w:sz w:val="28"/>
          <w:szCs w:val="28"/>
          <w:u w:val="single"/>
        </w:rPr>
      </w:pPr>
    </w:p>
    <w:p w:rsidR="003D2A52" w:rsidRDefault="003D2A52" w:rsidP="00EB0F25">
      <w:pPr>
        <w:pStyle w:val="a3"/>
        <w:ind w:firstLine="567"/>
        <w:jc w:val="center"/>
        <w:rPr>
          <w:b/>
          <w:bCs/>
          <w:sz w:val="28"/>
          <w:szCs w:val="28"/>
          <w:u w:val="single"/>
        </w:rPr>
      </w:pPr>
    </w:p>
    <w:p w:rsidR="003D2A52" w:rsidRDefault="003D2A52" w:rsidP="00EB0F25">
      <w:pPr>
        <w:pStyle w:val="a3"/>
        <w:ind w:firstLine="567"/>
        <w:jc w:val="center"/>
        <w:rPr>
          <w:b/>
          <w:bCs/>
          <w:sz w:val="28"/>
          <w:szCs w:val="28"/>
          <w:u w:val="single"/>
        </w:rPr>
      </w:pPr>
    </w:p>
    <w:p w:rsidR="003D2A52" w:rsidRDefault="003D2A52" w:rsidP="00EB0F25">
      <w:pPr>
        <w:pStyle w:val="a3"/>
        <w:ind w:firstLine="567"/>
        <w:jc w:val="center"/>
        <w:rPr>
          <w:b/>
          <w:bCs/>
          <w:sz w:val="28"/>
          <w:szCs w:val="28"/>
          <w:u w:val="single"/>
        </w:rPr>
      </w:pPr>
    </w:p>
    <w:p w:rsidR="003D2A52" w:rsidRDefault="003D2A52" w:rsidP="00EB0F25">
      <w:pPr>
        <w:pStyle w:val="a3"/>
        <w:ind w:firstLine="567"/>
        <w:jc w:val="center"/>
        <w:rPr>
          <w:b/>
          <w:bCs/>
          <w:sz w:val="28"/>
          <w:szCs w:val="28"/>
          <w:u w:val="single"/>
        </w:rPr>
      </w:pPr>
    </w:p>
    <w:p w:rsidR="003D2A52" w:rsidRDefault="003D2A52" w:rsidP="00EB0F25">
      <w:pPr>
        <w:pStyle w:val="a3"/>
        <w:ind w:firstLine="567"/>
        <w:jc w:val="center"/>
        <w:rPr>
          <w:b/>
          <w:bCs/>
          <w:sz w:val="28"/>
          <w:szCs w:val="28"/>
          <w:u w:val="single"/>
        </w:rPr>
      </w:pPr>
    </w:p>
    <w:p w:rsidR="003D2A52" w:rsidRDefault="003D2A52" w:rsidP="00EB0F25">
      <w:pPr>
        <w:pStyle w:val="a3"/>
        <w:ind w:firstLine="567"/>
        <w:jc w:val="center"/>
        <w:rPr>
          <w:b/>
          <w:bCs/>
          <w:sz w:val="28"/>
          <w:szCs w:val="28"/>
          <w:u w:val="single"/>
        </w:rPr>
      </w:pPr>
    </w:p>
    <w:p w:rsidR="003D2A52" w:rsidRDefault="003D2A52" w:rsidP="00EB0F25">
      <w:pPr>
        <w:pStyle w:val="a3"/>
        <w:ind w:firstLine="567"/>
        <w:jc w:val="center"/>
        <w:rPr>
          <w:b/>
          <w:bCs/>
          <w:sz w:val="28"/>
          <w:szCs w:val="28"/>
          <w:u w:val="single"/>
        </w:rPr>
      </w:pPr>
      <w:bookmarkStart w:id="0" w:name="_GoBack"/>
      <w:bookmarkEnd w:id="0"/>
    </w:p>
    <w:p w:rsidR="0004464A" w:rsidRPr="0082615C" w:rsidRDefault="0004464A" w:rsidP="00EB0F25">
      <w:pPr>
        <w:pStyle w:val="a3"/>
        <w:ind w:firstLine="567"/>
        <w:jc w:val="center"/>
        <w:rPr>
          <w:b/>
          <w:bCs/>
          <w:sz w:val="28"/>
          <w:szCs w:val="28"/>
          <w:u w:val="single"/>
        </w:rPr>
      </w:pPr>
      <w:r w:rsidRPr="0082615C">
        <w:rPr>
          <w:b/>
          <w:bCs/>
          <w:sz w:val="28"/>
          <w:szCs w:val="28"/>
          <w:u w:val="single"/>
        </w:rPr>
        <w:t>Планируемые результаты.</w:t>
      </w:r>
    </w:p>
    <w:p w:rsidR="0004464A" w:rsidRPr="0082615C" w:rsidRDefault="0004464A" w:rsidP="00EB0F25">
      <w:pPr>
        <w:ind w:firstLine="567"/>
        <w:jc w:val="center"/>
        <w:rPr>
          <w:rFonts w:eastAsia="Calibri"/>
          <w:b/>
          <w:sz w:val="28"/>
          <w:szCs w:val="28"/>
          <w:lang w:eastAsia="en-US"/>
        </w:rPr>
      </w:pPr>
      <w:r w:rsidRPr="0082615C">
        <w:rPr>
          <w:rFonts w:eastAsia="Calibri"/>
          <w:b/>
          <w:sz w:val="28"/>
          <w:szCs w:val="28"/>
          <w:lang w:eastAsia="en-US"/>
        </w:rPr>
        <w:lastRenderedPageBreak/>
        <w:t>Планируемые результаты освоения курса геометрии за 7 класс</w:t>
      </w:r>
    </w:p>
    <w:p w:rsidR="0004464A" w:rsidRPr="0082615C" w:rsidRDefault="0004464A" w:rsidP="00EB0F25">
      <w:pPr>
        <w:keepNext/>
        <w:keepLines/>
        <w:shd w:val="clear" w:color="auto" w:fill="FFFFFF"/>
        <w:ind w:firstLine="567"/>
        <w:jc w:val="both"/>
        <w:outlineLvl w:val="1"/>
        <w:rPr>
          <w:bCs/>
          <w:color w:val="000000"/>
          <w:sz w:val="28"/>
          <w:szCs w:val="28"/>
        </w:rPr>
      </w:pPr>
      <w:r w:rsidRPr="0082615C">
        <w:rPr>
          <w:b/>
          <w:bCs/>
          <w:color w:val="000000"/>
          <w:sz w:val="28"/>
          <w:szCs w:val="28"/>
        </w:rPr>
        <w:t>Личностные</w:t>
      </w:r>
      <w:r w:rsidRPr="0082615C">
        <w:rPr>
          <w:bCs/>
          <w:color w:val="000000"/>
          <w:sz w:val="28"/>
          <w:szCs w:val="28"/>
        </w:rPr>
        <w:t xml:space="preserve"> результаты освоения учебного предмета:</w:t>
      </w:r>
    </w:p>
    <w:p w:rsidR="0004464A" w:rsidRPr="0082615C" w:rsidRDefault="0004464A" w:rsidP="00EB0F25">
      <w:pPr>
        <w:shd w:val="clear" w:color="auto" w:fill="FFFFFF"/>
        <w:ind w:firstLine="567"/>
        <w:jc w:val="both"/>
        <w:rPr>
          <w:color w:val="000000"/>
          <w:sz w:val="28"/>
          <w:szCs w:val="28"/>
        </w:rPr>
      </w:pPr>
      <w:r w:rsidRPr="0082615C">
        <w:rPr>
          <w:color w:val="000000"/>
          <w:sz w:val="28"/>
          <w:szCs w:val="28"/>
        </w:rPr>
        <w:t>1. Российская гражданская идентичность (патриотизм, уважение к Отечеству, к прошлому и настоящему многонационального народа России, чувство ответственности и долга перед Родиной, идентификация себя в качестве гражданина России, субъективная значимость использования русского языка и языков народов России, осознание и ощущение личностной сопричастности судьбе российского народа). Осознание этнической принадлежности, знание истории, языка, культуры своего народа, своего края. Уважительное и доброжелательное отношение к истории, культуре, религии, традициям, языкам, ценностям народов России и народов мира.</w:t>
      </w:r>
    </w:p>
    <w:p w:rsidR="0004464A" w:rsidRPr="0082615C" w:rsidRDefault="0004464A" w:rsidP="00EB0F25">
      <w:pPr>
        <w:shd w:val="clear" w:color="auto" w:fill="FFFFFF"/>
        <w:ind w:firstLine="567"/>
        <w:jc w:val="both"/>
        <w:rPr>
          <w:color w:val="000000"/>
          <w:sz w:val="28"/>
          <w:szCs w:val="28"/>
        </w:rPr>
      </w:pPr>
      <w:r w:rsidRPr="0082615C">
        <w:rPr>
          <w:color w:val="000000"/>
          <w:sz w:val="28"/>
          <w:szCs w:val="28"/>
        </w:rPr>
        <w:t>2. Готовность обучающихся к саморазвитию и самообразованию на основе мотивации к обучению и познанию.</w:t>
      </w:r>
    </w:p>
    <w:p w:rsidR="0004464A" w:rsidRPr="0082615C" w:rsidRDefault="0004464A" w:rsidP="00EB0F25">
      <w:pPr>
        <w:shd w:val="clear" w:color="auto" w:fill="FFFFFF"/>
        <w:ind w:firstLine="567"/>
        <w:jc w:val="both"/>
        <w:rPr>
          <w:color w:val="000000"/>
          <w:sz w:val="28"/>
          <w:szCs w:val="28"/>
        </w:rPr>
      </w:pPr>
      <w:r w:rsidRPr="0082615C">
        <w:rPr>
          <w:color w:val="000000"/>
          <w:sz w:val="28"/>
          <w:szCs w:val="28"/>
        </w:rPr>
        <w:t>3. Развитое моральное сознание, формирование нравственных чувств и нравственного поведения, осознанного и ответственного отношения к собственным поступкам (веротерпимость, уважительное отношение к религиозным чувствам, взглядам людей или их отсутствию; знание основных норм морали, нравственных, духовных идеалов, хранимых в культурных традициях народов России, готовность на их основе к самоограничению в поступках, поведении. Сформированность ответственного отношения к учению; уважительного отношения к труду. Уважительное и заботливое отношение к членам своей семьи.</w:t>
      </w:r>
    </w:p>
    <w:p w:rsidR="0004464A" w:rsidRPr="0082615C" w:rsidRDefault="0004464A" w:rsidP="00EB0F25">
      <w:pPr>
        <w:shd w:val="clear" w:color="auto" w:fill="FFFFFF"/>
        <w:ind w:firstLine="567"/>
        <w:jc w:val="both"/>
        <w:rPr>
          <w:color w:val="000000"/>
          <w:sz w:val="28"/>
          <w:szCs w:val="28"/>
        </w:rPr>
      </w:pPr>
      <w:r w:rsidRPr="0082615C">
        <w:rPr>
          <w:color w:val="000000"/>
          <w:sz w:val="28"/>
          <w:szCs w:val="28"/>
        </w:rPr>
        <w:t xml:space="preserve">4. Осознанное, уважительное и доброжелательное отношение к другому человеку, его мнению, культуре, языку, вере. Готовность и способность вести диалог с другими людьми и достигать в нем взаимопонимания </w:t>
      </w:r>
    </w:p>
    <w:p w:rsidR="0004464A" w:rsidRPr="0082615C" w:rsidRDefault="0004464A" w:rsidP="00EB0F25">
      <w:pPr>
        <w:shd w:val="clear" w:color="auto" w:fill="FFFFFF"/>
        <w:ind w:firstLine="567"/>
        <w:jc w:val="both"/>
        <w:rPr>
          <w:color w:val="000000"/>
          <w:sz w:val="28"/>
          <w:szCs w:val="28"/>
        </w:rPr>
      </w:pPr>
      <w:r w:rsidRPr="0082615C">
        <w:rPr>
          <w:color w:val="000000"/>
          <w:sz w:val="28"/>
          <w:szCs w:val="28"/>
        </w:rPr>
        <w:t xml:space="preserve">5. Освоенность социальных норм, правил поведения, в группах и сообществах. Участие в школьном самоуправлении и общественной жизни в пределах возрастных компетенций с учетом региональных, этнокультурных, социальных и экономических особенностей (готовность участвовать в жизнедеятельности подросткового общественного объединения, освоение компетентностей в сфере организаторской </w:t>
      </w:r>
      <w:r w:rsidR="00FE4234" w:rsidRPr="0082615C">
        <w:rPr>
          <w:color w:val="000000"/>
          <w:sz w:val="28"/>
          <w:szCs w:val="28"/>
        </w:rPr>
        <w:t>деятельности;</w:t>
      </w:r>
      <w:r w:rsidRPr="0082615C">
        <w:rPr>
          <w:color w:val="000000"/>
          <w:sz w:val="28"/>
          <w:szCs w:val="28"/>
        </w:rPr>
        <w:t xml:space="preserve"> ценностей социального творчества, ценности продуктивной организации совместной деятельности, самореализации в группе и организации, ценности «другого» как равноправного партнера).</w:t>
      </w:r>
    </w:p>
    <w:p w:rsidR="0004464A" w:rsidRPr="0082615C" w:rsidRDefault="0004464A" w:rsidP="00EB0F25">
      <w:pPr>
        <w:shd w:val="clear" w:color="auto" w:fill="FFFFFF"/>
        <w:ind w:firstLine="567"/>
        <w:jc w:val="both"/>
        <w:rPr>
          <w:color w:val="000000"/>
          <w:sz w:val="28"/>
          <w:szCs w:val="28"/>
        </w:rPr>
      </w:pPr>
      <w:r w:rsidRPr="0082615C">
        <w:rPr>
          <w:color w:val="000000"/>
          <w:sz w:val="28"/>
          <w:szCs w:val="28"/>
        </w:rPr>
        <w:t>6. Сформированность ценности здорового и безопасного образа жизни; интериоризация правил индивидуального и коллективного безопасного поведения в чрезвычайных ситуациях, угрожающих жизни и здоровью людей, правил поведения на транспорте и на дорогах.</w:t>
      </w:r>
    </w:p>
    <w:p w:rsidR="0004464A" w:rsidRPr="0082615C" w:rsidRDefault="0004464A" w:rsidP="00EB0F25">
      <w:pPr>
        <w:shd w:val="clear" w:color="auto" w:fill="FFFFFF"/>
        <w:ind w:firstLine="567"/>
        <w:jc w:val="both"/>
        <w:rPr>
          <w:color w:val="000000"/>
          <w:sz w:val="28"/>
          <w:szCs w:val="28"/>
        </w:rPr>
      </w:pPr>
      <w:r w:rsidRPr="0082615C">
        <w:rPr>
          <w:color w:val="000000"/>
          <w:sz w:val="28"/>
          <w:szCs w:val="28"/>
        </w:rPr>
        <w:t>7. Развитость эстетического сознания через освоение художественного наследия народов России и мира, творческой деятельности эстетического характера.</w:t>
      </w:r>
    </w:p>
    <w:p w:rsidR="0004464A" w:rsidRPr="0082615C" w:rsidRDefault="0004464A" w:rsidP="00EB0F25">
      <w:pPr>
        <w:shd w:val="clear" w:color="auto" w:fill="FFFFFF"/>
        <w:ind w:firstLine="567"/>
        <w:jc w:val="both"/>
        <w:rPr>
          <w:color w:val="000000"/>
          <w:sz w:val="28"/>
          <w:szCs w:val="28"/>
        </w:rPr>
      </w:pPr>
      <w:r w:rsidRPr="0082615C">
        <w:rPr>
          <w:color w:val="000000"/>
          <w:sz w:val="28"/>
          <w:szCs w:val="28"/>
        </w:rPr>
        <w:t>8. Сформированность основ экологической культуры, (готовность к исследованию природы, к занятиям сельскохозяйственным трудом).</w:t>
      </w:r>
    </w:p>
    <w:p w:rsidR="0004464A" w:rsidRPr="0082615C" w:rsidRDefault="0004464A" w:rsidP="00EB0F25">
      <w:pPr>
        <w:shd w:val="clear" w:color="auto" w:fill="FFFFFF"/>
        <w:ind w:firstLine="567"/>
        <w:jc w:val="both"/>
        <w:rPr>
          <w:color w:val="000000"/>
          <w:sz w:val="28"/>
          <w:szCs w:val="28"/>
        </w:rPr>
      </w:pPr>
    </w:p>
    <w:p w:rsidR="0004464A" w:rsidRPr="0082615C" w:rsidRDefault="0004464A" w:rsidP="00EB0F25">
      <w:pPr>
        <w:shd w:val="clear" w:color="auto" w:fill="FFFFFF"/>
        <w:ind w:firstLine="567"/>
        <w:jc w:val="both"/>
        <w:rPr>
          <w:b/>
          <w:color w:val="000000"/>
          <w:sz w:val="28"/>
          <w:szCs w:val="28"/>
        </w:rPr>
      </w:pPr>
      <w:r w:rsidRPr="0082615C">
        <w:rPr>
          <w:b/>
          <w:color w:val="000000"/>
          <w:sz w:val="28"/>
          <w:szCs w:val="28"/>
        </w:rPr>
        <w:t>Метапредметные результаты освоения учебного предмета:</w:t>
      </w:r>
    </w:p>
    <w:p w:rsidR="0004464A" w:rsidRPr="0082615C" w:rsidRDefault="0004464A" w:rsidP="00EB0F25">
      <w:pPr>
        <w:shd w:val="clear" w:color="auto" w:fill="FFFFFF"/>
        <w:ind w:firstLine="567"/>
        <w:jc w:val="both"/>
        <w:rPr>
          <w:color w:val="000000"/>
          <w:sz w:val="28"/>
          <w:szCs w:val="28"/>
        </w:rPr>
      </w:pPr>
      <w:r w:rsidRPr="0082615C">
        <w:rPr>
          <w:color w:val="000000"/>
          <w:sz w:val="28"/>
          <w:szCs w:val="28"/>
        </w:rPr>
        <w:t>Метапредметные результаты включают освоеные обучающимися межпредметные понятия и универсальные учебные действия (регулятивные, познавательные, коммуникативные).</w:t>
      </w:r>
    </w:p>
    <w:p w:rsidR="0004464A" w:rsidRPr="0082615C" w:rsidRDefault="0004464A" w:rsidP="00EB0F25">
      <w:pPr>
        <w:shd w:val="clear" w:color="auto" w:fill="FFFFFF"/>
        <w:ind w:firstLine="567"/>
        <w:jc w:val="both"/>
        <w:rPr>
          <w:color w:val="000000"/>
          <w:sz w:val="28"/>
          <w:szCs w:val="28"/>
        </w:rPr>
      </w:pPr>
      <w:r w:rsidRPr="0082615C">
        <w:rPr>
          <w:color w:val="000000"/>
          <w:sz w:val="28"/>
          <w:szCs w:val="28"/>
        </w:rPr>
        <w:t>Регулятивные УУД</w:t>
      </w:r>
    </w:p>
    <w:p w:rsidR="0004464A" w:rsidRPr="0082615C" w:rsidRDefault="0004464A" w:rsidP="00EB0F25">
      <w:pPr>
        <w:shd w:val="clear" w:color="auto" w:fill="FFFFFF"/>
        <w:ind w:firstLine="567"/>
        <w:jc w:val="both"/>
        <w:rPr>
          <w:color w:val="000000"/>
          <w:sz w:val="28"/>
          <w:szCs w:val="28"/>
        </w:rPr>
      </w:pPr>
      <w:r w:rsidRPr="0082615C">
        <w:rPr>
          <w:color w:val="000000"/>
          <w:sz w:val="28"/>
          <w:szCs w:val="28"/>
        </w:rPr>
        <w:t>1. Умение самостоятельно определять цели обучения, ставить и формулировать новые задачи в учебе и познавательной деятельности, развивать мотивы и интересы своей познавательной деятельности. Обучающийся сможет:</w:t>
      </w:r>
    </w:p>
    <w:p w:rsidR="0004464A" w:rsidRPr="0082615C" w:rsidRDefault="0004464A" w:rsidP="00EB0F25">
      <w:pPr>
        <w:numPr>
          <w:ilvl w:val="0"/>
          <w:numId w:val="33"/>
        </w:numPr>
        <w:shd w:val="clear" w:color="auto" w:fill="FFFFFF"/>
        <w:spacing w:after="200" w:line="276" w:lineRule="auto"/>
        <w:ind w:firstLine="567"/>
        <w:jc w:val="both"/>
        <w:rPr>
          <w:color w:val="000000"/>
          <w:sz w:val="28"/>
          <w:szCs w:val="28"/>
        </w:rPr>
      </w:pPr>
      <w:r w:rsidRPr="0082615C">
        <w:rPr>
          <w:color w:val="000000"/>
          <w:sz w:val="28"/>
          <w:szCs w:val="28"/>
        </w:rPr>
        <w:lastRenderedPageBreak/>
        <w:t>анализировать существующие и планировать будущие образовательные результаты;</w:t>
      </w:r>
    </w:p>
    <w:p w:rsidR="0004464A" w:rsidRPr="0082615C" w:rsidRDefault="0004464A" w:rsidP="00EB0F25">
      <w:pPr>
        <w:numPr>
          <w:ilvl w:val="0"/>
          <w:numId w:val="33"/>
        </w:numPr>
        <w:shd w:val="clear" w:color="auto" w:fill="FFFFFF"/>
        <w:spacing w:after="200" w:line="276" w:lineRule="auto"/>
        <w:ind w:firstLine="567"/>
        <w:jc w:val="both"/>
        <w:rPr>
          <w:color w:val="000000"/>
          <w:sz w:val="28"/>
          <w:szCs w:val="28"/>
        </w:rPr>
      </w:pPr>
      <w:r w:rsidRPr="0082615C">
        <w:rPr>
          <w:color w:val="000000"/>
          <w:sz w:val="28"/>
          <w:szCs w:val="28"/>
        </w:rPr>
        <w:t>идентифицировать собственные проблемы и определять главную проблему;</w:t>
      </w:r>
    </w:p>
    <w:p w:rsidR="0004464A" w:rsidRPr="0082615C" w:rsidRDefault="0004464A" w:rsidP="00EB0F25">
      <w:pPr>
        <w:numPr>
          <w:ilvl w:val="0"/>
          <w:numId w:val="33"/>
        </w:numPr>
        <w:shd w:val="clear" w:color="auto" w:fill="FFFFFF"/>
        <w:spacing w:after="200" w:line="276" w:lineRule="auto"/>
        <w:ind w:firstLine="567"/>
        <w:jc w:val="both"/>
        <w:rPr>
          <w:color w:val="000000"/>
          <w:sz w:val="28"/>
          <w:szCs w:val="28"/>
        </w:rPr>
      </w:pPr>
      <w:r w:rsidRPr="0082615C">
        <w:rPr>
          <w:color w:val="000000"/>
          <w:sz w:val="28"/>
          <w:szCs w:val="28"/>
        </w:rPr>
        <w:t>выдвигать версии решения проблемы, формулировать гипотезы, предвосхищать конечный результат;</w:t>
      </w:r>
    </w:p>
    <w:p w:rsidR="0004464A" w:rsidRPr="0082615C" w:rsidRDefault="0004464A" w:rsidP="00EB0F25">
      <w:pPr>
        <w:numPr>
          <w:ilvl w:val="0"/>
          <w:numId w:val="33"/>
        </w:numPr>
        <w:shd w:val="clear" w:color="auto" w:fill="FFFFFF"/>
        <w:spacing w:after="200" w:line="276" w:lineRule="auto"/>
        <w:ind w:firstLine="567"/>
        <w:jc w:val="both"/>
        <w:rPr>
          <w:color w:val="000000"/>
          <w:sz w:val="28"/>
          <w:szCs w:val="28"/>
        </w:rPr>
      </w:pPr>
      <w:r w:rsidRPr="0082615C">
        <w:rPr>
          <w:color w:val="000000"/>
          <w:sz w:val="28"/>
          <w:szCs w:val="28"/>
        </w:rPr>
        <w:t>ставить цель деятельности на основе определенной проблемы и существующих возможностей;</w:t>
      </w:r>
    </w:p>
    <w:p w:rsidR="0004464A" w:rsidRPr="0082615C" w:rsidRDefault="0004464A" w:rsidP="00EB0F25">
      <w:pPr>
        <w:numPr>
          <w:ilvl w:val="0"/>
          <w:numId w:val="33"/>
        </w:numPr>
        <w:shd w:val="clear" w:color="auto" w:fill="FFFFFF"/>
        <w:spacing w:after="200" w:line="276" w:lineRule="auto"/>
        <w:ind w:firstLine="567"/>
        <w:jc w:val="both"/>
        <w:rPr>
          <w:color w:val="000000"/>
          <w:sz w:val="28"/>
          <w:szCs w:val="28"/>
        </w:rPr>
      </w:pPr>
      <w:r w:rsidRPr="0082615C">
        <w:rPr>
          <w:color w:val="000000"/>
          <w:sz w:val="28"/>
          <w:szCs w:val="28"/>
        </w:rPr>
        <w:t>формулировать учебные задачи как шаги достижения поставленной цели деятельности;</w:t>
      </w:r>
    </w:p>
    <w:p w:rsidR="0004464A" w:rsidRPr="0082615C" w:rsidRDefault="0004464A" w:rsidP="00EB0F25">
      <w:pPr>
        <w:shd w:val="clear" w:color="auto" w:fill="FFFFFF"/>
        <w:ind w:firstLine="567"/>
        <w:jc w:val="both"/>
        <w:rPr>
          <w:color w:val="000000"/>
          <w:sz w:val="28"/>
          <w:szCs w:val="28"/>
        </w:rPr>
      </w:pPr>
      <w:r w:rsidRPr="0082615C">
        <w:rPr>
          <w:color w:val="000000"/>
          <w:sz w:val="28"/>
          <w:szCs w:val="28"/>
        </w:rPr>
        <w:t>2. Умение самостоятельно планировать пути достижения целей, в том числе альтернативные, осознанно выбирать наиболее эффективные способы решения учебных и познавательных задач. Обучающийся сможет:</w:t>
      </w:r>
    </w:p>
    <w:p w:rsidR="0004464A" w:rsidRPr="0082615C" w:rsidRDefault="0004464A" w:rsidP="00EB0F25">
      <w:pPr>
        <w:numPr>
          <w:ilvl w:val="0"/>
          <w:numId w:val="16"/>
        </w:numPr>
        <w:shd w:val="clear" w:color="auto" w:fill="FFFFFF"/>
        <w:spacing w:after="200" w:line="276" w:lineRule="auto"/>
        <w:ind w:firstLine="567"/>
        <w:jc w:val="both"/>
        <w:rPr>
          <w:color w:val="000000"/>
          <w:sz w:val="28"/>
          <w:szCs w:val="28"/>
        </w:rPr>
      </w:pPr>
      <w:r w:rsidRPr="0082615C">
        <w:rPr>
          <w:color w:val="000000"/>
          <w:sz w:val="28"/>
          <w:szCs w:val="28"/>
        </w:rPr>
        <w:t>определять необходимые действие(я) в соответствии с учебной и познавательной задачей и составлять алгоритм их выполнения;</w:t>
      </w:r>
    </w:p>
    <w:p w:rsidR="0004464A" w:rsidRPr="0082615C" w:rsidRDefault="0004464A" w:rsidP="00EB0F25">
      <w:pPr>
        <w:numPr>
          <w:ilvl w:val="0"/>
          <w:numId w:val="16"/>
        </w:numPr>
        <w:shd w:val="clear" w:color="auto" w:fill="FFFFFF"/>
        <w:spacing w:after="200" w:line="276" w:lineRule="auto"/>
        <w:ind w:firstLine="567"/>
        <w:jc w:val="both"/>
        <w:rPr>
          <w:color w:val="000000"/>
          <w:sz w:val="28"/>
          <w:szCs w:val="28"/>
        </w:rPr>
      </w:pPr>
      <w:r w:rsidRPr="0082615C">
        <w:rPr>
          <w:color w:val="000000"/>
          <w:sz w:val="28"/>
          <w:szCs w:val="28"/>
        </w:rPr>
        <w:t>обосновывать выбор наиболее эффективных способов решения учебных и познавательных задач;</w:t>
      </w:r>
    </w:p>
    <w:p w:rsidR="0004464A" w:rsidRPr="0082615C" w:rsidRDefault="0004464A" w:rsidP="00EB0F25">
      <w:pPr>
        <w:numPr>
          <w:ilvl w:val="0"/>
          <w:numId w:val="16"/>
        </w:numPr>
        <w:shd w:val="clear" w:color="auto" w:fill="FFFFFF"/>
        <w:spacing w:after="200" w:line="276" w:lineRule="auto"/>
        <w:ind w:firstLine="567"/>
        <w:jc w:val="both"/>
        <w:rPr>
          <w:color w:val="000000"/>
          <w:sz w:val="28"/>
          <w:szCs w:val="28"/>
        </w:rPr>
      </w:pPr>
      <w:r w:rsidRPr="0082615C">
        <w:rPr>
          <w:color w:val="000000"/>
          <w:sz w:val="28"/>
          <w:szCs w:val="28"/>
        </w:rPr>
        <w:t>определять/находить, в том числе из предложенных вариантов, условия для выполнения учебной и познавательной задачи;</w:t>
      </w:r>
    </w:p>
    <w:p w:rsidR="0004464A" w:rsidRPr="0082615C" w:rsidRDefault="0004464A" w:rsidP="00EB0F25">
      <w:pPr>
        <w:numPr>
          <w:ilvl w:val="0"/>
          <w:numId w:val="16"/>
        </w:numPr>
        <w:shd w:val="clear" w:color="auto" w:fill="FFFFFF"/>
        <w:spacing w:after="200" w:line="276" w:lineRule="auto"/>
        <w:ind w:firstLine="567"/>
        <w:jc w:val="both"/>
        <w:rPr>
          <w:color w:val="000000"/>
          <w:sz w:val="28"/>
          <w:szCs w:val="28"/>
        </w:rPr>
      </w:pPr>
      <w:r w:rsidRPr="0082615C">
        <w:rPr>
          <w:color w:val="000000"/>
          <w:sz w:val="28"/>
          <w:szCs w:val="28"/>
        </w:rPr>
        <w:t>выбирать из предложенных вариантов и самостоятельно искать средства/ресурсы для решения задачи/достижения цели;</w:t>
      </w:r>
    </w:p>
    <w:p w:rsidR="0004464A" w:rsidRPr="0082615C" w:rsidRDefault="0004464A" w:rsidP="00EB0F25">
      <w:pPr>
        <w:numPr>
          <w:ilvl w:val="0"/>
          <w:numId w:val="16"/>
        </w:numPr>
        <w:shd w:val="clear" w:color="auto" w:fill="FFFFFF"/>
        <w:spacing w:after="200" w:line="276" w:lineRule="auto"/>
        <w:ind w:firstLine="567"/>
        <w:jc w:val="both"/>
        <w:rPr>
          <w:color w:val="000000"/>
          <w:sz w:val="28"/>
          <w:szCs w:val="28"/>
        </w:rPr>
      </w:pPr>
      <w:r w:rsidRPr="0082615C">
        <w:rPr>
          <w:color w:val="000000"/>
          <w:sz w:val="28"/>
          <w:szCs w:val="28"/>
        </w:rPr>
        <w:t>определять потенциальные затруднения при решении учебной и познавательной задачи;</w:t>
      </w:r>
    </w:p>
    <w:p w:rsidR="0004464A" w:rsidRPr="0082615C" w:rsidRDefault="0004464A" w:rsidP="00EB0F25">
      <w:pPr>
        <w:shd w:val="clear" w:color="auto" w:fill="FFFFFF"/>
        <w:ind w:firstLine="567"/>
        <w:jc w:val="both"/>
        <w:rPr>
          <w:color w:val="000000"/>
          <w:sz w:val="28"/>
          <w:szCs w:val="28"/>
        </w:rPr>
      </w:pPr>
      <w:r w:rsidRPr="0082615C">
        <w:rPr>
          <w:color w:val="000000"/>
          <w:sz w:val="28"/>
          <w:szCs w:val="28"/>
        </w:rPr>
        <w:t>3. Умение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ситуацией. Обучающийся сможет:</w:t>
      </w:r>
    </w:p>
    <w:p w:rsidR="0004464A" w:rsidRPr="0082615C" w:rsidRDefault="0004464A" w:rsidP="00EB0F25">
      <w:pPr>
        <w:numPr>
          <w:ilvl w:val="0"/>
          <w:numId w:val="17"/>
        </w:numPr>
        <w:shd w:val="clear" w:color="auto" w:fill="FFFFFF"/>
        <w:spacing w:after="200" w:line="276" w:lineRule="auto"/>
        <w:ind w:firstLine="567"/>
        <w:jc w:val="both"/>
        <w:rPr>
          <w:color w:val="000000"/>
          <w:sz w:val="28"/>
          <w:szCs w:val="28"/>
        </w:rPr>
      </w:pPr>
      <w:r w:rsidRPr="0082615C">
        <w:rPr>
          <w:color w:val="000000"/>
          <w:sz w:val="28"/>
          <w:szCs w:val="28"/>
        </w:rPr>
        <w:t>определять совместно с педагогом и сверстниками критерии планируемых результатов и критерии оценки своей учебной деятельности;</w:t>
      </w:r>
    </w:p>
    <w:p w:rsidR="0004464A" w:rsidRPr="0082615C" w:rsidRDefault="0004464A" w:rsidP="00EB0F25">
      <w:pPr>
        <w:numPr>
          <w:ilvl w:val="0"/>
          <w:numId w:val="17"/>
        </w:numPr>
        <w:shd w:val="clear" w:color="auto" w:fill="FFFFFF"/>
        <w:spacing w:after="200" w:line="276" w:lineRule="auto"/>
        <w:ind w:firstLine="567"/>
        <w:jc w:val="both"/>
        <w:rPr>
          <w:color w:val="000000"/>
          <w:sz w:val="28"/>
          <w:szCs w:val="28"/>
        </w:rPr>
      </w:pPr>
      <w:r w:rsidRPr="0082615C">
        <w:rPr>
          <w:color w:val="000000"/>
          <w:sz w:val="28"/>
          <w:szCs w:val="28"/>
        </w:rPr>
        <w:t>оценивать свою деятельность, аргументируя причины достижения или отсутствия планируемого результата;</w:t>
      </w:r>
    </w:p>
    <w:p w:rsidR="0004464A" w:rsidRPr="0082615C" w:rsidRDefault="0004464A" w:rsidP="00EB0F25">
      <w:pPr>
        <w:numPr>
          <w:ilvl w:val="0"/>
          <w:numId w:val="17"/>
        </w:numPr>
        <w:shd w:val="clear" w:color="auto" w:fill="FFFFFF"/>
        <w:spacing w:after="200" w:line="276" w:lineRule="auto"/>
        <w:ind w:firstLine="567"/>
        <w:jc w:val="both"/>
        <w:rPr>
          <w:color w:val="000000"/>
          <w:sz w:val="28"/>
          <w:szCs w:val="28"/>
        </w:rPr>
      </w:pPr>
      <w:r w:rsidRPr="0082615C">
        <w:rPr>
          <w:color w:val="000000"/>
          <w:sz w:val="28"/>
          <w:szCs w:val="28"/>
        </w:rPr>
        <w:t>работая по своему плану, вносить коррективы в текущую деятельность на основе анализа изменений ситуации для получения запланированных характеристик продукта/результата;</w:t>
      </w:r>
    </w:p>
    <w:p w:rsidR="0004464A" w:rsidRPr="0082615C" w:rsidRDefault="0004464A" w:rsidP="00EB0F25">
      <w:pPr>
        <w:numPr>
          <w:ilvl w:val="0"/>
          <w:numId w:val="17"/>
        </w:numPr>
        <w:shd w:val="clear" w:color="auto" w:fill="FFFFFF"/>
        <w:spacing w:after="200" w:line="276" w:lineRule="auto"/>
        <w:ind w:firstLine="567"/>
        <w:jc w:val="both"/>
        <w:rPr>
          <w:color w:val="000000"/>
          <w:sz w:val="28"/>
          <w:szCs w:val="28"/>
        </w:rPr>
      </w:pPr>
      <w:r w:rsidRPr="0082615C">
        <w:rPr>
          <w:color w:val="000000"/>
          <w:sz w:val="28"/>
          <w:szCs w:val="28"/>
        </w:rPr>
        <w:t>сверять свои действия с целью и, при необходимости.</w:t>
      </w:r>
    </w:p>
    <w:p w:rsidR="0004464A" w:rsidRPr="0082615C" w:rsidRDefault="0004464A" w:rsidP="00EB0F25">
      <w:pPr>
        <w:shd w:val="clear" w:color="auto" w:fill="FFFFFF"/>
        <w:ind w:firstLine="567"/>
        <w:jc w:val="both"/>
        <w:rPr>
          <w:color w:val="000000"/>
          <w:sz w:val="28"/>
          <w:szCs w:val="28"/>
        </w:rPr>
      </w:pPr>
      <w:r w:rsidRPr="0082615C">
        <w:rPr>
          <w:color w:val="000000"/>
          <w:sz w:val="28"/>
          <w:szCs w:val="28"/>
        </w:rPr>
        <w:lastRenderedPageBreak/>
        <w:t>4. Умение оценивать правильность выполнения учебной задачи, собственные возможности ее решения. Обучающийся сможет:</w:t>
      </w:r>
    </w:p>
    <w:p w:rsidR="0004464A" w:rsidRPr="0082615C" w:rsidRDefault="0004464A" w:rsidP="00EB0F25">
      <w:pPr>
        <w:numPr>
          <w:ilvl w:val="0"/>
          <w:numId w:val="18"/>
        </w:numPr>
        <w:shd w:val="clear" w:color="auto" w:fill="FFFFFF"/>
        <w:spacing w:after="200" w:line="276" w:lineRule="auto"/>
        <w:ind w:firstLine="567"/>
        <w:jc w:val="both"/>
        <w:rPr>
          <w:color w:val="000000"/>
          <w:sz w:val="28"/>
          <w:szCs w:val="28"/>
        </w:rPr>
      </w:pPr>
      <w:r w:rsidRPr="0082615C">
        <w:rPr>
          <w:color w:val="000000"/>
          <w:sz w:val="28"/>
          <w:szCs w:val="28"/>
        </w:rPr>
        <w:t>определять критерии правильности (корректности) выполнения учебной задачи;</w:t>
      </w:r>
    </w:p>
    <w:p w:rsidR="0004464A" w:rsidRPr="0082615C" w:rsidRDefault="00FE4234" w:rsidP="00EB0F25">
      <w:pPr>
        <w:numPr>
          <w:ilvl w:val="0"/>
          <w:numId w:val="18"/>
        </w:numPr>
        <w:shd w:val="clear" w:color="auto" w:fill="FFFFFF"/>
        <w:spacing w:after="200" w:line="276" w:lineRule="auto"/>
        <w:ind w:firstLine="567"/>
        <w:jc w:val="both"/>
        <w:rPr>
          <w:color w:val="000000"/>
          <w:sz w:val="28"/>
          <w:szCs w:val="28"/>
        </w:rPr>
      </w:pPr>
      <w:r w:rsidRPr="0082615C">
        <w:rPr>
          <w:color w:val="000000"/>
          <w:sz w:val="28"/>
          <w:szCs w:val="28"/>
        </w:rPr>
        <w:t>анализировать применение</w:t>
      </w:r>
      <w:r w:rsidR="0004464A" w:rsidRPr="0082615C">
        <w:rPr>
          <w:color w:val="000000"/>
          <w:sz w:val="28"/>
          <w:szCs w:val="28"/>
        </w:rPr>
        <w:t xml:space="preserve"> соответствующего инструментария для выполнения учебной задачи;</w:t>
      </w:r>
    </w:p>
    <w:p w:rsidR="0004464A" w:rsidRPr="0082615C" w:rsidRDefault="0004464A" w:rsidP="00EB0F25">
      <w:pPr>
        <w:numPr>
          <w:ilvl w:val="0"/>
          <w:numId w:val="18"/>
        </w:numPr>
        <w:shd w:val="clear" w:color="auto" w:fill="FFFFFF"/>
        <w:spacing w:after="200" w:line="276" w:lineRule="auto"/>
        <w:ind w:firstLine="567"/>
        <w:jc w:val="both"/>
        <w:rPr>
          <w:color w:val="000000"/>
          <w:sz w:val="28"/>
          <w:szCs w:val="28"/>
        </w:rPr>
      </w:pPr>
      <w:r w:rsidRPr="0082615C">
        <w:rPr>
          <w:color w:val="000000"/>
          <w:sz w:val="28"/>
          <w:szCs w:val="28"/>
        </w:rPr>
        <w:t>оценивать продукт своей деятельности по заданным и/или самостоятельно определенным критериям в соответствии с целью деятельности;</w:t>
      </w:r>
    </w:p>
    <w:p w:rsidR="0004464A" w:rsidRPr="0082615C" w:rsidRDefault="0004464A" w:rsidP="00EB0F25">
      <w:pPr>
        <w:shd w:val="clear" w:color="auto" w:fill="FFFFFF"/>
        <w:ind w:firstLine="567"/>
        <w:jc w:val="both"/>
        <w:rPr>
          <w:color w:val="000000"/>
          <w:sz w:val="28"/>
          <w:szCs w:val="28"/>
        </w:rPr>
      </w:pPr>
      <w:r w:rsidRPr="0082615C">
        <w:rPr>
          <w:color w:val="000000"/>
          <w:sz w:val="28"/>
          <w:szCs w:val="28"/>
        </w:rPr>
        <w:t>5. Владение основами самоконтроля, самооценки, принятия решений и осуществления осознанного выбора в учебной и познавательной. Обучающийся сможет:</w:t>
      </w:r>
    </w:p>
    <w:p w:rsidR="0004464A" w:rsidRPr="0082615C" w:rsidRDefault="0004464A" w:rsidP="00EB0F25">
      <w:pPr>
        <w:numPr>
          <w:ilvl w:val="0"/>
          <w:numId w:val="19"/>
        </w:numPr>
        <w:shd w:val="clear" w:color="auto" w:fill="FFFFFF"/>
        <w:spacing w:after="200" w:line="276" w:lineRule="auto"/>
        <w:ind w:firstLine="567"/>
        <w:jc w:val="both"/>
        <w:rPr>
          <w:color w:val="000000"/>
          <w:sz w:val="28"/>
          <w:szCs w:val="28"/>
        </w:rPr>
      </w:pPr>
      <w:r w:rsidRPr="0082615C">
        <w:rPr>
          <w:color w:val="000000"/>
          <w:sz w:val="28"/>
          <w:szCs w:val="28"/>
        </w:rPr>
        <w:t>наблюдать собственную учебную и познавательную деятельность и деятельность других обучающихся в процессе взаимопроверки;</w:t>
      </w:r>
    </w:p>
    <w:p w:rsidR="0004464A" w:rsidRPr="0082615C" w:rsidRDefault="0004464A" w:rsidP="00EB0F25">
      <w:pPr>
        <w:numPr>
          <w:ilvl w:val="0"/>
          <w:numId w:val="19"/>
        </w:numPr>
        <w:shd w:val="clear" w:color="auto" w:fill="FFFFFF"/>
        <w:spacing w:after="200" w:line="276" w:lineRule="auto"/>
        <w:ind w:firstLine="567"/>
        <w:jc w:val="both"/>
        <w:rPr>
          <w:color w:val="000000"/>
          <w:sz w:val="28"/>
          <w:szCs w:val="28"/>
        </w:rPr>
      </w:pPr>
      <w:r w:rsidRPr="0082615C">
        <w:rPr>
          <w:color w:val="000000"/>
          <w:sz w:val="28"/>
          <w:szCs w:val="28"/>
        </w:rPr>
        <w:t>принимать решение в учебной ситуации;</w:t>
      </w:r>
    </w:p>
    <w:p w:rsidR="0004464A" w:rsidRPr="0082615C" w:rsidRDefault="0004464A" w:rsidP="00EB0F25">
      <w:pPr>
        <w:numPr>
          <w:ilvl w:val="0"/>
          <w:numId w:val="19"/>
        </w:numPr>
        <w:shd w:val="clear" w:color="auto" w:fill="FFFFFF"/>
        <w:spacing w:after="200" w:line="276" w:lineRule="auto"/>
        <w:ind w:firstLine="567"/>
        <w:jc w:val="both"/>
        <w:rPr>
          <w:color w:val="000000"/>
          <w:sz w:val="28"/>
          <w:szCs w:val="28"/>
        </w:rPr>
      </w:pPr>
      <w:r w:rsidRPr="0082615C">
        <w:rPr>
          <w:color w:val="000000"/>
          <w:sz w:val="28"/>
          <w:szCs w:val="28"/>
        </w:rPr>
        <w:t>самостоятельно определять причины своего успеха или неуспеха</w:t>
      </w:r>
    </w:p>
    <w:p w:rsidR="0004464A" w:rsidRPr="0082615C" w:rsidRDefault="0004464A" w:rsidP="00EB0F25">
      <w:pPr>
        <w:shd w:val="clear" w:color="auto" w:fill="FFFFFF"/>
        <w:ind w:firstLine="567"/>
        <w:rPr>
          <w:color w:val="000000"/>
          <w:sz w:val="28"/>
          <w:szCs w:val="28"/>
        </w:rPr>
      </w:pPr>
      <w:r w:rsidRPr="0082615C">
        <w:rPr>
          <w:b/>
          <w:bCs/>
          <w:color w:val="000000"/>
          <w:sz w:val="28"/>
          <w:szCs w:val="28"/>
        </w:rPr>
        <w:t>Познавательные УУД</w:t>
      </w:r>
    </w:p>
    <w:p w:rsidR="0004464A" w:rsidRPr="0082615C" w:rsidRDefault="0004464A" w:rsidP="00EB0F25">
      <w:pPr>
        <w:shd w:val="clear" w:color="auto" w:fill="FFFFFF"/>
        <w:ind w:firstLine="567"/>
        <w:jc w:val="both"/>
        <w:rPr>
          <w:color w:val="000000"/>
          <w:sz w:val="28"/>
          <w:szCs w:val="28"/>
        </w:rPr>
      </w:pPr>
      <w:r w:rsidRPr="0082615C">
        <w:rPr>
          <w:color w:val="000000"/>
          <w:sz w:val="28"/>
          <w:szCs w:val="28"/>
        </w:rPr>
        <w:t>6. 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логическое рассуждение, умозаключение (индуктивное, дедуктивное, по аналогии) и делать выводы. Обучающийся сможет:</w:t>
      </w:r>
    </w:p>
    <w:p w:rsidR="0004464A" w:rsidRPr="0082615C" w:rsidRDefault="0004464A" w:rsidP="00EB0F25">
      <w:pPr>
        <w:numPr>
          <w:ilvl w:val="0"/>
          <w:numId w:val="20"/>
        </w:numPr>
        <w:shd w:val="clear" w:color="auto" w:fill="FFFFFF"/>
        <w:spacing w:after="200" w:line="276" w:lineRule="auto"/>
        <w:ind w:firstLine="567"/>
        <w:jc w:val="both"/>
        <w:rPr>
          <w:color w:val="000000"/>
          <w:sz w:val="28"/>
          <w:szCs w:val="28"/>
        </w:rPr>
      </w:pPr>
      <w:r w:rsidRPr="0082615C">
        <w:rPr>
          <w:color w:val="000000"/>
          <w:sz w:val="28"/>
          <w:szCs w:val="28"/>
        </w:rPr>
        <w:t>выстраивать логическую цепочку, состоящую из ключевого слова и соподчиненных ему слов;</w:t>
      </w:r>
    </w:p>
    <w:p w:rsidR="0004464A" w:rsidRPr="0082615C" w:rsidRDefault="0004464A" w:rsidP="00EB0F25">
      <w:pPr>
        <w:numPr>
          <w:ilvl w:val="0"/>
          <w:numId w:val="20"/>
        </w:numPr>
        <w:shd w:val="clear" w:color="auto" w:fill="FFFFFF"/>
        <w:spacing w:after="200" w:line="276" w:lineRule="auto"/>
        <w:ind w:firstLine="567"/>
        <w:jc w:val="both"/>
        <w:rPr>
          <w:color w:val="000000"/>
          <w:sz w:val="28"/>
          <w:szCs w:val="28"/>
        </w:rPr>
      </w:pPr>
      <w:r w:rsidRPr="0082615C">
        <w:rPr>
          <w:color w:val="000000"/>
          <w:sz w:val="28"/>
          <w:szCs w:val="28"/>
        </w:rPr>
        <w:t xml:space="preserve">выделять общий признак двух или нескольких </w:t>
      </w:r>
      <w:r w:rsidR="00FE4234" w:rsidRPr="0082615C">
        <w:rPr>
          <w:color w:val="000000"/>
          <w:sz w:val="28"/>
          <w:szCs w:val="28"/>
        </w:rPr>
        <w:t>предметов,</w:t>
      </w:r>
      <w:r w:rsidRPr="0082615C">
        <w:rPr>
          <w:color w:val="000000"/>
          <w:sz w:val="28"/>
          <w:szCs w:val="28"/>
        </w:rPr>
        <w:t xml:space="preserve"> или явлений;</w:t>
      </w:r>
    </w:p>
    <w:p w:rsidR="0004464A" w:rsidRPr="0082615C" w:rsidRDefault="0004464A" w:rsidP="00EB0F25">
      <w:pPr>
        <w:numPr>
          <w:ilvl w:val="0"/>
          <w:numId w:val="20"/>
        </w:numPr>
        <w:shd w:val="clear" w:color="auto" w:fill="FFFFFF"/>
        <w:spacing w:after="200" w:line="276" w:lineRule="auto"/>
        <w:ind w:firstLine="567"/>
        <w:jc w:val="both"/>
        <w:rPr>
          <w:color w:val="000000"/>
          <w:sz w:val="28"/>
          <w:szCs w:val="28"/>
        </w:rPr>
      </w:pPr>
      <w:r w:rsidRPr="0082615C">
        <w:rPr>
          <w:color w:val="000000"/>
          <w:sz w:val="28"/>
          <w:szCs w:val="28"/>
        </w:rPr>
        <w:t>объединять предметы и явления в группы по определенным признакам, сравнивать;</w:t>
      </w:r>
    </w:p>
    <w:p w:rsidR="0004464A" w:rsidRPr="0082615C" w:rsidRDefault="0004464A" w:rsidP="00EB0F25">
      <w:pPr>
        <w:numPr>
          <w:ilvl w:val="0"/>
          <w:numId w:val="20"/>
        </w:numPr>
        <w:shd w:val="clear" w:color="auto" w:fill="FFFFFF"/>
        <w:spacing w:after="200" w:line="276" w:lineRule="auto"/>
        <w:ind w:firstLine="567"/>
        <w:jc w:val="both"/>
        <w:rPr>
          <w:color w:val="000000"/>
          <w:sz w:val="28"/>
          <w:szCs w:val="28"/>
        </w:rPr>
      </w:pPr>
      <w:r w:rsidRPr="0082615C">
        <w:rPr>
          <w:color w:val="000000"/>
          <w:sz w:val="28"/>
          <w:szCs w:val="28"/>
        </w:rPr>
        <w:t>выделять явление из общего ряда других явлений;</w:t>
      </w:r>
    </w:p>
    <w:p w:rsidR="0004464A" w:rsidRPr="0082615C" w:rsidRDefault="0004464A" w:rsidP="00EB0F25">
      <w:pPr>
        <w:numPr>
          <w:ilvl w:val="0"/>
          <w:numId w:val="20"/>
        </w:numPr>
        <w:shd w:val="clear" w:color="auto" w:fill="FFFFFF"/>
        <w:spacing w:after="200" w:line="276" w:lineRule="auto"/>
        <w:ind w:firstLine="567"/>
        <w:jc w:val="both"/>
        <w:rPr>
          <w:color w:val="000000"/>
          <w:sz w:val="28"/>
          <w:szCs w:val="28"/>
        </w:rPr>
      </w:pPr>
      <w:r w:rsidRPr="0082615C">
        <w:rPr>
          <w:color w:val="000000"/>
          <w:sz w:val="28"/>
          <w:szCs w:val="28"/>
        </w:rPr>
        <w:t>строить рассуждение на основе сравнения предметов и явлений, выделяя при этом общие признаки;</w:t>
      </w:r>
    </w:p>
    <w:p w:rsidR="0004464A" w:rsidRPr="0082615C" w:rsidRDefault="0004464A" w:rsidP="00EB0F25">
      <w:pPr>
        <w:numPr>
          <w:ilvl w:val="0"/>
          <w:numId w:val="20"/>
        </w:numPr>
        <w:shd w:val="clear" w:color="auto" w:fill="FFFFFF"/>
        <w:spacing w:after="200" w:line="276" w:lineRule="auto"/>
        <w:ind w:firstLine="567"/>
        <w:jc w:val="both"/>
        <w:rPr>
          <w:color w:val="000000"/>
          <w:sz w:val="28"/>
          <w:szCs w:val="28"/>
        </w:rPr>
      </w:pPr>
      <w:r w:rsidRPr="0082615C">
        <w:rPr>
          <w:color w:val="000000"/>
          <w:sz w:val="28"/>
          <w:szCs w:val="28"/>
        </w:rPr>
        <w:t>излагать полученную информацию;</w:t>
      </w:r>
    </w:p>
    <w:p w:rsidR="0004464A" w:rsidRPr="0082615C" w:rsidRDefault="0004464A" w:rsidP="00EB0F25">
      <w:pPr>
        <w:numPr>
          <w:ilvl w:val="0"/>
          <w:numId w:val="20"/>
        </w:numPr>
        <w:shd w:val="clear" w:color="auto" w:fill="FFFFFF"/>
        <w:spacing w:after="200" w:line="276" w:lineRule="auto"/>
        <w:ind w:firstLine="567"/>
        <w:jc w:val="both"/>
        <w:rPr>
          <w:color w:val="000000"/>
          <w:sz w:val="28"/>
          <w:szCs w:val="28"/>
        </w:rPr>
      </w:pPr>
      <w:r w:rsidRPr="0082615C">
        <w:rPr>
          <w:color w:val="000000"/>
          <w:sz w:val="28"/>
          <w:szCs w:val="28"/>
        </w:rPr>
        <w:t>самостоятельно указывать на информацию, нуждающуюся в проверке, предлагать и применять способ проверки достоверности информации.</w:t>
      </w:r>
    </w:p>
    <w:p w:rsidR="0004464A" w:rsidRPr="0082615C" w:rsidRDefault="0004464A" w:rsidP="00EB0F25">
      <w:pPr>
        <w:shd w:val="clear" w:color="auto" w:fill="FFFFFF"/>
        <w:ind w:firstLine="567"/>
        <w:jc w:val="both"/>
        <w:rPr>
          <w:color w:val="000000"/>
          <w:sz w:val="28"/>
          <w:szCs w:val="28"/>
        </w:rPr>
      </w:pPr>
      <w:r w:rsidRPr="0082615C">
        <w:rPr>
          <w:color w:val="000000"/>
          <w:sz w:val="28"/>
          <w:szCs w:val="28"/>
        </w:rPr>
        <w:t>7. Умение создавать, применять и преобразовывать знаки и символы, модели и схемы для решения учебных и познавательных задач. Обучающийся сможет:</w:t>
      </w:r>
    </w:p>
    <w:p w:rsidR="0004464A" w:rsidRPr="0082615C" w:rsidRDefault="0004464A" w:rsidP="00EB0F25">
      <w:pPr>
        <w:numPr>
          <w:ilvl w:val="0"/>
          <w:numId w:val="21"/>
        </w:numPr>
        <w:shd w:val="clear" w:color="auto" w:fill="FFFFFF"/>
        <w:spacing w:after="200" w:line="276" w:lineRule="auto"/>
        <w:ind w:firstLine="567"/>
        <w:jc w:val="both"/>
        <w:rPr>
          <w:color w:val="000000"/>
          <w:sz w:val="28"/>
          <w:szCs w:val="28"/>
        </w:rPr>
      </w:pPr>
      <w:r w:rsidRPr="0082615C">
        <w:rPr>
          <w:color w:val="000000"/>
          <w:sz w:val="28"/>
          <w:szCs w:val="28"/>
        </w:rPr>
        <w:t>определять логические связи между предметами и/или явлениями;</w:t>
      </w:r>
    </w:p>
    <w:p w:rsidR="0004464A" w:rsidRPr="0082615C" w:rsidRDefault="0004464A" w:rsidP="00EB0F25">
      <w:pPr>
        <w:numPr>
          <w:ilvl w:val="0"/>
          <w:numId w:val="21"/>
        </w:numPr>
        <w:shd w:val="clear" w:color="auto" w:fill="FFFFFF"/>
        <w:spacing w:after="200" w:line="276" w:lineRule="auto"/>
        <w:ind w:firstLine="567"/>
        <w:jc w:val="both"/>
        <w:rPr>
          <w:color w:val="000000"/>
          <w:sz w:val="28"/>
          <w:szCs w:val="28"/>
        </w:rPr>
      </w:pPr>
      <w:r w:rsidRPr="0082615C">
        <w:rPr>
          <w:color w:val="000000"/>
          <w:sz w:val="28"/>
          <w:szCs w:val="28"/>
        </w:rPr>
        <w:t>создавать абстрактный или реальный образ предмета и/или явления;</w:t>
      </w:r>
    </w:p>
    <w:p w:rsidR="0004464A" w:rsidRPr="0082615C" w:rsidRDefault="0004464A" w:rsidP="00EB0F25">
      <w:pPr>
        <w:numPr>
          <w:ilvl w:val="0"/>
          <w:numId w:val="21"/>
        </w:numPr>
        <w:shd w:val="clear" w:color="auto" w:fill="FFFFFF"/>
        <w:spacing w:after="200" w:line="276" w:lineRule="auto"/>
        <w:ind w:firstLine="567"/>
        <w:jc w:val="both"/>
        <w:rPr>
          <w:color w:val="000000"/>
          <w:sz w:val="28"/>
          <w:szCs w:val="28"/>
        </w:rPr>
      </w:pPr>
      <w:r w:rsidRPr="0082615C">
        <w:rPr>
          <w:color w:val="000000"/>
          <w:sz w:val="28"/>
          <w:szCs w:val="28"/>
        </w:rPr>
        <w:lastRenderedPageBreak/>
        <w:t>строить модель/схему на основе условий задачи и/или способа ее решения;</w:t>
      </w:r>
    </w:p>
    <w:p w:rsidR="0004464A" w:rsidRPr="0082615C" w:rsidRDefault="0004464A" w:rsidP="00EB0F25">
      <w:pPr>
        <w:numPr>
          <w:ilvl w:val="0"/>
          <w:numId w:val="21"/>
        </w:numPr>
        <w:shd w:val="clear" w:color="auto" w:fill="FFFFFF"/>
        <w:spacing w:after="200" w:line="276" w:lineRule="auto"/>
        <w:ind w:firstLine="567"/>
        <w:jc w:val="both"/>
        <w:rPr>
          <w:color w:val="000000"/>
          <w:sz w:val="28"/>
          <w:szCs w:val="28"/>
        </w:rPr>
      </w:pPr>
      <w:r w:rsidRPr="0082615C">
        <w:rPr>
          <w:color w:val="000000"/>
          <w:sz w:val="28"/>
          <w:szCs w:val="28"/>
        </w:rPr>
        <w:t>строить схему, алгоритм действия, исправлять или восстанавливать неизвестный ранее алгоритм на основе имеющегося знания об объекте, к которому применяется алгоритм;</w:t>
      </w:r>
    </w:p>
    <w:p w:rsidR="0004464A" w:rsidRPr="0082615C" w:rsidRDefault="0004464A" w:rsidP="00EB0F25">
      <w:pPr>
        <w:numPr>
          <w:ilvl w:val="0"/>
          <w:numId w:val="21"/>
        </w:numPr>
        <w:shd w:val="clear" w:color="auto" w:fill="FFFFFF"/>
        <w:spacing w:after="200" w:line="276" w:lineRule="auto"/>
        <w:ind w:firstLine="567"/>
        <w:jc w:val="both"/>
        <w:rPr>
          <w:color w:val="000000"/>
          <w:sz w:val="28"/>
          <w:szCs w:val="28"/>
        </w:rPr>
      </w:pPr>
      <w:r w:rsidRPr="0082615C">
        <w:rPr>
          <w:color w:val="000000"/>
          <w:sz w:val="28"/>
          <w:szCs w:val="28"/>
        </w:rPr>
        <w:t>анализировать/рефлексировать опыт разработки и реализации учебного проекта, исследования (теоретического, эмпирического) на основе предложенной проблемной ситуации, поставленной цели и/или заданных критериев оценки продукта/результата.</w:t>
      </w:r>
    </w:p>
    <w:p w:rsidR="0004464A" w:rsidRPr="0082615C" w:rsidRDefault="0004464A" w:rsidP="00EB0F25">
      <w:pPr>
        <w:shd w:val="clear" w:color="auto" w:fill="FFFFFF"/>
        <w:ind w:firstLine="567"/>
        <w:jc w:val="both"/>
        <w:rPr>
          <w:color w:val="000000"/>
          <w:sz w:val="28"/>
          <w:szCs w:val="28"/>
        </w:rPr>
      </w:pPr>
      <w:r w:rsidRPr="0082615C">
        <w:rPr>
          <w:color w:val="000000"/>
          <w:sz w:val="28"/>
          <w:szCs w:val="28"/>
        </w:rPr>
        <w:t>8. Смысловое чтение. Обучающийся сможет:</w:t>
      </w:r>
    </w:p>
    <w:p w:rsidR="0004464A" w:rsidRPr="0082615C" w:rsidRDefault="0004464A" w:rsidP="00EB0F25">
      <w:pPr>
        <w:numPr>
          <w:ilvl w:val="0"/>
          <w:numId w:val="22"/>
        </w:numPr>
        <w:shd w:val="clear" w:color="auto" w:fill="FFFFFF"/>
        <w:spacing w:after="200" w:line="276" w:lineRule="auto"/>
        <w:ind w:firstLine="567"/>
        <w:jc w:val="both"/>
        <w:rPr>
          <w:color w:val="000000"/>
          <w:sz w:val="28"/>
          <w:szCs w:val="28"/>
        </w:rPr>
      </w:pPr>
      <w:r w:rsidRPr="0082615C">
        <w:rPr>
          <w:color w:val="000000"/>
          <w:sz w:val="28"/>
          <w:szCs w:val="28"/>
        </w:rPr>
        <w:t>находить в тексте требуемую информацию (в соответствии с целями своей деятельности);</w:t>
      </w:r>
    </w:p>
    <w:p w:rsidR="0004464A" w:rsidRPr="0082615C" w:rsidRDefault="0004464A" w:rsidP="00EB0F25">
      <w:pPr>
        <w:numPr>
          <w:ilvl w:val="0"/>
          <w:numId w:val="22"/>
        </w:numPr>
        <w:shd w:val="clear" w:color="auto" w:fill="FFFFFF"/>
        <w:spacing w:after="200" w:line="276" w:lineRule="auto"/>
        <w:ind w:firstLine="567"/>
        <w:jc w:val="both"/>
        <w:rPr>
          <w:color w:val="000000"/>
          <w:sz w:val="28"/>
          <w:szCs w:val="28"/>
        </w:rPr>
      </w:pPr>
      <w:r w:rsidRPr="0082615C">
        <w:rPr>
          <w:color w:val="000000"/>
          <w:sz w:val="28"/>
          <w:szCs w:val="28"/>
        </w:rPr>
        <w:t>ориентироваться в содержании текста, понимать целостный смысл текста, структурировать текст;</w:t>
      </w:r>
    </w:p>
    <w:p w:rsidR="0004464A" w:rsidRPr="0082615C" w:rsidRDefault="0004464A" w:rsidP="00EB0F25">
      <w:pPr>
        <w:numPr>
          <w:ilvl w:val="0"/>
          <w:numId w:val="22"/>
        </w:numPr>
        <w:shd w:val="clear" w:color="auto" w:fill="FFFFFF"/>
        <w:spacing w:after="200" w:line="276" w:lineRule="auto"/>
        <w:ind w:firstLine="567"/>
        <w:jc w:val="both"/>
        <w:rPr>
          <w:color w:val="000000"/>
          <w:sz w:val="28"/>
          <w:szCs w:val="28"/>
        </w:rPr>
      </w:pPr>
      <w:r w:rsidRPr="0082615C">
        <w:rPr>
          <w:color w:val="000000"/>
          <w:sz w:val="28"/>
          <w:szCs w:val="28"/>
        </w:rPr>
        <w:t>устанавливать взаимосвязь описанных в тексте событий, явлений, процессов;</w:t>
      </w:r>
    </w:p>
    <w:p w:rsidR="0004464A" w:rsidRPr="0082615C" w:rsidRDefault="0004464A" w:rsidP="00EB0F25">
      <w:pPr>
        <w:numPr>
          <w:ilvl w:val="0"/>
          <w:numId w:val="22"/>
        </w:numPr>
        <w:shd w:val="clear" w:color="auto" w:fill="FFFFFF"/>
        <w:spacing w:after="200" w:line="276" w:lineRule="auto"/>
        <w:ind w:firstLine="567"/>
        <w:jc w:val="both"/>
        <w:rPr>
          <w:color w:val="000000"/>
          <w:sz w:val="28"/>
          <w:szCs w:val="28"/>
        </w:rPr>
      </w:pPr>
      <w:r w:rsidRPr="0082615C">
        <w:rPr>
          <w:color w:val="000000"/>
          <w:sz w:val="28"/>
          <w:szCs w:val="28"/>
        </w:rPr>
        <w:t>резюмировать главную идею текста;</w:t>
      </w:r>
    </w:p>
    <w:p w:rsidR="0004464A" w:rsidRPr="0082615C" w:rsidRDefault="0004464A" w:rsidP="00EB0F25">
      <w:pPr>
        <w:shd w:val="clear" w:color="auto" w:fill="FFFFFF"/>
        <w:ind w:firstLine="567"/>
        <w:jc w:val="both"/>
        <w:rPr>
          <w:color w:val="000000"/>
          <w:sz w:val="28"/>
          <w:szCs w:val="28"/>
        </w:rPr>
      </w:pPr>
      <w:r w:rsidRPr="0082615C">
        <w:rPr>
          <w:color w:val="000000"/>
          <w:sz w:val="28"/>
          <w:szCs w:val="28"/>
        </w:rPr>
        <w:t>9. Развитие мотивации к овладению культурой активного использования словарей и других поисковых систем. Обучающийся сможет:</w:t>
      </w:r>
    </w:p>
    <w:p w:rsidR="0004464A" w:rsidRPr="0082615C" w:rsidRDefault="0004464A" w:rsidP="00EB0F25">
      <w:pPr>
        <w:numPr>
          <w:ilvl w:val="0"/>
          <w:numId w:val="23"/>
        </w:numPr>
        <w:shd w:val="clear" w:color="auto" w:fill="FFFFFF"/>
        <w:spacing w:after="200" w:line="276" w:lineRule="auto"/>
        <w:ind w:firstLine="567"/>
        <w:jc w:val="both"/>
        <w:rPr>
          <w:color w:val="000000"/>
          <w:sz w:val="28"/>
          <w:szCs w:val="28"/>
        </w:rPr>
      </w:pPr>
      <w:r w:rsidRPr="0082615C">
        <w:rPr>
          <w:color w:val="000000"/>
          <w:sz w:val="28"/>
          <w:szCs w:val="28"/>
        </w:rPr>
        <w:t>определять необходимые ключевые поисковые слова и запросы;</w:t>
      </w:r>
    </w:p>
    <w:p w:rsidR="0004464A" w:rsidRPr="0082615C" w:rsidRDefault="0004464A" w:rsidP="00EB0F25">
      <w:pPr>
        <w:numPr>
          <w:ilvl w:val="0"/>
          <w:numId w:val="23"/>
        </w:numPr>
        <w:shd w:val="clear" w:color="auto" w:fill="FFFFFF"/>
        <w:spacing w:after="200" w:line="276" w:lineRule="auto"/>
        <w:ind w:firstLine="567"/>
        <w:jc w:val="both"/>
        <w:rPr>
          <w:color w:val="000000"/>
          <w:sz w:val="28"/>
          <w:szCs w:val="28"/>
        </w:rPr>
      </w:pPr>
      <w:r w:rsidRPr="0082615C">
        <w:rPr>
          <w:color w:val="000000"/>
          <w:sz w:val="28"/>
          <w:szCs w:val="28"/>
        </w:rPr>
        <w:t>осуществлять взаимодействие с электронными поисковыми системами, словарями;</w:t>
      </w:r>
    </w:p>
    <w:p w:rsidR="0004464A" w:rsidRPr="0082615C" w:rsidRDefault="0004464A" w:rsidP="00EB0F25">
      <w:pPr>
        <w:shd w:val="clear" w:color="auto" w:fill="FFFFFF"/>
        <w:ind w:firstLine="567"/>
        <w:rPr>
          <w:color w:val="000000"/>
          <w:sz w:val="28"/>
          <w:szCs w:val="28"/>
        </w:rPr>
      </w:pPr>
      <w:r w:rsidRPr="0082615C">
        <w:rPr>
          <w:b/>
          <w:bCs/>
          <w:color w:val="000000"/>
          <w:sz w:val="28"/>
          <w:szCs w:val="28"/>
        </w:rPr>
        <w:t>Коммуникативные УУД</w:t>
      </w:r>
    </w:p>
    <w:p w:rsidR="0004464A" w:rsidRPr="0082615C" w:rsidRDefault="0004464A" w:rsidP="00EB0F25">
      <w:pPr>
        <w:shd w:val="clear" w:color="auto" w:fill="FFFFFF"/>
        <w:ind w:firstLine="567"/>
        <w:jc w:val="both"/>
        <w:rPr>
          <w:color w:val="000000"/>
          <w:sz w:val="28"/>
          <w:szCs w:val="28"/>
        </w:rPr>
      </w:pPr>
      <w:r w:rsidRPr="0082615C">
        <w:rPr>
          <w:color w:val="000000"/>
          <w:sz w:val="28"/>
          <w:szCs w:val="28"/>
        </w:rPr>
        <w:t>10. Умение организовывать учебное сотрудничество и совместную деятельность с учителем и сверстниками; работать индивидуально и в группе: находить общее решение и разрешать конфликты на основе согласования позиций и учета интересов; формулировать, аргументировать и отстаивать свое мнение. Обучающийся сможет:</w:t>
      </w:r>
    </w:p>
    <w:p w:rsidR="0004464A" w:rsidRPr="0082615C" w:rsidRDefault="0004464A" w:rsidP="00EB0F25">
      <w:pPr>
        <w:numPr>
          <w:ilvl w:val="0"/>
          <w:numId w:val="24"/>
        </w:numPr>
        <w:shd w:val="clear" w:color="auto" w:fill="FFFFFF"/>
        <w:spacing w:after="200" w:line="276" w:lineRule="auto"/>
        <w:ind w:firstLine="567"/>
        <w:jc w:val="both"/>
        <w:rPr>
          <w:color w:val="000000"/>
          <w:sz w:val="28"/>
          <w:szCs w:val="28"/>
        </w:rPr>
      </w:pPr>
      <w:r w:rsidRPr="0082615C">
        <w:rPr>
          <w:color w:val="000000"/>
          <w:sz w:val="28"/>
          <w:szCs w:val="28"/>
        </w:rPr>
        <w:t>определять возможные роли в совместной деятельности;</w:t>
      </w:r>
    </w:p>
    <w:p w:rsidR="0004464A" w:rsidRPr="0082615C" w:rsidRDefault="0004464A" w:rsidP="00EB0F25">
      <w:pPr>
        <w:numPr>
          <w:ilvl w:val="0"/>
          <w:numId w:val="24"/>
        </w:numPr>
        <w:shd w:val="clear" w:color="auto" w:fill="FFFFFF"/>
        <w:spacing w:after="200" w:line="276" w:lineRule="auto"/>
        <w:ind w:firstLine="567"/>
        <w:jc w:val="both"/>
        <w:rPr>
          <w:color w:val="000000"/>
          <w:sz w:val="28"/>
          <w:szCs w:val="28"/>
        </w:rPr>
      </w:pPr>
      <w:r w:rsidRPr="0082615C">
        <w:rPr>
          <w:color w:val="000000"/>
          <w:sz w:val="28"/>
          <w:szCs w:val="28"/>
        </w:rPr>
        <w:t>играть определенную роль в совместной деятельности;</w:t>
      </w:r>
    </w:p>
    <w:p w:rsidR="0004464A" w:rsidRPr="0082615C" w:rsidRDefault="0004464A" w:rsidP="00EB0F25">
      <w:pPr>
        <w:numPr>
          <w:ilvl w:val="0"/>
          <w:numId w:val="24"/>
        </w:numPr>
        <w:shd w:val="clear" w:color="auto" w:fill="FFFFFF"/>
        <w:spacing w:after="200" w:line="276" w:lineRule="auto"/>
        <w:ind w:firstLine="567"/>
        <w:jc w:val="both"/>
        <w:rPr>
          <w:color w:val="000000"/>
          <w:sz w:val="28"/>
          <w:szCs w:val="28"/>
        </w:rPr>
      </w:pPr>
      <w:r w:rsidRPr="0082615C">
        <w:rPr>
          <w:color w:val="000000"/>
          <w:sz w:val="28"/>
          <w:szCs w:val="28"/>
        </w:rPr>
        <w:t>принимать позицию собеседника, понимая позицию другого;</w:t>
      </w:r>
    </w:p>
    <w:p w:rsidR="0004464A" w:rsidRPr="0082615C" w:rsidRDefault="0004464A" w:rsidP="00EB0F25">
      <w:pPr>
        <w:numPr>
          <w:ilvl w:val="0"/>
          <w:numId w:val="24"/>
        </w:numPr>
        <w:shd w:val="clear" w:color="auto" w:fill="FFFFFF"/>
        <w:spacing w:after="200" w:line="276" w:lineRule="auto"/>
        <w:ind w:firstLine="567"/>
        <w:jc w:val="both"/>
        <w:rPr>
          <w:color w:val="000000"/>
          <w:sz w:val="28"/>
          <w:szCs w:val="28"/>
        </w:rPr>
      </w:pPr>
      <w:r w:rsidRPr="0082615C">
        <w:rPr>
          <w:color w:val="000000"/>
          <w:sz w:val="28"/>
          <w:szCs w:val="28"/>
        </w:rPr>
        <w:t>строить позитивные отношения в процессе учебной и познавательной деятельности;</w:t>
      </w:r>
    </w:p>
    <w:p w:rsidR="0004464A" w:rsidRPr="0082615C" w:rsidRDefault="0004464A" w:rsidP="00EB0F25">
      <w:pPr>
        <w:numPr>
          <w:ilvl w:val="0"/>
          <w:numId w:val="24"/>
        </w:numPr>
        <w:shd w:val="clear" w:color="auto" w:fill="FFFFFF"/>
        <w:spacing w:after="200" w:line="276" w:lineRule="auto"/>
        <w:ind w:firstLine="567"/>
        <w:jc w:val="both"/>
        <w:rPr>
          <w:color w:val="000000"/>
          <w:sz w:val="28"/>
          <w:szCs w:val="28"/>
        </w:rPr>
      </w:pPr>
      <w:r w:rsidRPr="0082615C">
        <w:rPr>
          <w:color w:val="000000"/>
          <w:sz w:val="28"/>
          <w:szCs w:val="28"/>
        </w:rPr>
        <w:t>корректно и аргументированно отстаивать свою точку зрения;</w:t>
      </w:r>
    </w:p>
    <w:p w:rsidR="0004464A" w:rsidRPr="0082615C" w:rsidRDefault="0004464A" w:rsidP="00EB0F25">
      <w:pPr>
        <w:numPr>
          <w:ilvl w:val="0"/>
          <w:numId w:val="24"/>
        </w:numPr>
        <w:shd w:val="clear" w:color="auto" w:fill="FFFFFF"/>
        <w:spacing w:after="200" w:line="276" w:lineRule="auto"/>
        <w:ind w:firstLine="567"/>
        <w:jc w:val="both"/>
        <w:rPr>
          <w:color w:val="000000"/>
          <w:sz w:val="28"/>
          <w:szCs w:val="28"/>
        </w:rPr>
      </w:pPr>
      <w:r w:rsidRPr="0082615C">
        <w:rPr>
          <w:color w:val="000000"/>
          <w:sz w:val="28"/>
          <w:szCs w:val="28"/>
        </w:rPr>
        <w:t>критически относиться к собственному мнению, с достоинством признавать ошибочность своего мнения (если оно таково) и корректировать его;</w:t>
      </w:r>
    </w:p>
    <w:p w:rsidR="0004464A" w:rsidRPr="0082615C" w:rsidRDefault="0004464A" w:rsidP="00EB0F25">
      <w:pPr>
        <w:numPr>
          <w:ilvl w:val="0"/>
          <w:numId w:val="24"/>
        </w:numPr>
        <w:shd w:val="clear" w:color="auto" w:fill="FFFFFF"/>
        <w:spacing w:after="200" w:line="276" w:lineRule="auto"/>
        <w:ind w:firstLine="567"/>
        <w:jc w:val="both"/>
        <w:rPr>
          <w:color w:val="000000"/>
          <w:sz w:val="28"/>
          <w:szCs w:val="28"/>
        </w:rPr>
      </w:pPr>
      <w:r w:rsidRPr="0082615C">
        <w:rPr>
          <w:color w:val="000000"/>
          <w:sz w:val="28"/>
          <w:szCs w:val="28"/>
        </w:rPr>
        <w:lastRenderedPageBreak/>
        <w:t>предлагать альтернативное решение в конфликтной ситуации;</w:t>
      </w:r>
    </w:p>
    <w:p w:rsidR="0004464A" w:rsidRPr="0082615C" w:rsidRDefault="0004464A" w:rsidP="00EB0F25">
      <w:pPr>
        <w:numPr>
          <w:ilvl w:val="0"/>
          <w:numId w:val="24"/>
        </w:numPr>
        <w:shd w:val="clear" w:color="auto" w:fill="FFFFFF"/>
        <w:spacing w:after="200" w:line="276" w:lineRule="auto"/>
        <w:ind w:firstLine="567"/>
        <w:jc w:val="both"/>
        <w:rPr>
          <w:color w:val="000000"/>
          <w:sz w:val="28"/>
          <w:szCs w:val="28"/>
        </w:rPr>
      </w:pPr>
      <w:r w:rsidRPr="0082615C">
        <w:rPr>
          <w:color w:val="000000"/>
          <w:sz w:val="28"/>
          <w:szCs w:val="28"/>
        </w:rPr>
        <w:t>выделять общую точку зрения в дискуссии;</w:t>
      </w:r>
    </w:p>
    <w:p w:rsidR="0004464A" w:rsidRPr="0082615C" w:rsidRDefault="0004464A" w:rsidP="00EB0F25">
      <w:pPr>
        <w:numPr>
          <w:ilvl w:val="0"/>
          <w:numId w:val="24"/>
        </w:numPr>
        <w:shd w:val="clear" w:color="auto" w:fill="FFFFFF"/>
        <w:spacing w:after="200" w:line="276" w:lineRule="auto"/>
        <w:ind w:firstLine="567"/>
        <w:jc w:val="both"/>
        <w:rPr>
          <w:color w:val="000000"/>
          <w:sz w:val="28"/>
          <w:szCs w:val="28"/>
        </w:rPr>
      </w:pPr>
      <w:r w:rsidRPr="0082615C">
        <w:rPr>
          <w:color w:val="000000"/>
          <w:sz w:val="28"/>
          <w:szCs w:val="28"/>
        </w:rPr>
        <w:t>договариваться о правилах и вопросах для обсуждения в соответствии с поставленной перед группой задачей;</w:t>
      </w:r>
    </w:p>
    <w:p w:rsidR="0004464A" w:rsidRPr="0082615C" w:rsidRDefault="0004464A" w:rsidP="00EB0F25">
      <w:pPr>
        <w:shd w:val="clear" w:color="auto" w:fill="FFFFFF"/>
        <w:ind w:firstLine="567"/>
        <w:jc w:val="both"/>
        <w:rPr>
          <w:color w:val="000000"/>
          <w:sz w:val="28"/>
          <w:szCs w:val="28"/>
        </w:rPr>
      </w:pPr>
      <w:r w:rsidRPr="0082615C">
        <w:rPr>
          <w:color w:val="000000"/>
          <w:sz w:val="28"/>
          <w:szCs w:val="28"/>
        </w:rPr>
        <w:t>11. Умение осознанно использовать речевые средства в соответствии с задачей коммуникации для выражения своих чувств, мыслей и потребностей для планирования и регуляции своей деятельности; владение устной и письменной речью, монологической контекстной речью. Обучающийся сможет:</w:t>
      </w:r>
    </w:p>
    <w:p w:rsidR="0004464A" w:rsidRPr="0082615C" w:rsidRDefault="0004464A" w:rsidP="00EB0F25">
      <w:pPr>
        <w:numPr>
          <w:ilvl w:val="0"/>
          <w:numId w:val="25"/>
        </w:numPr>
        <w:shd w:val="clear" w:color="auto" w:fill="FFFFFF"/>
        <w:spacing w:after="200" w:line="276" w:lineRule="auto"/>
        <w:ind w:firstLine="567"/>
        <w:jc w:val="both"/>
        <w:rPr>
          <w:color w:val="000000"/>
          <w:sz w:val="28"/>
          <w:szCs w:val="28"/>
        </w:rPr>
      </w:pPr>
      <w:r w:rsidRPr="0082615C">
        <w:rPr>
          <w:color w:val="000000"/>
          <w:sz w:val="28"/>
          <w:szCs w:val="28"/>
        </w:rPr>
        <w:t>определять задачу коммуникации и в соответствии с ней отбирать речевые средства;</w:t>
      </w:r>
    </w:p>
    <w:p w:rsidR="0004464A" w:rsidRPr="0082615C" w:rsidRDefault="0004464A" w:rsidP="00EB0F25">
      <w:pPr>
        <w:numPr>
          <w:ilvl w:val="0"/>
          <w:numId w:val="25"/>
        </w:numPr>
        <w:shd w:val="clear" w:color="auto" w:fill="FFFFFF"/>
        <w:spacing w:after="200" w:line="276" w:lineRule="auto"/>
        <w:ind w:firstLine="567"/>
        <w:jc w:val="both"/>
        <w:rPr>
          <w:color w:val="000000"/>
          <w:sz w:val="28"/>
          <w:szCs w:val="28"/>
        </w:rPr>
      </w:pPr>
      <w:r w:rsidRPr="0082615C">
        <w:rPr>
          <w:color w:val="000000"/>
          <w:sz w:val="28"/>
          <w:szCs w:val="28"/>
        </w:rPr>
        <w:t>отбирать и использовать речевые средства в процессе коммуникации с другими людьми (диалог в паре, в малой группе и т. д.);</w:t>
      </w:r>
    </w:p>
    <w:p w:rsidR="0004464A" w:rsidRPr="0082615C" w:rsidRDefault="0004464A" w:rsidP="00EB0F25">
      <w:pPr>
        <w:numPr>
          <w:ilvl w:val="0"/>
          <w:numId w:val="25"/>
        </w:numPr>
        <w:shd w:val="clear" w:color="auto" w:fill="FFFFFF"/>
        <w:spacing w:after="200" w:line="276" w:lineRule="auto"/>
        <w:ind w:firstLine="567"/>
        <w:jc w:val="both"/>
        <w:rPr>
          <w:color w:val="000000"/>
          <w:sz w:val="28"/>
          <w:szCs w:val="28"/>
        </w:rPr>
      </w:pPr>
      <w:r w:rsidRPr="0082615C">
        <w:rPr>
          <w:color w:val="000000"/>
          <w:sz w:val="28"/>
          <w:szCs w:val="28"/>
        </w:rPr>
        <w:t>представлять в устной или письменной форме развернутый план собственной деятельности;</w:t>
      </w:r>
    </w:p>
    <w:p w:rsidR="0004464A" w:rsidRPr="0082615C" w:rsidRDefault="0004464A" w:rsidP="00EB0F25">
      <w:pPr>
        <w:numPr>
          <w:ilvl w:val="0"/>
          <w:numId w:val="25"/>
        </w:numPr>
        <w:shd w:val="clear" w:color="auto" w:fill="FFFFFF"/>
        <w:spacing w:after="200" w:line="276" w:lineRule="auto"/>
        <w:ind w:firstLine="567"/>
        <w:jc w:val="both"/>
        <w:rPr>
          <w:color w:val="000000"/>
          <w:sz w:val="28"/>
          <w:szCs w:val="28"/>
        </w:rPr>
      </w:pPr>
      <w:r w:rsidRPr="0082615C">
        <w:rPr>
          <w:color w:val="000000"/>
          <w:sz w:val="28"/>
          <w:szCs w:val="28"/>
        </w:rPr>
        <w:t>соблюдать нормы публичной речи, регламент в монологе и дискуссии;</w:t>
      </w:r>
    </w:p>
    <w:p w:rsidR="0004464A" w:rsidRPr="0082615C" w:rsidRDefault="0004464A" w:rsidP="00EB0F25">
      <w:pPr>
        <w:numPr>
          <w:ilvl w:val="0"/>
          <w:numId w:val="25"/>
        </w:numPr>
        <w:shd w:val="clear" w:color="auto" w:fill="FFFFFF"/>
        <w:spacing w:after="200" w:line="276" w:lineRule="auto"/>
        <w:ind w:firstLine="567"/>
        <w:jc w:val="both"/>
        <w:rPr>
          <w:color w:val="000000"/>
          <w:sz w:val="28"/>
          <w:szCs w:val="28"/>
        </w:rPr>
      </w:pPr>
      <w:r w:rsidRPr="0082615C">
        <w:rPr>
          <w:color w:val="000000"/>
          <w:sz w:val="28"/>
          <w:szCs w:val="28"/>
        </w:rPr>
        <w:t>высказывать и обосновывать мнение (суждение) и запрашивать мнение партнера в рамках диалога;</w:t>
      </w:r>
    </w:p>
    <w:p w:rsidR="0004464A" w:rsidRPr="0082615C" w:rsidRDefault="0004464A" w:rsidP="00EB0F25">
      <w:pPr>
        <w:numPr>
          <w:ilvl w:val="0"/>
          <w:numId w:val="25"/>
        </w:numPr>
        <w:shd w:val="clear" w:color="auto" w:fill="FFFFFF"/>
        <w:spacing w:after="200" w:line="276" w:lineRule="auto"/>
        <w:ind w:firstLine="567"/>
        <w:jc w:val="both"/>
        <w:rPr>
          <w:color w:val="000000"/>
          <w:sz w:val="28"/>
          <w:szCs w:val="28"/>
        </w:rPr>
      </w:pPr>
      <w:r w:rsidRPr="0082615C">
        <w:rPr>
          <w:color w:val="000000"/>
          <w:sz w:val="28"/>
          <w:szCs w:val="28"/>
        </w:rPr>
        <w:t>использовать невербальные средства или наглядные материалы, подготовленные/отобранные под руководством учителя;</w:t>
      </w:r>
    </w:p>
    <w:p w:rsidR="0004464A" w:rsidRPr="0082615C" w:rsidRDefault="0004464A" w:rsidP="00EB0F25">
      <w:pPr>
        <w:shd w:val="clear" w:color="auto" w:fill="FFFFFF"/>
        <w:ind w:firstLine="567"/>
        <w:jc w:val="both"/>
        <w:rPr>
          <w:color w:val="000000"/>
          <w:sz w:val="28"/>
          <w:szCs w:val="28"/>
        </w:rPr>
      </w:pPr>
      <w:r w:rsidRPr="0082615C">
        <w:rPr>
          <w:color w:val="000000"/>
          <w:sz w:val="28"/>
          <w:szCs w:val="28"/>
        </w:rPr>
        <w:t>12. Формирование и развитие компетентности в области использования информационно-коммуникационных технологий (далее – ИКТ). Обучающийся сможет:</w:t>
      </w:r>
    </w:p>
    <w:p w:rsidR="0004464A" w:rsidRPr="0082615C" w:rsidRDefault="0004464A" w:rsidP="00EB0F25">
      <w:pPr>
        <w:numPr>
          <w:ilvl w:val="0"/>
          <w:numId w:val="26"/>
        </w:numPr>
        <w:shd w:val="clear" w:color="auto" w:fill="FFFFFF"/>
        <w:spacing w:after="200" w:line="276" w:lineRule="auto"/>
        <w:ind w:firstLine="567"/>
        <w:jc w:val="both"/>
        <w:rPr>
          <w:color w:val="000000"/>
          <w:sz w:val="28"/>
          <w:szCs w:val="28"/>
        </w:rPr>
      </w:pPr>
      <w:r w:rsidRPr="0082615C">
        <w:rPr>
          <w:color w:val="000000"/>
          <w:sz w:val="28"/>
          <w:szCs w:val="28"/>
        </w:rPr>
        <w:t>целенаправленно искать и использовать информационные ресурсы, необходимые для решения учебных и практических задач с помощью средств ИКТ;</w:t>
      </w:r>
    </w:p>
    <w:p w:rsidR="0004464A" w:rsidRPr="0082615C" w:rsidRDefault="0004464A" w:rsidP="00EB0F25">
      <w:pPr>
        <w:numPr>
          <w:ilvl w:val="0"/>
          <w:numId w:val="26"/>
        </w:numPr>
        <w:shd w:val="clear" w:color="auto" w:fill="FFFFFF"/>
        <w:spacing w:after="200" w:line="276" w:lineRule="auto"/>
        <w:ind w:firstLine="567"/>
        <w:jc w:val="both"/>
        <w:rPr>
          <w:color w:val="000000"/>
          <w:sz w:val="28"/>
          <w:szCs w:val="28"/>
        </w:rPr>
      </w:pPr>
      <w:r w:rsidRPr="0082615C">
        <w:rPr>
          <w:color w:val="000000"/>
          <w:sz w:val="28"/>
          <w:szCs w:val="28"/>
        </w:rPr>
        <w:t>использовать компьютерные технологии для решения информационных и коммуникационных учебных задач, в том числе: вычисление, написание писем, сочинений, докладов, рефератов, создание презентаций и др.;</w:t>
      </w:r>
    </w:p>
    <w:p w:rsidR="0004464A" w:rsidRPr="0082615C" w:rsidRDefault="0004464A" w:rsidP="00EB0F25">
      <w:pPr>
        <w:numPr>
          <w:ilvl w:val="0"/>
          <w:numId w:val="26"/>
        </w:numPr>
        <w:shd w:val="clear" w:color="auto" w:fill="FFFFFF"/>
        <w:spacing w:after="200" w:line="276" w:lineRule="auto"/>
        <w:ind w:firstLine="567"/>
        <w:jc w:val="both"/>
        <w:rPr>
          <w:color w:val="000000"/>
          <w:sz w:val="28"/>
          <w:szCs w:val="28"/>
        </w:rPr>
      </w:pPr>
      <w:r w:rsidRPr="0082615C">
        <w:rPr>
          <w:color w:val="000000"/>
          <w:sz w:val="28"/>
          <w:szCs w:val="28"/>
        </w:rPr>
        <w:t>использовать информацию с учетом этических и правовых норм;</w:t>
      </w:r>
    </w:p>
    <w:p w:rsidR="0004464A" w:rsidRPr="0082615C" w:rsidRDefault="0004464A" w:rsidP="00EB0F25">
      <w:pPr>
        <w:ind w:left="720" w:firstLine="567"/>
        <w:contextualSpacing/>
        <w:jc w:val="both"/>
        <w:rPr>
          <w:b/>
          <w:color w:val="FF0000"/>
          <w:sz w:val="28"/>
          <w:szCs w:val="28"/>
          <w:u w:val="single"/>
        </w:rPr>
      </w:pPr>
    </w:p>
    <w:p w:rsidR="0004464A" w:rsidRPr="00EB0F25" w:rsidRDefault="0004464A" w:rsidP="00EB0F25">
      <w:pPr>
        <w:keepNext/>
        <w:keepLines/>
        <w:shd w:val="clear" w:color="auto" w:fill="FFFFFF"/>
        <w:ind w:firstLine="567"/>
        <w:jc w:val="center"/>
        <w:outlineLvl w:val="1"/>
        <w:rPr>
          <w:b/>
          <w:bCs/>
          <w:sz w:val="28"/>
          <w:szCs w:val="28"/>
        </w:rPr>
      </w:pPr>
      <w:bookmarkStart w:id="1" w:name="_Toc409691638"/>
      <w:bookmarkStart w:id="2" w:name="_Toc410653961"/>
      <w:bookmarkStart w:id="3" w:name="_Toc414553142"/>
      <w:r w:rsidRPr="00EB0F25">
        <w:rPr>
          <w:b/>
          <w:bCs/>
          <w:sz w:val="28"/>
          <w:szCs w:val="28"/>
        </w:rPr>
        <w:t>Предметные результаты освоения учебного предмета:</w:t>
      </w:r>
    </w:p>
    <w:bookmarkEnd w:id="1"/>
    <w:bookmarkEnd w:id="2"/>
    <w:bookmarkEnd w:id="3"/>
    <w:p w:rsidR="0004464A" w:rsidRPr="00EB0F25" w:rsidRDefault="0004464A" w:rsidP="00EB0F25">
      <w:pPr>
        <w:keepNext/>
        <w:keepLines/>
        <w:tabs>
          <w:tab w:val="left" w:pos="1134"/>
        </w:tabs>
        <w:ind w:firstLine="567"/>
        <w:jc w:val="both"/>
        <w:outlineLvl w:val="2"/>
        <w:rPr>
          <w:bCs/>
          <w:sz w:val="28"/>
          <w:szCs w:val="28"/>
        </w:rPr>
      </w:pPr>
      <w:r w:rsidRPr="00EB0F25">
        <w:rPr>
          <w:bCs/>
          <w:sz w:val="28"/>
          <w:szCs w:val="28"/>
        </w:rPr>
        <w:t>Выпускник научится в 7 классе (для использования в повседневной жизни и обеспечения возможности успешного продолжения образования на базовом уровне)</w:t>
      </w:r>
    </w:p>
    <w:p w:rsidR="0004464A" w:rsidRPr="00EB0F25" w:rsidRDefault="0004464A" w:rsidP="00EB0F25">
      <w:pPr>
        <w:ind w:firstLine="567"/>
        <w:jc w:val="both"/>
        <w:rPr>
          <w:sz w:val="28"/>
          <w:szCs w:val="28"/>
        </w:rPr>
      </w:pPr>
      <w:r w:rsidRPr="00EB0F25">
        <w:rPr>
          <w:sz w:val="28"/>
          <w:szCs w:val="28"/>
        </w:rPr>
        <w:t>В результате изучения курса геометрии 7-го класса учащиеся должны уметь:</w:t>
      </w:r>
    </w:p>
    <w:p w:rsidR="0004464A" w:rsidRPr="00EB0F25" w:rsidRDefault="0004464A" w:rsidP="00EB0F25">
      <w:pPr>
        <w:numPr>
          <w:ilvl w:val="0"/>
          <w:numId w:val="14"/>
        </w:numPr>
        <w:ind w:firstLine="567"/>
        <w:jc w:val="both"/>
        <w:rPr>
          <w:sz w:val="28"/>
          <w:szCs w:val="28"/>
        </w:rPr>
      </w:pPr>
      <w:r w:rsidRPr="00EB0F25">
        <w:rPr>
          <w:sz w:val="28"/>
          <w:szCs w:val="28"/>
        </w:rPr>
        <w:t>пользоваться геометрическим языком для описания предметов окружающего мира;</w:t>
      </w:r>
    </w:p>
    <w:p w:rsidR="0004464A" w:rsidRPr="00EB0F25" w:rsidRDefault="0004464A" w:rsidP="00EB0F25">
      <w:pPr>
        <w:numPr>
          <w:ilvl w:val="0"/>
          <w:numId w:val="14"/>
        </w:numPr>
        <w:ind w:firstLine="567"/>
        <w:jc w:val="both"/>
        <w:rPr>
          <w:sz w:val="28"/>
          <w:szCs w:val="28"/>
        </w:rPr>
      </w:pPr>
      <w:r w:rsidRPr="00EB0F25">
        <w:rPr>
          <w:sz w:val="28"/>
          <w:szCs w:val="28"/>
        </w:rPr>
        <w:lastRenderedPageBreak/>
        <w:t>распознавать на чертежах и моделях геометрические фигуры (отрезки, углы, треугольники и их частные виды), различать их взаимное расположение;</w:t>
      </w:r>
    </w:p>
    <w:p w:rsidR="0004464A" w:rsidRPr="00EB0F25" w:rsidRDefault="0004464A" w:rsidP="00EB0F25">
      <w:pPr>
        <w:numPr>
          <w:ilvl w:val="0"/>
          <w:numId w:val="14"/>
        </w:numPr>
        <w:ind w:firstLine="567"/>
        <w:jc w:val="both"/>
        <w:rPr>
          <w:sz w:val="28"/>
          <w:szCs w:val="28"/>
        </w:rPr>
      </w:pPr>
      <w:r w:rsidRPr="00EB0F25">
        <w:rPr>
          <w:sz w:val="28"/>
          <w:szCs w:val="28"/>
        </w:rPr>
        <w:t>изображать геометрические фигуры; выполнять чертежи по условию задач; осуществлять преобразование фигур;</w:t>
      </w:r>
    </w:p>
    <w:p w:rsidR="0004464A" w:rsidRPr="00EB0F25" w:rsidRDefault="0004464A" w:rsidP="00EB0F25">
      <w:pPr>
        <w:numPr>
          <w:ilvl w:val="0"/>
          <w:numId w:val="14"/>
        </w:numPr>
        <w:ind w:firstLine="567"/>
        <w:jc w:val="both"/>
        <w:rPr>
          <w:sz w:val="28"/>
          <w:szCs w:val="28"/>
        </w:rPr>
      </w:pPr>
      <w:r w:rsidRPr="00EB0F25">
        <w:rPr>
          <w:sz w:val="28"/>
          <w:szCs w:val="28"/>
        </w:rPr>
        <w:t>вычислять значения геометрических величин (длин отрезков, градусную меру углов);</w:t>
      </w:r>
    </w:p>
    <w:p w:rsidR="0004464A" w:rsidRPr="00EB0F25" w:rsidRDefault="0004464A" w:rsidP="00EB0F25">
      <w:pPr>
        <w:numPr>
          <w:ilvl w:val="0"/>
          <w:numId w:val="14"/>
        </w:numPr>
        <w:ind w:firstLine="567"/>
        <w:jc w:val="both"/>
        <w:rPr>
          <w:sz w:val="28"/>
          <w:szCs w:val="28"/>
        </w:rPr>
      </w:pPr>
      <w:r w:rsidRPr="00EB0F25">
        <w:rPr>
          <w:sz w:val="28"/>
          <w:szCs w:val="28"/>
        </w:rPr>
        <w:t>решать геометрические задания, опираясь на изученные свойства фигур и отношений между ними, применяя дополнительные построения, алгебраический аппарат;</w:t>
      </w:r>
    </w:p>
    <w:p w:rsidR="0004464A" w:rsidRPr="00EB0F25" w:rsidRDefault="0004464A" w:rsidP="00EB0F25">
      <w:pPr>
        <w:numPr>
          <w:ilvl w:val="0"/>
          <w:numId w:val="14"/>
        </w:numPr>
        <w:ind w:firstLine="567"/>
        <w:jc w:val="both"/>
        <w:rPr>
          <w:sz w:val="28"/>
          <w:szCs w:val="28"/>
        </w:rPr>
      </w:pPr>
      <w:r w:rsidRPr="00EB0F25">
        <w:rPr>
          <w:sz w:val="28"/>
          <w:szCs w:val="28"/>
        </w:rPr>
        <w:t>проводить доказательные рассуждения при решении задач, используя известные теоремы, обнаруживая возможности для их использования;</w:t>
      </w:r>
    </w:p>
    <w:p w:rsidR="0004464A" w:rsidRPr="00EB0F25" w:rsidRDefault="0004464A" w:rsidP="00EB0F25">
      <w:pPr>
        <w:numPr>
          <w:ilvl w:val="0"/>
          <w:numId w:val="14"/>
        </w:numPr>
        <w:ind w:firstLine="567"/>
        <w:jc w:val="both"/>
        <w:rPr>
          <w:sz w:val="28"/>
          <w:szCs w:val="28"/>
        </w:rPr>
      </w:pPr>
      <w:r w:rsidRPr="00EB0F25">
        <w:rPr>
          <w:sz w:val="28"/>
          <w:szCs w:val="28"/>
        </w:rPr>
        <w:t>решать простейшие планиметрические задачи в пространстве.</w:t>
      </w:r>
    </w:p>
    <w:p w:rsidR="0004464A" w:rsidRPr="00EB0F25" w:rsidRDefault="0004464A" w:rsidP="00EB0F25">
      <w:pPr>
        <w:numPr>
          <w:ilvl w:val="0"/>
          <w:numId w:val="14"/>
        </w:numPr>
        <w:ind w:firstLine="567"/>
        <w:jc w:val="both"/>
        <w:rPr>
          <w:sz w:val="28"/>
          <w:szCs w:val="28"/>
        </w:rPr>
      </w:pPr>
      <w:r w:rsidRPr="00EB0F25">
        <w:rPr>
          <w:sz w:val="28"/>
          <w:szCs w:val="28"/>
        </w:rPr>
        <w:t>использовать приобретенные знания, умения, навыки в практической деятельности и повседневной жизни для:</w:t>
      </w:r>
    </w:p>
    <w:p w:rsidR="0004464A" w:rsidRPr="00EB0F25" w:rsidRDefault="0004464A" w:rsidP="00EB0F25">
      <w:pPr>
        <w:numPr>
          <w:ilvl w:val="1"/>
          <w:numId w:val="15"/>
        </w:numPr>
        <w:ind w:firstLine="567"/>
        <w:jc w:val="both"/>
        <w:rPr>
          <w:sz w:val="28"/>
          <w:szCs w:val="28"/>
        </w:rPr>
      </w:pPr>
      <w:r w:rsidRPr="00EB0F25">
        <w:rPr>
          <w:sz w:val="28"/>
          <w:szCs w:val="28"/>
        </w:rPr>
        <w:t>описания реальных ситуаций на языке геометрии;</w:t>
      </w:r>
    </w:p>
    <w:p w:rsidR="0004464A" w:rsidRPr="00EB0F25" w:rsidRDefault="0004464A" w:rsidP="00EB0F25">
      <w:pPr>
        <w:numPr>
          <w:ilvl w:val="1"/>
          <w:numId w:val="15"/>
        </w:numPr>
        <w:ind w:firstLine="567"/>
        <w:jc w:val="both"/>
        <w:rPr>
          <w:sz w:val="28"/>
          <w:szCs w:val="28"/>
        </w:rPr>
      </w:pPr>
      <w:r w:rsidRPr="00EB0F25">
        <w:rPr>
          <w:sz w:val="28"/>
          <w:szCs w:val="28"/>
        </w:rPr>
        <w:t>решения практических задач;</w:t>
      </w:r>
    </w:p>
    <w:p w:rsidR="0004464A" w:rsidRPr="00EB0F25" w:rsidRDefault="0004464A" w:rsidP="00EB0F25">
      <w:pPr>
        <w:numPr>
          <w:ilvl w:val="1"/>
          <w:numId w:val="15"/>
        </w:numPr>
        <w:ind w:firstLine="567"/>
        <w:jc w:val="both"/>
        <w:rPr>
          <w:sz w:val="28"/>
          <w:szCs w:val="28"/>
        </w:rPr>
      </w:pPr>
      <w:r w:rsidRPr="00EB0F25">
        <w:rPr>
          <w:sz w:val="28"/>
          <w:szCs w:val="28"/>
        </w:rPr>
        <w:t>построений геометрическими инструментами (линейка, угольник, циркуль, транспортир).</w:t>
      </w:r>
    </w:p>
    <w:p w:rsidR="0004464A" w:rsidRPr="00EB0F25" w:rsidRDefault="0004464A" w:rsidP="00EB0F25">
      <w:pPr>
        <w:ind w:left="1788" w:firstLine="567"/>
        <w:jc w:val="both"/>
        <w:rPr>
          <w:i/>
        </w:rPr>
      </w:pPr>
    </w:p>
    <w:p w:rsidR="0004464A" w:rsidRPr="00EB0F25" w:rsidRDefault="0004464A" w:rsidP="00EB0F25">
      <w:pPr>
        <w:ind w:firstLine="567"/>
        <w:jc w:val="both"/>
        <w:rPr>
          <w:rFonts w:eastAsia="Calibri"/>
        </w:rPr>
      </w:pPr>
    </w:p>
    <w:p w:rsidR="0004464A" w:rsidRPr="0082615C" w:rsidRDefault="0004464A" w:rsidP="00EB0F25">
      <w:pPr>
        <w:ind w:firstLine="567"/>
        <w:jc w:val="both"/>
        <w:rPr>
          <w:rFonts w:eastAsia="Calibri"/>
          <w:b/>
          <w:sz w:val="28"/>
          <w:szCs w:val="28"/>
          <w:lang w:eastAsia="en-US"/>
        </w:rPr>
      </w:pPr>
      <w:r w:rsidRPr="0082615C">
        <w:rPr>
          <w:rFonts w:eastAsia="Calibri"/>
          <w:b/>
          <w:sz w:val="28"/>
          <w:szCs w:val="28"/>
          <w:lang w:eastAsia="en-US"/>
        </w:rPr>
        <w:t>Наглядная геометрия</w:t>
      </w:r>
    </w:p>
    <w:p w:rsidR="0004464A" w:rsidRPr="0082615C" w:rsidRDefault="0004464A" w:rsidP="00EB0F25">
      <w:pPr>
        <w:ind w:firstLine="567"/>
        <w:jc w:val="both"/>
        <w:rPr>
          <w:rFonts w:eastAsia="Calibri"/>
          <w:b/>
          <w:sz w:val="28"/>
          <w:szCs w:val="28"/>
          <w:lang w:eastAsia="en-US"/>
        </w:rPr>
      </w:pPr>
      <w:r w:rsidRPr="0082615C">
        <w:rPr>
          <w:rFonts w:eastAsia="Calibri"/>
          <w:b/>
          <w:sz w:val="28"/>
          <w:szCs w:val="28"/>
          <w:lang w:eastAsia="en-US"/>
        </w:rPr>
        <w:t>Геометрические фигуры</w:t>
      </w:r>
    </w:p>
    <w:p w:rsidR="0004464A" w:rsidRPr="0082615C" w:rsidRDefault="0004464A" w:rsidP="00EB0F25">
      <w:pPr>
        <w:numPr>
          <w:ilvl w:val="0"/>
          <w:numId w:val="30"/>
        </w:numPr>
        <w:tabs>
          <w:tab w:val="left" w:pos="0"/>
          <w:tab w:val="left" w:pos="993"/>
        </w:tabs>
        <w:spacing w:after="200" w:line="276" w:lineRule="auto"/>
        <w:ind w:left="0" w:firstLine="567"/>
        <w:jc w:val="both"/>
        <w:rPr>
          <w:rFonts w:eastAsia="Calibri"/>
          <w:b/>
          <w:sz w:val="28"/>
          <w:szCs w:val="28"/>
          <w:lang w:eastAsia="en-US"/>
        </w:rPr>
      </w:pPr>
      <w:r w:rsidRPr="0082615C">
        <w:rPr>
          <w:rFonts w:eastAsia="Calibri"/>
          <w:sz w:val="28"/>
          <w:szCs w:val="28"/>
          <w:lang w:eastAsia="en-US"/>
        </w:rPr>
        <w:t xml:space="preserve">Оперировать на базовом уровне понятиями: </w:t>
      </w:r>
      <w:r w:rsidR="00FE4234" w:rsidRPr="0082615C">
        <w:rPr>
          <w:rFonts w:eastAsia="Calibri"/>
          <w:sz w:val="28"/>
          <w:szCs w:val="28"/>
          <w:lang w:eastAsia="en-US"/>
        </w:rPr>
        <w:t>фигура,точка</w:t>
      </w:r>
      <w:r w:rsidRPr="0082615C">
        <w:rPr>
          <w:rFonts w:eastAsia="Calibri"/>
          <w:sz w:val="28"/>
          <w:szCs w:val="28"/>
          <w:lang w:eastAsia="en-US"/>
        </w:rPr>
        <w:t>, отрезок, прямая, луч, ломаная, угол, многоугольник, треугольник и четырёхугольник, прямоугольник и квадрат, окружность и круг, прямоугольный параллелепипед, куб, шар. Изображать изучаемые фигуры от руки и с помощью линейки и циркуля.</w:t>
      </w:r>
    </w:p>
    <w:p w:rsidR="0004464A" w:rsidRPr="0082615C" w:rsidRDefault="0004464A" w:rsidP="00EB0F25">
      <w:pPr>
        <w:tabs>
          <w:tab w:val="left" w:pos="0"/>
          <w:tab w:val="left" w:pos="993"/>
        </w:tabs>
        <w:ind w:left="709" w:firstLine="567"/>
        <w:jc w:val="both"/>
        <w:rPr>
          <w:rFonts w:eastAsia="Calibri"/>
          <w:b/>
          <w:sz w:val="28"/>
          <w:szCs w:val="28"/>
          <w:lang w:eastAsia="en-US"/>
        </w:rPr>
      </w:pPr>
      <w:r w:rsidRPr="0082615C">
        <w:rPr>
          <w:rFonts w:eastAsia="Calibri"/>
          <w:b/>
          <w:sz w:val="28"/>
          <w:szCs w:val="28"/>
          <w:lang w:eastAsia="en-US"/>
        </w:rPr>
        <w:t>В повседневной жизни и при изучении других предметов:</w:t>
      </w:r>
    </w:p>
    <w:p w:rsidR="0004464A" w:rsidRPr="0082615C" w:rsidRDefault="0004464A" w:rsidP="00EB0F25">
      <w:pPr>
        <w:numPr>
          <w:ilvl w:val="0"/>
          <w:numId w:val="29"/>
        </w:numPr>
        <w:tabs>
          <w:tab w:val="left" w:pos="993"/>
        </w:tabs>
        <w:spacing w:after="200" w:line="276" w:lineRule="auto"/>
        <w:ind w:left="0" w:firstLine="567"/>
        <w:contextualSpacing/>
        <w:jc w:val="both"/>
        <w:rPr>
          <w:sz w:val="28"/>
          <w:szCs w:val="28"/>
        </w:rPr>
      </w:pPr>
      <w:r w:rsidRPr="0082615C">
        <w:rPr>
          <w:sz w:val="28"/>
          <w:szCs w:val="28"/>
        </w:rPr>
        <w:t xml:space="preserve">решать практические задачи с применением простейших свойств фигур. </w:t>
      </w:r>
    </w:p>
    <w:p w:rsidR="0004464A" w:rsidRPr="0082615C" w:rsidRDefault="0004464A" w:rsidP="00EB0F25">
      <w:pPr>
        <w:ind w:firstLine="567"/>
        <w:jc w:val="both"/>
        <w:rPr>
          <w:rFonts w:eastAsia="Calibri"/>
          <w:b/>
          <w:sz w:val="28"/>
          <w:szCs w:val="28"/>
          <w:lang w:eastAsia="en-US"/>
        </w:rPr>
      </w:pPr>
      <w:r w:rsidRPr="0082615C">
        <w:rPr>
          <w:rFonts w:eastAsia="Calibri"/>
          <w:b/>
          <w:sz w:val="28"/>
          <w:szCs w:val="28"/>
          <w:lang w:eastAsia="en-US"/>
        </w:rPr>
        <w:t>Измерения и вычисления</w:t>
      </w:r>
    </w:p>
    <w:p w:rsidR="0004464A" w:rsidRPr="0082615C" w:rsidRDefault="0004464A" w:rsidP="00EB0F25">
      <w:pPr>
        <w:numPr>
          <w:ilvl w:val="0"/>
          <w:numId w:val="31"/>
        </w:numPr>
        <w:tabs>
          <w:tab w:val="left" w:pos="993"/>
        </w:tabs>
        <w:spacing w:after="200" w:line="276" w:lineRule="auto"/>
        <w:ind w:left="0" w:firstLine="567"/>
        <w:jc w:val="both"/>
        <w:rPr>
          <w:rFonts w:eastAsia="Calibri"/>
          <w:sz w:val="28"/>
          <w:szCs w:val="28"/>
          <w:lang w:eastAsia="en-US"/>
        </w:rPr>
      </w:pPr>
      <w:r w:rsidRPr="0082615C">
        <w:rPr>
          <w:rFonts w:eastAsia="Calibri"/>
          <w:sz w:val="28"/>
          <w:szCs w:val="28"/>
          <w:lang w:eastAsia="en-US"/>
        </w:rPr>
        <w:t>выполнять измерение длин, расстояний, величин углов, с помощью инструментов для измерений длин и углов;</w:t>
      </w:r>
    </w:p>
    <w:p w:rsidR="0004464A" w:rsidRPr="0082615C" w:rsidRDefault="0004464A" w:rsidP="00EB0F25">
      <w:pPr>
        <w:numPr>
          <w:ilvl w:val="0"/>
          <w:numId w:val="31"/>
        </w:numPr>
        <w:tabs>
          <w:tab w:val="left" w:pos="993"/>
        </w:tabs>
        <w:spacing w:after="200" w:line="276" w:lineRule="auto"/>
        <w:ind w:left="0" w:firstLine="567"/>
        <w:jc w:val="both"/>
        <w:rPr>
          <w:rFonts w:eastAsia="Calibri"/>
          <w:sz w:val="28"/>
          <w:szCs w:val="28"/>
          <w:lang w:eastAsia="en-US"/>
        </w:rPr>
      </w:pPr>
      <w:r w:rsidRPr="0082615C">
        <w:rPr>
          <w:rFonts w:eastAsia="Calibri"/>
          <w:sz w:val="28"/>
          <w:szCs w:val="28"/>
          <w:lang w:eastAsia="en-US"/>
        </w:rPr>
        <w:t xml:space="preserve">вычислять площади прямоугольников. </w:t>
      </w:r>
    </w:p>
    <w:p w:rsidR="0004464A" w:rsidRPr="0082615C" w:rsidRDefault="0004464A" w:rsidP="00EB0F25">
      <w:pPr>
        <w:ind w:firstLine="567"/>
        <w:jc w:val="both"/>
        <w:rPr>
          <w:rFonts w:eastAsia="Calibri"/>
          <w:b/>
          <w:sz w:val="28"/>
          <w:szCs w:val="28"/>
          <w:lang w:eastAsia="en-US"/>
        </w:rPr>
      </w:pPr>
      <w:r w:rsidRPr="0082615C">
        <w:rPr>
          <w:rFonts w:eastAsia="Calibri"/>
          <w:b/>
          <w:sz w:val="28"/>
          <w:szCs w:val="28"/>
          <w:lang w:eastAsia="en-US"/>
        </w:rPr>
        <w:t>В повседневной жизни и при изучении других предметов:</w:t>
      </w:r>
    </w:p>
    <w:p w:rsidR="0004464A" w:rsidRPr="0082615C" w:rsidRDefault="0004464A" w:rsidP="00EB0F25">
      <w:pPr>
        <w:numPr>
          <w:ilvl w:val="0"/>
          <w:numId w:val="27"/>
        </w:numPr>
        <w:tabs>
          <w:tab w:val="left" w:pos="0"/>
          <w:tab w:val="left" w:pos="993"/>
        </w:tabs>
        <w:spacing w:after="200" w:line="276" w:lineRule="auto"/>
        <w:ind w:left="0" w:firstLine="567"/>
        <w:jc w:val="both"/>
        <w:rPr>
          <w:rFonts w:eastAsia="Calibri"/>
          <w:sz w:val="28"/>
          <w:szCs w:val="28"/>
          <w:lang w:eastAsia="en-US"/>
        </w:rPr>
      </w:pPr>
      <w:r w:rsidRPr="0082615C">
        <w:rPr>
          <w:rFonts w:eastAsia="Calibri"/>
          <w:sz w:val="28"/>
          <w:szCs w:val="28"/>
          <w:lang w:eastAsia="en-US"/>
        </w:rPr>
        <w:t>вычислять расстояния на местности в стандартных ситуациях, площади прямоугольников;</w:t>
      </w:r>
    </w:p>
    <w:p w:rsidR="0004464A" w:rsidRPr="0082615C" w:rsidRDefault="0004464A" w:rsidP="00EB0F25">
      <w:pPr>
        <w:numPr>
          <w:ilvl w:val="0"/>
          <w:numId w:val="28"/>
        </w:numPr>
        <w:tabs>
          <w:tab w:val="left" w:pos="0"/>
          <w:tab w:val="left" w:pos="993"/>
        </w:tabs>
        <w:spacing w:after="200" w:line="276" w:lineRule="auto"/>
        <w:ind w:left="0" w:firstLine="567"/>
        <w:jc w:val="both"/>
        <w:rPr>
          <w:rFonts w:eastAsia="Calibri"/>
          <w:sz w:val="28"/>
          <w:szCs w:val="28"/>
          <w:lang w:eastAsia="en-US"/>
        </w:rPr>
      </w:pPr>
      <w:r w:rsidRPr="0082615C">
        <w:rPr>
          <w:rFonts w:eastAsia="Calibri"/>
          <w:sz w:val="28"/>
          <w:szCs w:val="28"/>
          <w:lang w:eastAsia="en-US"/>
        </w:rPr>
        <w:t>выполнять простейшие построения и измерения на местности, необходимые в реальной жизни.</w:t>
      </w:r>
    </w:p>
    <w:p w:rsidR="0004464A" w:rsidRPr="0082615C" w:rsidRDefault="0004464A" w:rsidP="00EB0F25">
      <w:pPr>
        <w:ind w:firstLine="567"/>
        <w:jc w:val="both"/>
        <w:rPr>
          <w:rFonts w:eastAsia="Calibri"/>
          <w:sz w:val="28"/>
          <w:szCs w:val="28"/>
          <w:lang w:eastAsia="en-US"/>
        </w:rPr>
      </w:pPr>
    </w:p>
    <w:p w:rsidR="0004464A" w:rsidRPr="0082615C" w:rsidRDefault="0004464A" w:rsidP="00EB0F25">
      <w:pPr>
        <w:pStyle w:val="a3"/>
        <w:ind w:firstLine="567"/>
        <w:rPr>
          <w:b/>
          <w:sz w:val="28"/>
          <w:szCs w:val="28"/>
          <w:u w:val="single"/>
        </w:rPr>
      </w:pPr>
      <w:r w:rsidRPr="0082615C">
        <w:rPr>
          <w:b/>
          <w:i/>
          <w:sz w:val="28"/>
          <w:szCs w:val="28"/>
        </w:rPr>
        <w:t xml:space="preserve">  Критерии оценивания обучающего</w:t>
      </w:r>
      <w:r w:rsidRPr="0082615C">
        <w:rPr>
          <w:b/>
          <w:sz w:val="28"/>
          <w:szCs w:val="28"/>
          <w:u w:val="single"/>
        </w:rPr>
        <w:t>.</w:t>
      </w:r>
    </w:p>
    <w:p w:rsidR="0004464A" w:rsidRPr="0082615C" w:rsidRDefault="0004464A" w:rsidP="00EB0F25">
      <w:pPr>
        <w:pStyle w:val="a3"/>
        <w:ind w:firstLine="567"/>
        <w:rPr>
          <w:sz w:val="28"/>
          <w:szCs w:val="28"/>
        </w:rPr>
      </w:pPr>
      <w:r w:rsidRPr="0082615C">
        <w:rPr>
          <w:b/>
          <w:bCs/>
          <w:i/>
          <w:iCs/>
          <w:color w:val="000000"/>
          <w:sz w:val="28"/>
          <w:szCs w:val="28"/>
        </w:rPr>
        <w:t>1.Оценка письменных работ, обучающихся по математике:</w:t>
      </w:r>
    </w:p>
    <w:p w:rsidR="0004464A" w:rsidRPr="0082615C" w:rsidRDefault="0004464A" w:rsidP="00EB0F25">
      <w:pPr>
        <w:pStyle w:val="a3"/>
        <w:ind w:firstLine="567"/>
        <w:rPr>
          <w:sz w:val="28"/>
          <w:szCs w:val="28"/>
        </w:rPr>
      </w:pPr>
      <w:r w:rsidRPr="0082615C">
        <w:rPr>
          <w:color w:val="000000"/>
          <w:sz w:val="28"/>
          <w:szCs w:val="28"/>
        </w:rPr>
        <w:lastRenderedPageBreak/>
        <w:t>Ответ оценивается отметкой «5», если:</w:t>
      </w:r>
    </w:p>
    <w:p w:rsidR="0004464A" w:rsidRPr="0082615C" w:rsidRDefault="0004464A" w:rsidP="00EB0F25">
      <w:pPr>
        <w:pStyle w:val="a3"/>
        <w:numPr>
          <w:ilvl w:val="0"/>
          <w:numId w:val="1"/>
        </w:numPr>
        <w:ind w:firstLine="567"/>
        <w:rPr>
          <w:sz w:val="28"/>
          <w:szCs w:val="28"/>
        </w:rPr>
      </w:pPr>
      <w:r w:rsidRPr="0082615C">
        <w:rPr>
          <w:color w:val="000000"/>
          <w:sz w:val="28"/>
          <w:szCs w:val="28"/>
        </w:rPr>
        <w:t>работа выполнена полностью;</w:t>
      </w:r>
    </w:p>
    <w:p w:rsidR="0004464A" w:rsidRPr="0082615C" w:rsidRDefault="0004464A" w:rsidP="00EB0F25">
      <w:pPr>
        <w:pStyle w:val="a3"/>
        <w:numPr>
          <w:ilvl w:val="0"/>
          <w:numId w:val="1"/>
        </w:numPr>
        <w:ind w:firstLine="567"/>
        <w:rPr>
          <w:sz w:val="28"/>
          <w:szCs w:val="28"/>
        </w:rPr>
      </w:pPr>
      <w:r w:rsidRPr="0082615C">
        <w:rPr>
          <w:color w:val="000000"/>
          <w:sz w:val="28"/>
          <w:szCs w:val="28"/>
        </w:rPr>
        <w:t>в логических рассуждениях и обосновании решения нет пробелов и ошибок;</w:t>
      </w:r>
    </w:p>
    <w:p w:rsidR="0004464A" w:rsidRPr="0082615C" w:rsidRDefault="0004464A" w:rsidP="00EB0F25">
      <w:pPr>
        <w:pStyle w:val="a3"/>
        <w:numPr>
          <w:ilvl w:val="0"/>
          <w:numId w:val="1"/>
        </w:numPr>
        <w:ind w:firstLine="567"/>
        <w:rPr>
          <w:sz w:val="28"/>
          <w:szCs w:val="28"/>
        </w:rPr>
      </w:pPr>
      <w:r w:rsidRPr="0082615C">
        <w:rPr>
          <w:color w:val="000000"/>
          <w:sz w:val="28"/>
          <w:szCs w:val="28"/>
        </w:rPr>
        <w:t>в решении нет математических ошибок (возможна одна неточность, описка, которая не является следствием незнания или непонимания учебного материала).</w:t>
      </w:r>
    </w:p>
    <w:p w:rsidR="0004464A" w:rsidRPr="0082615C" w:rsidRDefault="0004464A" w:rsidP="00EB0F25">
      <w:pPr>
        <w:pStyle w:val="a3"/>
        <w:ind w:firstLine="567"/>
        <w:rPr>
          <w:sz w:val="28"/>
          <w:szCs w:val="28"/>
        </w:rPr>
      </w:pPr>
      <w:r w:rsidRPr="0082615C">
        <w:rPr>
          <w:color w:val="000000"/>
          <w:sz w:val="28"/>
          <w:szCs w:val="28"/>
        </w:rPr>
        <w:t>Оценка «4» ставится, если:</w:t>
      </w:r>
    </w:p>
    <w:p w:rsidR="0004464A" w:rsidRPr="0082615C" w:rsidRDefault="0004464A" w:rsidP="00EB0F25">
      <w:pPr>
        <w:pStyle w:val="a3"/>
        <w:numPr>
          <w:ilvl w:val="0"/>
          <w:numId w:val="2"/>
        </w:numPr>
        <w:ind w:firstLine="567"/>
        <w:rPr>
          <w:sz w:val="28"/>
          <w:szCs w:val="28"/>
        </w:rPr>
      </w:pPr>
      <w:r w:rsidRPr="0082615C">
        <w:rPr>
          <w:color w:val="000000"/>
          <w:sz w:val="28"/>
          <w:szCs w:val="28"/>
        </w:rPr>
        <w:t>работа выполнена полностью, но обоснования шагов решения недостаточны (если умение обосновывать рассуждения не являлось специальным объектом проверки);</w:t>
      </w:r>
    </w:p>
    <w:p w:rsidR="0004464A" w:rsidRPr="0082615C" w:rsidRDefault="0004464A" w:rsidP="00EB0F25">
      <w:pPr>
        <w:pStyle w:val="a3"/>
        <w:numPr>
          <w:ilvl w:val="0"/>
          <w:numId w:val="2"/>
        </w:numPr>
        <w:ind w:firstLine="567"/>
        <w:rPr>
          <w:sz w:val="28"/>
          <w:szCs w:val="28"/>
        </w:rPr>
      </w:pPr>
      <w:r w:rsidRPr="0082615C">
        <w:rPr>
          <w:color w:val="000000"/>
          <w:sz w:val="28"/>
          <w:szCs w:val="28"/>
        </w:rPr>
        <w:t>допущена одна ошибка или есть два-три недочета в выкладках, рисунках, чертежах, графиках (если эти виды работ не являлись специальным объектом проверки).</w:t>
      </w:r>
    </w:p>
    <w:p w:rsidR="0004464A" w:rsidRPr="0082615C" w:rsidRDefault="0004464A" w:rsidP="00EB0F25">
      <w:pPr>
        <w:pStyle w:val="a3"/>
        <w:ind w:firstLine="567"/>
        <w:rPr>
          <w:sz w:val="28"/>
          <w:szCs w:val="28"/>
        </w:rPr>
      </w:pPr>
      <w:r w:rsidRPr="0082615C">
        <w:rPr>
          <w:color w:val="000000"/>
          <w:sz w:val="28"/>
          <w:szCs w:val="28"/>
        </w:rPr>
        <w:t>Отметка «3» ставится, если:</w:t>
      </w:r>
    </w:p>
    <w:p w:rsidR="0004464A" w:rsidRPr="0082615C" w:rsidRDefault="0004464A" w:rsidP="00EB0F25">
      <w:pPr>
        <w:pStyle w:val="a3"/>
        <w:numPr>
          <w:ilvl w:val="0"/>
          <w:numId w:val="3"/>
        </w:numPr>
        <w:ind w:firstLine="567"/>
        <w:rPr>
          <w:sz w:val="28"/>
          <w:szCs w:val="28"/>
        </w:rPr>
      </w:pPr>
      <w:r w:rsidRPr="0082615C">
        <w:rPr>
          <w:color w:val="000000"/>
          <w:sz w:val="28"/>
          <w:szCs w:val="28"/>
        </w:rPr>
        <w:t>допущено более одной ошибки или более двух-трех недочетов в выкладках, чертежах или графиках, но обучающийся обладает обязательными умениями по проверяемой теме.</w:t>
      </w:r>
    </w:p>
    <w:p w:rsidR="0004464A" w:rsidRPr="0082615C" w:rsidRDefault="0004464A" w:rsidP="00EB0F25">
      <w:pPr>
        <w:pStyle w:val="a3"/>
        <w:ind w:firstLine="567"/>
        <w:rPr>
          <w:sz w:val="28"/>
          <w:szCs w:val="28"/>
        </w:rPr>
      </w:pPr>
      <w:r w:rsidRPr="0082615C">
        <w:rPr>
          <w:color w:val="000000"/>
          <w:sz w:val="28"/>
          <w:szCs w:val="28"/>
        </w:rPr>
        <w:t>Оценка «2» ставится, если:</w:t>
      </w:r>
    </w:p>
    <w:p w:rsidR="0004464A" w:rsidRPr="0082615C" w:rsidRDefault="0004464A" w:rsidP="00EB0F25">
      <w:pPr>
        <w:pStyle w:val="a3"/>
        <w:numPr>
          <w:ilvl w:val="0"/>
          <w:numId w:val="4"/>
        </w:numPr>
        <w:ind w:firstLine="567"/>
        <w:rPr>
          <w:sz w:val="28"/>
          <w:szCs w:val="28"/>
        </w:rPr>
      </w:pPr>
      <w:r w:rsidRPr="0082615C">
        <w:rPr>
          <w:color w:val="000000"/>
          <w:sz w:val="28"/>
          <w:szCs w:val="28"/>
        </w:rPr>
        <w:t>допущены существенные ошибки, показавшие, что обучающийся не обладает обязательными умениями по данной теме в полной мере;</w:t>
      </w:r>
    </w:p>
    <w:p w:rsidR="0004464A" w:rsidRPr="0082615C" w:rsidRDefault="0004464A" w:rsidP="00EB0F25">
      <w:pPr>
        <w:pStyle w:val="a3"/>
        <w:numPr>
          <w:ilvl w:val="0"/>
          <w:numId w:val="4"/>
        </w:numPr>
        <w:ind w:firstLine="567"/>
        <w:rPr>
          <w:sz w:val="28"/>
          <w:szCs w:val="28"/>
        </w:rPr>
      </w:pPr>
      <w:r w:rsidRPr="0082615C">
        <w:rPr>
          <w:color w:val="000000"/>
          <w:sz w:val="28"/>
          <w:szCs w:val="28"/>
        </w:rPr>
        <w:t>работа показала полное отсутствие у обучающегося обязательных знаний и умений по проверяемой теме или значительная часть работы выполнена не самостоятельно.</w:t>
      </w:r>
    </w:p>
    <w:p w:rsidR="0004464A" w:rsidRPr="0082615C" w:rsidRDefault="0004464A" w:rsidP="00EB0F25">
      <w:pPr>
        <w:pStyle w:val="a3"/>
        <w:ind w:firstLine="567"/>
        <w:rPr>
          <w:sz w:val="28"/>
          <w:szCs w:val="28"/>
        </w:rPr>
      </w:pPr>
      <w:r w:rsidRPr="0082615C">
        <w:rPr>
          <w:color w:val="000000"/>
          <w:sz w:val="28"/>
          <w:szCs w:val="28"/>
        </w:rPr>
        <w:t>     Учитель может повысить отметку за оригинальный ответ на вопрос или оригинальное решение задача, которые свидетельствуют о высоком математическом развитии обучающегося; за решение более сложной задачи или ответ на более сложный вопрос, предложенные обучающемуся дополнительно после выполнения им каких-либо других заданий.</w:t>
      </w:r>
    </w:p>
    <w:p w:rsidR="0004464A" w:rsidRPr="0082615C" w:rsidRDefault="0004464A" w:rsidP="00EB0F25">
      <w:pPr>
        <w:pStyle w:val="a3"/>
        <w:ind w:firstLine="567"/>
        <w:rPr>
          <w:sz w:val="28"/>
          <w:szCs w:val="28"/>
        </w:rPr>
      </w:pPr>
      <w:r w:rsidRPr="0082615C">
        <w:rPr>
          <w:b/>
          <w:bCs/>
          <w:i/>
          <w:iCs/>
          <w:color w:val="000000"/>
          <w:sz w:val="28"/>
          <w:szCs w:val="28"/>
        </w:rPr>
        <w:t>2.Оценка устных ответов, обучающихся по математике.</w:t>
      </w:r>
    </w:p>
    <w:p w:rsidR="0004464A" w:rsidRPr="0082615C" w:rsidRDefault="0004464A" w:rsidP="00EB0F25">
      <w:pPr>
        <w:pStyle w:val="a3"/>
        <w:ind w:firstLine="567"/>
        <w:rPr>
          <w:sz w:val="28"/>
          <w:szCs w:val="28"/>
        </w:rPr>
      </w:pPr>
      <w:r w:rsidRPr="0082615C">
        <w:rPr>
          <w:color w:val="000000"/>
          <w:sz w:val="28"/>
          <w:szCs w:val="28"/>
        </w:rPr>
        <w:t>Ответ оценивается отметкой «5», если ученик:</w:t>
      </w:r>
    </w:p>
    <w:p w:rsidR="0004464A" w:rsidRPr="0082615C" w:rsidRDefault="0004464A" w:rsidP="00EB0F25">
      <w:pPr>
        <w:pStyle w:val="a3"/>
        <w:numPr>
          <w:ilvl w:val="0"/>
          <w:numId w:val="5"/>
        </w:numPr>
        <w:ind w:firstLine="567"/>
        <w:rPr>
          <w:sz w:val="28"/>
          <w:szCs w:val="28"/>
        </w:rPr>
      </w:pPr>
      <w:r w:rsidRPr="0082615C">
        <w:rPr>
          <w:color w:val="000000"/>
          <w:sz w:val="28"/>
          <w:szCs w:val="28"/>
        </w:rPr>
        <w:t>полно раскрыл содержание материала в объеме, предусмотренном программой и учебником;</w:t>
      </w:r>
    </w:p>
    <w:p w:rsidR="0004464A" w:rsidRPr="0082615C" w:rsidRDefault="0004464A" w:rsidP="00EB0F25">
      <w:pPr>
        <w:pStyle w:val="a3"/>
        <w:numPr>
          <w:ilvl w:val="0"/>
          <w:numId w:val="5"/>
        </w:numPr>
        <w:ind w:firstLine="567"/>
        <w:rPr>
          <w:sz w:val="28"/>
          <w:szCs w:val="28"/>
        </w:rPr>
      </w:pPr>
      <w:r w:rsidRPr="0082615C">
        <w:rPr>
          <w:color w:val="000000"/>
          <w:sz w:val="28"/>
          <w:szCs w:val="28"/>
        </w:rPr>
        <w:t>изложил материал грамотным языком, точно используя математическую терминологию и символику, в определенной логической последовательности;</w:t>
      </w:r>
    </w:p>
    <w:p w:rsidR="0004464A" w:rsidRPr="0082615C" w:rsidRDefault="0004464A" w:rsidP="00EB0F25">
      <w:pPr>
        <w:pStyle w:val="a3"/>
        <w:numPr>
          <w:ilvl w:val="0"/>
          <w:numId w:val="5"/>
        </w:numPr>
        <w:ind w:firstLine="567"/>
        <w:rPr>
          <w:sz w:val="28"/>
          <w:szCs w:val="28"/>
        </w:rPr>
      </w:pPr>
      <w:r w:rsidRPr="0082615C">
        <w:rPr>
          <w:color w:val="000000"/>
          <w:sz w:val="28"/>
          <w:szCs w:val="28"/>
        </w:rPr>
        <w:t>правильно выполнил рисунки, чертежи, графики, сопутствующие ответу;</w:t>
      </w:r>
    </w:p>
    <w:p w:rsidR="0004464A" w:rsidRPr="0082615C" w:rsidRDefault="0004464A" w:rsidP="00EB0F25">
      <w:pPr>
        <w:pStyle w:val="a3"/>
        <w:numPr>
          <w:ilvl w:val="0"/>
          <w:numId w:val="5"/>
        </w:numPr>
        <w:ind w:firstLine="567"/>
        <w:rPr>
          <w:sz w:val="28"/>
          <w:szCs w:val="28"/>
        </w:rPr>
      </w:pPr>
      <w:r w:rsidRPr="0082615C">
        <w:rPr>
          <w:color w:val="000000"/>
          <w:sz w:val="28"/>
          <w:szCs w:val="28"/>
        </w:rPr>
        <w:t>показал умение иллюстрировать теорию конкретными примерами, применять ее в новой ситуации при выполнении практического задания;</w:t>
      </w:r>
    </w:p>
    <w:p w:rsidR="0004464A" w:rsidRPr="0082615C" w:rsidRDefault="0004464A" w:rsidP="00EB0F25">
      <w:pPr>
        <w:pStyle w:val="a3"/>
        <w:numPr>
          <w:ilvl w:val="0"/>
          <w:numId w:val="5"/>
        </w:numPr>
        <w:ind w:firstLine="567"/>
        <w:rPr>
          <w:sz w:val="28"/>
          <w:szCs w:val="28"/>
        </w:rPr>
      </w:pPr>
      <w:r w:rsidRPr="0082615C">
        <w:rPr>
          <w:color w:val="000000"/>
          <w:sz w:val="28"/>
          <w:szCs w:val="28"/>
        </w:rPr>
        <w:lastRenderedPageBreak/>
        <w:t>продемонстрировал знание теории ранее изученных сопутствующих тем, сформированность и устойчивость используемых при ответе умений и навыков;</w:t>
      </w:r>
    </w:p>
    <w:p w:rsidR="0004464A" w:rsidRPr="0082615C" w:rsidRDefault="0004464A" w:rsidP="00EB0F25">
      <w:pPr>
        <w:pStyle w:val="a3"/>
        <w:numPr>
          <w:ilvl w:val="0"/>
          <w:numId w:val="5"/>
        </w:numPr>
        <w:ind w:firstLine="567"/>
        <w:rPr>
          <w:sz w:val="28"/>
          <w:szCs w:val="28"/>
        </w:rPr>
      </w:pPr>
      <w:r w:rsidRPr="0082615C">
        <w:rPr>
          <w:color w:val="000000"/>
          <w:sz w:val="28"/>
          <w:szCs w:val="28"/>
        </w:rPr>
        <w:t>отвечал самостоятельно, без наводящих вопросов учителя;</w:t>
      </w:r>
    </w:p>
    <w:p w:rsidR="0004464A" w:rsidRPr="0082615C" w:rsidRDefault="0004464A" w:rsidP="00EB0F25">
      <w:pPr>
        <w:pStyle w:val="a3"/>
        <w:numPr>
          <w:ilvl w:val="0"/>
          <w:numId w:val="5"/>
        </w:numPr>
        <w:ind w:firstLine="567"/>
        <w:rPr>
          <w:sz w:val="28"/>
          <w:szCs w:val="28"/>
        </w:rPr>
      </w:pPr>
      <w:r w:rsidRPr="0082615C">
        <w:rPr>
          <w:color w:val="000000"/>
          <w:sz w:val="28"/>
          <w:szCs w:val="28"/>
        </w:rPr>
        <w:t>возможны одна-две неточности при освещении второстепенных вопросов или в выкладках, которые ученик легко исправил после замечания учителя.</w:t>
      </w:r>
    </w:p>
    <w:p w:rsidR="0004464A" w:rsidRPr="0082615C" w:rsidRDefault="0004464A" w:rsidP="00EB0F25">
      <w:pPr>
        <w:pStyle w:val="a3"/>
        <w:ind w:firstLine="567"/>
        <w:rPr>
          <w:sz w:val="28"/>
          <w:szCs w:val="28"/>
        </w:rPr>
      </w:pPr>
      <w:r w:rsidRPr="0082615C">
        <w:rPr>
          <w:color w:val="000000"/>
          <w:sz w:val="28"/>
          <w:szCs w:val="28"/>
        </w:rPr>
        <w:t>Ответ оценивается отметкой «4», если удовлетворяет в основном требованиям на оценку «5», но при этом имеет один из недостатков:</w:t>
      </w:r>
    </w:p>
    <w:p w:rsidR="0004464A" w:rsidRPr="0082615C" w:rsidRDefault="0004464A" w:rsidP="00EB0F25">
      <w:pPr>
        <w:pStyle w:val="a3"/>
        <w:numPr>
          <w:ilvl w:val="0"/>
          <w:numId w:val="6"/>
        </w:numPr>
        <w:ind w:firstLine="567"/>
        <w:rPr>
          <w:sz w:val="28"/>
          <w:szCs w:val="28"/>
        </w:rPr>
      </w:pPr>
      <w:r w:rsidRPr="0082615C">
        <w:rPr>
          <w:color w:val="000000"/>
          <w:sz w:val="28"/>
          <w:szCs w:val="28"/>
        </w:rPr>
        <w:t>в изложении допущены небольшие пробелы, не исказившие математическое содержание ответа;</w:t>
      </w:r>
    </w:p>
    <w:p w:rsidR="0004464A" w:rsidRPr="0082615C" w:rsidRDefault="0004464A" w:rsidP="00EB0F25">
      <w:pPr>
        <w:pStyle w:val="a3"/>
        <w:numPr>
          <w:ilvl w:val="0"/>
          <w:numId w:val="6"/>
        </w:numPr>
        <w:ind w:firstLine="567"/>
        <w:rPr>
          <w:sz w:val="28"/>
          <w:szCs w:val="28"/>
        </w:rPr>
      </w:pPr>
      <w:r w:rsidRPr="0082615C">
        <w:rPr>
          <w:color w:val="000000"/>
          <w:sz w:val="28"/>
          <w:szCs w:val="28"/>
        </w:rPr>
        <w:t>допущены один-два недочета при освещении основного содержания ответа, исправленные после замечания учителя;</w:t>
      </w:r>
    </w:p>
    <w:p w:rsidR="0004464A" w:rsidRPr="0082615C" w:rsidRDefault="0004464A" w:rsidP="00EB0F25">
      <w:pPr>
        <w:pStyle w:val="a3"/>
        <w:numPr>
          <w:ilvl w:val="0"/>
          <w:numId w:val="6"/>
        </w:numPr>
        <w:ind w:firstLine="567"/>
        <w:rPr>
          <w:sz w:val="28"/>
          <w:szCs w:val="28"/>
        </w:rPr>
      </w:pPr>
      <w:r w:rsidRPr="0082615C">
        <w:rPr>
          <w:color w:val="000000"/>
          <w:sz w:val="28"/>
          <w:szCs w:val="28"/>
        </w:rPr>
        <w:t>допущены ошибки или более двух недочетов при освещении второстепенных вопросов или в выкладках, легко исправленные после замечания учителя.</w:t>
      </w:r>
    </w:p>
    <w:p w:rsidR="0004464A" w:rsidRPr="0082615C" w:rsidRDefault="0004464A" w:rsidP="00EB0F25">
      <w:pPr>
        <w:pStyle w:val="a3"/>
        <w:ind w:firstLine="567"/>
        <w:rPr>
          <w:sz w:val="28"/>
          <w:szCs w:val="28"/>
        </w:rPr>
      </w:pPr>
      <w:r w:rsidRPr="0082615C">
        <w:rPr>
          <w:color w:val="000000"/>
          <w:sz w:val="28"/>
          <w:szCs w:val="28"/>
        </w:rPr>
        <w:t>Отметка «3» ставится в следующих случаях:</w:t>
      </w:r>
    </w:p>
    <w:p w:rsidR="0004464A" w:rsidRPr="0082615C" w:rsidRDefault="0004464A" w:rsidP="00EB0F25">
      <w:pPr>
        <w:pStyle w:val="a3"/>
        <w:numPr>
          <w:ilvl w:val="0"/>
          <w:numId w:val="7"/>
        </w:numPr>
        <w:ind w:firstLine="567"/>
        <w:rPr>
          <w:sz w:val="28"/>
          <w:szCs w:val="28"/>
        </w:rPr>
      </w:pPr>
      <w:r w:rsidRPr="0082615C">
        <w:rPr>
          <w:color w:val="000000"/>
          <w:sz w:val="28"/>
          <w:szCs w:val="28"/>
        </w:rPr>
        <w:t>неполно раскрыто содержание материала (содержание изложено фрагментарно, не всегда последовательно), но показано общее понимание вопроса и продемонстрированы умения, достаточные для усвоения программного материала (определены «требования к математической подготовке обучающихся» в настоящей программе по математике);</w:t>
      </w:r>
    </w:p>
    <w:p w:rsidR="0004464A" w:rsidRPr="0082615C" w:rsidRDefault="0004464A" w:rsidP="00EB0F25">
      <w:pPr>
        <w:pStyle w:val="a3"/>
        <w:numPr>
          <w:ilvl w:val="0"/>
          <w:numId w:val="7"/>
        </w:numPr>
        <w:ind w:firstLine="567"/>
        <w:rPr>
          <w:sz w:val="28"/>
          <w:szCs w:val="28"/>
        </w:rPr>
      </w:pPr>
      <w:r w:rsidRPr="0082615C">
        <w:rPr>
          <w:color w:val="000000"/>
          <w:sz w:val="28"/>
          <w:szCs w:val="28"/>
        </w:rPr>
        <w:t>имелись затруднения или допущены ошибки в определении математической терминологии, чертежах, выкладках, исправленные после нескольких наводящих вопросов учителя;</w:t>
      </w:r>
    </w:p>
    <w:p w:rsidR="0004464A" w:rsidRPr="0082615C" w:rsidRDefault="0004464A" w:rsidP="00EB0F25">
      <w:pPr>
        <w:pStyle w:val="a3"/>
        <w:numPr>
          <w:ilvl w:val="0"/>
          <w:numId w:val="7"/>
        </w:numPr>
        <w:ind w:firstLine="567"/>
        <w:rPr>
          <w:sz w:val="28"/>
          <w:szCs w:val="28"/>
        </w:rPr>
      </w:pPr>
      <w:r w:rsidRPr="0082615C">
        <w:rPr>
          <w:color w:val="000000"/>
          <w:sz w:val="28"/>
          <w:szCs w:val="28"/>
        </w:rPr>
        <w:t>ученик не справился с применением теории в новой ситуации при выполнении практического задания, но выполнил задания обязательного уровня сложности по данной теме;</w:t>
      </w:r>
    </w:p>
    <w:p w:rsidR="0004464A" w:rsidRPr="0082615C" w:rsidRDefault="0004464A" w:rsidP="00EB0F25">
      <w:pPr>
        <w:pStyle w:val="a3"/>
        <w:numPr>
          <w:ilvl w:val="0"/>
          <w:numId w:val="7"/>
        </w:numPr>
        <w:ind w:firstLine="567"/>
        <w:rPr>
          <w:sz w:val="28"/>
          <w:szCs w:val="28"/>
        </w:rPr>
      </w:pPr>
      <w:r w:rsidRPr="0082615C">
        <w:rPr>
          <w:color w:val="000000"/>
          <w:sz w:val="28"/>
          <w:szCs w:val="28"/>
        </w:rPr>
        <w:t>при достаточном знании теоретического материала выявлена недостаточная сформированность основных умений и навыков.</w:t>
      </w:r>
    </w:p>
    <w:p w:rsidR="0004464A" w:rsidRPr="0082615C" w:rsidRDefault="0004464A" w:rsidP="00EB0F25">
      <w:pPr>
        <w:pStyle w:val="a3"/>
        <w:ind w:firstLine="567"/>
        <w:rPr>
          <w:sz w:val="28"/>
          <w:szCs w:val="28"/>
        </w:rPr>
      </w:pPr>
      <w:r w:rsidRPr="0082615C">
        <w:rPr>
          <w:color w:val="000000"/>
          <w:sz w:val="28"/>
          <w:szCs w:val="28"/>
        </w:rPr>
        <w:t>Отметка «2» ставится в следующих случаях:</w:t>
      </w:r>
    </w:p>
    <w:p w:rsidR="0004464A" w:rsidRPr="0082615C" w:rsidRDefault="0004464A" w:rsidP="00EB0F25">
      <w:pPr>
        <w:pStyle w:val="a3"/>
        <w:numPr>
          <w:ilvl w:val="0"/>
          <w:numId w:val="8"/>
        </w:numPr>
        <w:ind w:firstLine="567"/>
        <w:rPr>
          <w:sz w:val="28"/>
          <w:szCs w:val="28"/>
        </w:rPr>
      </w:pPr>
      <w:r w:rsidRPr="0082615C">
        <w:rPr>
          <w:color w:val="000000"/>
          <w:sz w:val="28"/>
          <w:szCs w:val="28"/>
        </w:rPr>
        <w:t>не раскрыто основное содержание учебного материала;</w:t>
      </w:r>
    </w:p>
    <w:p w:rsidR="0004464A" w:rsidRPr="0082615C" w:rsidRDefault="0004464A" w:rsidP="00EB0F25">
      <w:pPr>
        <w:pStyle w:val="a3"/>
        <w:numPr>
          <w:ilvl w:val="0"/>
          <w:numId w:val="8"/>
        </w:numPr>
        <w:ind w:firstLine="567"/>
        <w:rPr>
          <w:sz w:val="28"/>
          <w:szCs w:val="28"/>
        </w:rPr>
      </w:pPr>
      <w:r w:rsidRPr="0082615C">
        <w:rPr>
          <w:color w:val="000000"/>
          <w:sz w:val="28"/>
          <w:szCs w:val="28"/>
        </w:rPr>
        <w:t>обнаружено незнание учеником большей или наиболее важной части учебного материала;</w:t>
      </w:r>
    </w:p>
    <w:p w:rsidR="0004464A" w:rsidRPr="0082615C" w:rsidRDefault="0004464A" w:rsidP="00EB0F25">
      <w:pPr>
        <w:pStyle w:val="a3"/>
        <w:numPr>
          <w:ilvl w:val="0"/>
          <w:numId w:val="8"/>
        </w:numPr>
        <w:ind w:firstLine="567"/>
        <w:rPr>
          <w:sz w:val="28"/>
          <w:szCs w:val="28"/>
        </w:rPr>
      </w:pPr>
      <w:r w:rsidRPr="0082615C">
        <w:rPr>
          <w:color w:val="000000"/>
          <w:sz w:val="28"/>
          <w:szCs w:val="28"/>
        </w:rPr>
        <w:t>допущены ошибки в определении понятий, при использовании математической терминологии, в рисунках, чертежах или графиках, в выкладках, которые не исправлены после нескольких наводящих вопросов учителя;</w:t>
      </w:r>
    </w:p>
    <w:p w:rsidR="0004464A" w:rsidRPr="0082615C" w:rsidRDefault="0004464A" w:rsidP="00EB0F25">
      <w:pPr>
        <w:pStyle w:val="a3"/>
        <w:numPr>
          <w:ilvl w:val="0"/>
          <w:numId w:val="8"/>
        </w:numPr>
        <w:ind w:firstLine="567"/>
        <w:rPr>
          <w:sz w:val="28"/>
          <w:szCs w:val="28"/>
        </w:rPr>
      </w:pPr>
      <w:r w:rsidRPr="0082615C">
        <w:rPr>
          <w:color w:val="000000"/>
          <w:sz w:val="28"/>
          <w:szCs w:val="28"/>
        </w:rPr>
        <w:t>ученик обнаружил полное незнание и непонимание изучаемого учебного материала или не смог ответить ни на один из поставленных вопросов по изученному материалу.</w:t>
      </w:r>
    </w:p>
    <w:p w:rsidR="0004464A" w:rsidRPr="0082615C" w:rsidRDefault="0004464A" w:rsidP="00EB0F25">
      <w:pPr>
        <w:pStyle w:val="a3"/>
        <w:shd w:val="clear" w:color="auto" w:fill="FFFFFF"/>
        <w:spacing w:line="301" w:lineRule="atLeast"/>
        <w:ind w:firstLine="567"/>
        <w:rPr>
          <w:sz w:val="28"/>
          <w:szCs w:val="28"/>
        </w:rPr>
      </w:pPr>
      <w:r w:rsidRPr="0082615C">
        <w:rPr>
          <w:color w:val="333333"/>
          <w:sz w:val="28"/>
          <w:szCs w:val="28"/>
        </w:rPr>
        <w:t>2.</w:t>
      </w:r>
      <w:r w:rsidRPr="0082615C">
        <w:rPr>
          <w:b/>
          <w:bCs/>
          <w:i/>
          <w:iCs/>
          <w:color w:val="000000"/>
          <w:sz w:val="28"/>
          <w:szCs w:val="28"/>
        </w:rPr>
        <w:t>Оценка тестовой работы обучающихся по математике</w:t>
      </w:r>
      <w:r w:rsidRPr="0082615C">
        <w:rPr>
          <w:color w:val="333333"/>
          <w:sz w:val="28"/>
          <w:szCs w:val="28"/>
        </w:rPr>
        <w:t xml:space="preserve">: плохо, удовлетворительно, </w:t>
      </w:r>
      <w:r w:rsidRPr="0082615C">
        <w:rPr>
          <w:sz w:val="28"/>
          <w:szCs w:val="28"/>
        </w:rPr>
        <w:t xml:space="preserve">хорошо и отлично. </w:t>
      </w:r>
    </w:p>
    <w:p w:rsidR="0004464A" w:rsidRPr="0082615C" w:rsidRDefault="0004464A" w:rsidP="00EB0F25">
      <w:pPr>
        <w:pStyle w:val="a3"/>
        <w:shd w:val="clear" w:color="auto" w:fill="FFFFFF"/>
        <w:spacing w:line="301" w:lineRule="atLeast"/>
        <w:ind w:firstLine="567"/>
        <w:rPr>
          <w:sz w:val="28"/>
          <w:szCs w:val="28"/>
        </w:rPr>
      </w:pPr>
      <w:r w:rsidRPr="0082615C">
        <w:rPr>
          <w:sz w:val="28"/>
          <w:szCs w:val="28"/>
        </w:rPr>
        <w:t>Каждому уровню присвоим интервал баллов:</w:t>
      </w:r>
    </w:p>
    <w:p w:rsidR="0004464A" w:rsidRPr="0082615C" w:rsidRDefault="0004464A" w:rsidP="00EB0F25">
      <w:pPr>
        <w:pStyle w:val="a3"/>
        <w:numPr>
          <w:ilvl w:val="0"/>
          <w:numId w:val="9"/>
        </w:numPr>
        <w:shd w:val="clear" w:color="auto" w:fill="FFFFFF"/>
        <w:spacing w:line="301" w:lineRule="atLeast"/>
        <w:ind w:firstLine="567"/>
        <w:rPr>
          <w:sz w:val="28"/>
          <w:szCs w:val="28"/>
        </w:rPr>
      </w:pPr>
      <w:r w:rsidRPr="0082615C">
        <w:rPr>
          <w:sz w:val="28"/>
          <w:szCs w:val="28"/>
        </w:rPr>
        <w:lastRenderedPageBreak/>
        <w:t>«2» - плохо – от 0 до 35%</w:t>
      </w:r>
    </w:p>
    <w:p w:rsidR="0004464A" w:rsidRPr="0082615C" w:rsidRDefault="0004464A" w:rsidP="00EB0F25">
      <w:pPr>
        <w:pStyle w:val="a3"/>
        <w:numPr>
          <w:ilvl w:val="0"/>
          <w:numId w:val="9"/>
        </w:numPr>
        <w:shd w:val="clear" w:color="auto" w:fill="FFFFFF"/>
        <w:spacing w:line="301" w:lineRule="atLeast"/>
        <w:ind w:firstLine="567"/>
        <w:rPr>
          <w:sz w:val="28"/>
          <w:szCs w:val="28"/>
        </w:rPr>
      </w:pPr>
      <w:r w:rsidRPr="0082615C">
        <w:rPr>
          <w:sz w:val="28"/>
          <w:szCs w:val="28"/>
        </w:rPr>
        <w:t>«3» - удовлетворительно от 36% до 50%</w:t>
      </w:r>
    </w:p>
    <w:p w:rsidR="0004464A" w:rsidRPr="0082615C" w:rsidRDefault="0004464A" w:rsidP="00EB0F25">
      <w:pPr>
        <w:pStyle w:val="a3"/>
        <w:numPr>
          <w:ilvl w:val="0"/>
          <w:numId w:val="9"/>
        </w:numPr>
        <w:shd w:val="clear" w:color="auto" w:fill="FFFFFF"/>
        <w:spacing w:line="301" w:lineRule="atLeast"/>
        <w:ind w:firstLine="567"/>
        <w:rPr>
          <w:sz w:val="28"/>
          <w:szCs w:val="28"/>
        </w:rPr>
      </w:pPr>
      <w:r w:rsidRPr="0082615C">
        <w:rPr>
          <w:sz w:val="28"/>
          <w:szCs w:val="28"/>
        </w:rPr>
        <w:t>«4» - хорошо – от 51% до 75%</w:t>
      </w:r>
    </w:p>
    <w:p w:rsidR="0004464A" w:rsidRPr="0082615C" w:rsidRDefault="0004464A" w:rsidP="00EB0F25">
      <w:pPr>
        <w:pStyle w:val="a3"/>
        <w:numPr>
          <w:ilvl w:val="0"/>
          <w:numId w:val="9"/>
        </w:numPr>
        <w:shd w:val="clear" w:color="auto" w:fill="FFFFFF"/>
        <w:spacing w:line="301" w:lineRule="atLeast"/>
        <w:ind w:firstLine="567"/>
        <w:rPr>
          <w:sz w:val="28"/>
          <w:szCs w:val="28"/>
        </w:rPr>
      </w:pPr>
      <w:r w:rsidRPr="0082615C">
        <w:rPr>
          <w:sz w:val="28"/>
          <w:szCs w:val="28"/>
        </w:rPr>
        <w:t>«5» -отлично – от 76% до 100%.</w:t>
      </w:r>
    </w:p>
    <w:p w:rsidR="0004464A" w:rsidRPr="0082615C" w:rsidRDefault="0004464A" w:rsidP="00EB0F25">
      <w:pPr>
        <w:pStyle w:val="a3"/>
        <w:ind w:firstLine="567"/>
        <w:rPr>
          <w:sz w:val="28"/>
          <w:szCs w:val="28"/>
        </w:rPr>
      </w:pPr>
    </w:p>
    <w:p w:rsidR="0004464A" w:rsidRPr="0082615C" w:rsidRDefault="0004464A" w:rsidP="00EB0F25">
      <w:pPr>
        <w:pStyle w:val="a3"/>
        <w:ind w:firstLine="567"/>
        <w:rPr>
          <w:sz w:val="28"/>
          <w:szCs w:val="28"/>
        </w:rPr>
      </w:pPr>
      <w:r w:rsidRPr="0082615C">
        <w:rPr>
          <w:b/>
          <w:bCs/>
          <w:i/>
          <w:iCs/>
          <w:color w:val="000000"/>
          <w:sz w:val="28"/>
          <w:szCs w:val="28"/>
        </w:rPr>
        <w:t>3.Общая классификация ошибок.</w:t>
      </w:r>
    </w:p>
    <w:p w:rsidR="0004464A" w:rsidRPr="0082615C" w:rsidRDefault="0004464A" w:rsidP="00EB0F25">
      <w:pPr>
        <w:pStyle w:val="a3"/>
        <w:ind w:firstLine="567"/>
        <w:rPr>
          <w:sz w:val="28"/>
          <w:szCs w:val="28"/>
        </w:rPr>
      </w:pPr>
      <w:r w:rsidRPr="0082615C">
        <w:rPr>
          <w:color w:val="000000"/>
          <w:sz w:val="28"/>
          <w:szCs w:val="28"/>
        </w:rPr>
        <w:t>     При оценке знаний, умений и навыков, обучающихся следует учитывать все ошибки (грубые и негрубые) и недочеты.</w:t>
      </w:r>
    </w:p>
    <w:p w:rsidR="0004464A" w:rsidRPr="0082615C" w:rsidRDefault="0004464A" w:rsidP="00EB0F25">
      <w:pPr>
        <w:pStyle w:val="a3"/>
        <w:ind w:firstLine="567"/>
        <w:rPr>
          <w:sz w:val="28"/>
          <w:szCs w:val="28"/>
        </w:rPr>
      </w:pPr>
      <w:r w:rsidRPr="0082615C">
        <w:rPr>
          <w:i/>
          <w:iCs/>
          <w:color w:val="000000"/>
          <w:sz w:val="28"/>
          <w:szCs w:val="28"/>
          <w:u w:val="single"/>
        </w:rPr>
        <w:t>Грубыми считаются ошибки:</w:t>
      </w:r>
    </w:p>
    <w:p w:rsidR="0004464A" w:rsidRPr="0082615C" w:rsidRDefault="0004464A" w:rsidP="00EB0F25">
      <w:pPr>
        <w:pStyle w:val="a3"/>
        <w:numPr>
          <w:ilvl w:val="0"/>
          <w:numId w:val="10"/>
        </w:numPr>
        <w:ind w:firstLine="567"/>
        <w:rPr>
          <w:sz w:val="28"/>
          <w:szCs w:val="28"/>
        </w:rPr>
      </w:pPr>
      <w:r w:rsidRPr="0082615C">
        <w:rPr>
          <w:color w:val="000000"/>
          <w:sz w:val="28"/>
          <w:szCs w:val="28"/>
        </w:rPr>
        <w:t>незнание определения основных понятий, законов, правил, основных положений теории, незнание формул, общепринятых символов обозначений величин, единиц их измерения;</w:t>
      </w:r>
    </w:p>
    <w:p w:rsidR="0004464A" w:rsidRPr="0082615C" w:rsidRDefault="0004464A" w:rsidP="00EB0F25">
      <w:pPr>
        <w:pStyle w:val="a3"/>
        <w:numPr>
          <w:ilvl w:val="0"/>
          <w:numId w:val="10"/>
        </w:numPr>
        <w:ind w:firstLine="567"/>
        <w:rPr>
          <w:sz w:val="28"/>
          <w:szCs w:val="28"/>
        </w:rPr>
      </w:pPr>
      <w:r w:rsidRPr="0082615C">
        <w:rPr>
          <w:color w:val="000000"/>
          <w:sz w:val="28"/>
          <w:szCs w:val="28"/>
        </w:rPr>
        <w:t>незнание наименований единиц измерения;</w:t>
      </w:r>
    </w:p>
    <w:p w:rsidR="0004464A" w:rsidRPr="0082615C" w:rsidRDefault="0004464A" w:rsidP="00EB0F25">
      <w:pPr>
        <w:pStyle w:val="a3"/>
        <w:numPr>
          <w:ilvl w:val="0"/>
          <w:numId w:val="10"/>
        </w:numPr>
        <w:ind w:firstLine="567"/>
        <w:rPr>
          <w:sz w:val="28"/>
          <w:szCs w:val="28"/>
        </w:rPr>
      </w:pPr>
      <w:r w:rsidRPr="0082615C">
        <w:rPr>
          <w:color w:val="000000"/>
          <w:sz w:val="28"/>
          <w:szCs w:val="28"/>
        </w:rPr>
        <w:t>неумение выделить в ответе главное;</w:t>
      </w:r>
    </w:p>
    <w:p w:rsidR="0004464A" w:rsidRPr="0082615C" w:rsidRDefault="0004464A" w:rsidP="00EB0F25">
      <w:pPr>
        <w:pStyle w:val="a3"/>
        <w:numPr>
          <w:ilvl w:val="0"/>
          <w:numId w:val="10"/>
        </w:numPr>
        <w:ind w:firstLine="567"/>
        <w:rPr>
          <w:sz w:val="28"/>
          <w:szCs w:val="28"/>
        </w:rPr>
      </w:pPr>
      <w:r w:rsidRPr="0082615C">
        <w:rPr>
          <w:color w:val="000000"/>
          <w:sz w:val="28"/>
          <w:szCs w:val="28"/>
        </w:rPr>
        <w:t>неумение применять знания, алгоритмы при решении задач;</w:t>
      </w:r>
    </w:p>
    <w:p w:rsidR="0004464A" w:rsidRPr="0082615C" w:rsidRDefault="0004464A" w:rsidP="00EB0F25">
      <w:pPr>
        <w:pStyle w:val="a3"/>
        <w:numPr>
          <w:ilvl w:val="0"/>
          <w:numId w:val="10"/>
        </w:numPr>
        <w:ind w:firstLine="567"/>
        <w:rPr>
          <w:sz w:val="28"/>
          <w:szCs w:val="28"/>
        </w:rPr>
      </w:pPr>
      <w:r w:rsidRPr="0082615C">
        <w:rPr>
          <w:color w:val="000000"/>
          <w:sz w:val="28"/>
          <w:szCs w:val="28"/>
        </w:rPr>
        <w:t>неумение делать выводы и обобщения;</w:t>
      </w:r>
    </w:p>
    <w:p w:rsidR="0004464A" w:rsidRPr="0082615C" w:rsidRDefault="0004464A" w:rsidP="00EB0F25">
      <w:pPr>
        <w:pStyle w:val="a3"/>
        <w:numPr>
          <w:ilvl w:val="0"/>
          <w:numId w:val="10"/>
        </w:numPr>
        <w:ind w:firstLine="567"/>
        <w:rPr>
          <w:sz w:val="28"/>
          <w:szCs w:val="28"/>
        </w:rPr>
      </w:pPr>
      <w:r w:rsidRPr="0082615C">
        <w:rPr>
          <w:color w:val="000000"/>
          <w:sz w:val="28"/>
          <w:szCs w:val="28"/>
        </w:rPr>
        <w:t>неумение читать и строить графики;</w:t>
      </w:r>
    </w:p>
    <w:p w:rsidR="0004464A" w:rsidRPr="0082615C" w:rsidRDefault="0004464A" w:rsidP="00EB0F25">
      <w:pPr>
        <w:pStyle w:val="a3"/>
        <w:numPr>
          <w:ilvl w:val="0"/>
          <w:numId w:val="10"/>
        </w:numPr>
        <w:ind w:firstLine="567"/>
        <w:rPr>
          <w:sz w:val="28"/>
          <w:szCs w:val="28"/>
        </w:rPr>
      </w:pPr>
      <w:r w:rsidRPr="0082615C">
        <w:rPr>
          <w:color w:val="000000"/>
          <w:sz w:val="28"/>
          <w:szCs w:val="28"/>
        </w:rPr>
        <w:t>неумение пользоваться первоисточниками, учебником и справочниками;</w:t>
      </w:r>
    </w:p>
    <w:p w:rsidR="0004464A" w:rsidRPr="0082615C" w:rsidRDefault="0004464A" w:rsidP="00EB0F25">
      <w:pPr>
        <w:pStyle w:val="a3"/>
        <w:numPr>
          <w:ilvl w:val="0"/>
          <w:numId w:val="10"/>
        </w:numPr>
        <w:ind w:firstLine="567"/>
        <w:rPr>
          <w:sz w:val="28"/>
          <w:szCs w:val="28"/>
        </w:rPr>
      </w:pPr>
      <w:r w:rsidRPr="0082615C">
        <w:rPr>
          <w:color w:val="000000"/>
          <w:sz w:val="28"/>
          <w:szCs w:val="28"/>
        </w:rPr>
        <w:t>потеря корня или сохранение постороннего корня;</w:t>
      </w:r>
    </w:p>
    <w:p w:rsidR="0004464A" w:rsidRPr="0082615C" w:rsidRDefault="0004464A" w:rsidP="00EB0F25">
      <w:pPr>
        <w:pStyle w:val="a3"/>
        <w:numPr>
          <w:ilvl w:val="0"/>
          <w:numId w:val="10"/>
        </w:numPr>
        <w:ind w:firstLine="567"/>
        <w:rPr>
          <w:sz w:val="28"/>
          <w:szCs w:val="28"/>
        </w:rPr>
      </w:pPr>
      <w:r w:rsidRPr="0082615C">
        <w:rPr>
          <w:color w:val="000000"/>
          <w:sz w:val="28"/>
          <w:szCs w:val="28"/>
        </w:rPr>
        <w:t>отбрасывание без объяснений одного из них;</w:t>
      </w:r>
    </w:p>
    <w:p w:rsidR="0004464A" w:rsidRPr="0082615C" w:rsidRDefault="0004464A" w:rsidP="00EB0F25">
      <w:pPr>
        <w:pStyle w:val="a3"/>
        <w:numPr>
          <w:ilvl w:val="0"/>
          <w:numId w:val="10"/>
        </w:numPr>
        <w:ind w:firstLine="567"/>
        <w:rPr>
          <w:sz w:val="28"/>
          <w:szCs w:val="28"/>
        </w:rPr>
      </w:pPr>
      <w:r w:rsidRPr="0082615C">
        <w:rPr>
          <w:color w:val="000000"/>
          <w:sz w:val="28"/>
          <w:szCs w:val="28"/>
        </w:rPr>
        <w:t>равнозначные им ошибки;</w:t>
      </w:r>
    </w:p>
    <w:p w:rsidR="0004464A" w:rsidRPr="0082615C" w:rsidRDefault="0004464A" w:rsidP="00EB0F25">
      <w:pPr>
        <w:pStyle w:val="a3"/>
        <w:numPr>
          <w:ilvl w:val="0"/>
          <w:numId w:val="10"/>
        </w:numPr>
        <w:ind w:firstLine="567"/>
        <w:rPr>
          <w:sz w:val="28"/>
          <w:szCs w:val="28"/>
        </w:rPr>
      </w:pPr>
      <w:r w:rsidRPr="0082615C">
        <w:rPr>
          <w:color w:val="000000"/>
          <w:sz w:val="28"/>
          <w:szCs w:val="28"/>
        </w:rPr>
        <w:t>вычислительные ошибки, если они не являются опиской;</w:t>
      </w:r>
    </w:p>
    <w:p w:rsidR="0004464A" w:rsidRPr="0082615C" w:rsidRDefault="0004464A" w:rsidP="00EB0F25">
      <w:pPr>
        <w:pStyle w:val="a3"/>
        <w:numPr>
          <w:ilvl w:val="0"/>
          <w:numId w:val="10"/>
        </w:numPr>
        <w:ind w:firstLine="567"/>
        <w:rPr>
          <w:sz w:val="28"/>
          <w:szCs w:val="28"/>
        </w:rPr>
      </w:pPr>
      <w:r w:rsidRPr="0082615C">
        <w:rPr>
          <w:color w:val="000000"/>
          <w:sz w:val="28"/>
          <w:szCs w:val="28"/>
        </w:rPr>
        <w:t>логические ошибки.</w:t>
      </w:r>
    </w:p>
    <w:p w:rsidR="0004464A" w:rsidRPr="0082615C" w:rsidRDefault="0004464A" w:rsidP="00EB0F25">
      <w:pPr>
        <w:pStyle w:val="a3"/>
        <w:ind w:firstLine="567"/>
        <w:rPr>
          <w:sz w:val="28"/>
          <w:szCs w:val="28"/>
        </w:rPr>
      </w:pPr>
      <w:r w:rsidRPr="0082615C">
        <w:rPr>
          <w:i/>
          <w:iCs/>
          <w:color w:val="000000"/>
          <w:sz w:val="28"/>
          <w:szCs w:val="28"/>
          <w:u w:val="single"/>
        </w:rPr>
        <w:t>К негрубым ошибкам относятся:</w:t>
      </w:r>
    </w:p>
    <w:p w:rsidR="0004464A" w:rsidRPr="0082615C" w:rsidRDefault="0004464A" w:rsidP="00EB0F25">
      <w:pPr>
        <w:pStyle w:val="a3"/>
        <w:numPr>
          <w:ilvl w:val="0"/>
          <w:numId w:val="11"/>
        </w:numPr>
        <w:ind w:firstLine="567"/>
        <w:rPr>
          <w:sz w:val="28"/>
          <w:szCs w:val="28"/>
        </w:rPr>
      </w:pPr>
      <w:r w:rsidRPr="0082615C">
        <w:rPr>
          <w:color w:val="000000"/>
          <w:sz w:val="28"/>
          <w:szCs w:val="28"/>
        </w:rPr>
        <w:t>неточность формулировок, определений, понятий, теорий, вызванная неполнотой охвата основных признаков определяемого понятия или заменой одного-двух из этих признаков второстепенными;</w:t>
      </w:r>
    </w:p>
    <w:p w:rsidR="0004464A" w:rsidRPr="0082615C" w:rsidRDefault="0004464A" w:rsidP="00EB0F25">
      <w:pPr>
        <w:pStyle w:val="a3"/>
        <w:numPr>
          <w:ilvl w:val="0"/>
          <w:numId w:val="11"/>
        </w:numPr>
        <w:ind w:firstLine="567"/>
        <w:rPr>
          <w:sz w:val="28"/>
          <w:szCs w:val="28"/>
        </w:rPr>
      </w:pPr>
      <w:r w:rsidRPr="0082615C">
        <w:rPr>
          <w:color w:val="000000"/>
          <w:sz w:val="28"/>
          <w:szCs w:val="28"/>
        </w:rPr>
        <w:t>неточность графика;</w:t>
      </w:r>
    </w:p>
    <w:p w:rsidR="0004464A" w:rsidRPr="0082615C" w:rsidRDefault="0004464A" w:rsidP="00EB0F25">
      <w:pPr>
        <w:pStyle w:val="a3"/>
        <w:numPr>
          <w:ilvl w:val="0"/>
          <w:numId w:val="11"/>
        </w:numPr>
        <w:ind w:firstLine="567"/>
        <w:rPr>
          <w:sz w:val="28"/>
          <w:szCs w:val="28"/>
        </w:rPr>
      </w:pPr>
      <w:r w:rsidRPr="0082615C">
        <w:rPr>
          <w:color w:val="000000"/>
          <w:sz w:val="28"/>
          <w:szCs w:val="28"/>
        </w:rPr>
        <w:t>нерациональный метод решения задачи или недостаточно продуманный план ответа (нарушение логики, подмена отдельных основных вопросов второстепенными);</w:t>
      </w:r>
    </w:p>
    <w:p w:rsidR="0004464A" w:rsidRPr="0082615C" w:rsidRDefault="0004464A" w:rsidP="00EB0F25">
      <w:pPr>
        <w:pStyle w:val="a3"/>
        <w:numPr>
          <w:ilvl w:val="0"/>
          <w:numId w:val="11"/>
        </w:numPr>
        <w:ind w:firstLine="567"/>
        <w:rPr>
          <w:sz w:val="28"/>
          <w:szCs w:val="28"/>
        </w:rPr>
      </w:pPr>
      <w:r w:rsidRPr="0082615C">
        <w:rPr>
          <w:color w:val="000000"/>
          <w:sz w:val="28"/>
          <w:szCs w:val="28"/>
        </w:rPr>
        <w:t>нерациональные методы работы со справочной и другой литературой;</w:t>
      </w:r>
    </w:p>
    <w:p w:rsidR="0004464A" w:rsidRPr="0082615C" w:rsidRDefault="0004464A" w:rsidP="00EB0F25">
      <w:pPr>
        <w:pStyle w:val="a3"/>
        <w:numPr>
          <w:ilvl w:val="0"/>
          <w:numId w:val="11"/>
        </w:numPr>
        <w:ind w:firstLine="567"/>
        <w:rPr>
          <w:sz w:val="28"/>
          <w:szCs w:val="28"/>
        </w:rPr>
      </w:pPr>
      <w:r w:rsidRPr="0082615C">
        <w:rPr>
          <w:color w:val="000000"/>
          <w:sz w:val="28"/>
          <w:szCs w:val="28"/>
        </w:rPr>
        <w:t>неумение решать задачи, выполнять задания в общем виде.</w:t>
      </w:r>
    </w:p>
    <w:p w:rsidR="0004464A" w:rsidRPr="0082615C" w:rsidRDefault="0004464A" w:rsidP="00EB0F25">
      <w:pPr>
        <w:pStyle w:val="a3"/>
        <w:ind w:firstLine="567"/>
        <w:rPr>
          <w:sz w:val="28"/>
          <w:szCs w:val="28"/>
        </w:rPr>
      </w:pPr>
      <w:r w:rsidRPr="0082615C">
        <w:rPr>
          <w:i/>
          <w:iCs/>
          <w:color w:val="000000"/>
          <w:sz w:val="28"/>
          <w:szCs w:val="28"/>
          <w:u w:val="single"/>
        </w:rPr>
        <w:t>Недочетами являются:</w:t>
      </w:r>
    </w:p>
    <w:p w:rsidR="0004464A" w:rsidRPr="0082615C" w:rsidRDefault="0004464A" w:rsidP="00EB0F25">
      <w:pPr>
        <w:pStyle w:val="a3"/>
        <w:numPr>
          <w:ilvl w:val="0"/>
          <w:numId w:val="12"/>
        </w:numPr>
        <w:ind w:firstLine="567"/>
        <w:rPr>
          <w:sz w:val="28"/>
          <w:szCs w:val="28"/>
        </w:rPr>
      </w:pPr>
      <w:r w:rsidRPr="0082615C">
        <w:rPr>
          <w:color w:val="000000"/>
          <w:sz w:val="28"/>
          <w:szCs w:val="28"/>
        </w:rPr>
        <w:t>нерациональные приемы вычислений и преобразований;</w:t>
      </w:r>
    </w:p>
    <w:p w:rsidR="0004464A" w:rsidRPr="0082615C" w:rsidRDefault="0004464A" w:rsidP="00EB0F25">
      <w:pPr>
        <w:pStyle w:val="a3"/>
        <w:numPr>
          <w:ilvl w:val="0"/>
          <w:numId w:val="12"/>
        </w:numPr>
        <w:ind w:firstLine="567"/>
        <w:rPr>
          <w:sz w:val="28"/>
          <w:szCs w:val="28"/>
        </w:rPr>
      </w:pPr>
      <w:r w:rsidRPr="0082615C">
        <w:rPr>
          <w:color w:val="000000"/>
          <w:sz w:val="28"/>
          <w:szCs w:val="28"/>
        </w:rPr>
        <w:t>небрежное выполнение записей, чертежей, схем, графиков.</w:t>
      </w:r>
    </w:p>
    <w:tbl>
      <w:tblPr>
        <w:tblW w:w="0" w:type="auto"/>
        <w:tblLook w:val="04A0"/>
      </w:tblPr>
      <w:tblGrid>
        <w:gridCol w:w="7023"/>
        <w:gridCol w:w="2457"/>
      </w:tblGrid>
      <w:tr w:rsidR="0004464A" w:rsidRPr="0082615C" w:rsidTr="00EB0F25">
        <w:trPr>
          <w:gridAfter w:val="1"/>
          <w:wAfter w:w="2457" w:type="dxa"/>
          <w:trHeight w:val="322"/>
        </w:trPr>
        <w:tc>
          <w:tcPr>
            <w:tcW w:w="7023" w:type="dxa"/>
            <w:vMerge w:val="restart"/>
            <w:shd w:val="clear" w:color="auto" w:fill="EDEDED"/>
            <w:vAlign w:val="center"/>
          </w:tcPr>
          <w:p w:rsidR="0004464A" w:rsidRPr="0082615C" w:rsidRDefault="0004464A" w:rsidP="00EB0F25">
            <w:pPr>
              <w:tabs>
                <w:tab w:val="center" w:pos="4677"/>
                <w:tab w:val="right" w:pos="9355"/>
              </w:tabs>
              <w:ind w:firstLine="567"/>
              <w:jc w:val="center"/>
              <w:rPr>
                <w:bCs/>
                <w:sz w:val="28"/>
                <w:szCs w:val="28"/>
              </w:rPr>
            </w:pPr>
            <w:r w:rsidRPr="0082615C">
              <w:rPr>
                <w:bCs/>
                <w:sz w:val="28"/>
                <w:szCs w:val="28"/>
              </w:rPr>
              <w:t>Содержание программы</w:t>
            </w:r>
          </w:p>
        </w:tc>
      </w:tr>
      <w:tr w:rsidR="0004464A" w:rsidRPr="0082615C" w:rsidTr="00EB0F25">
        <w:trPr>
          <w:trHeight w:val="329"/>
        </w:trPr>
        <w:tc>
          <w:tcPr>
            <w:tcW w:w="7023" w:type="dxa"/>
            <w:vMerge/>
            <w:shd w:val="clear" w:color="auto" w:fill="EDEDED"/>
          </w:tcPr>
          <w:p w:rsidR="0004464A" w:rsidRPr="0082615C" w:rsidRDefault="0004464A" w:rsidP="00EB0F25">
            <w:pPr>
              <w:tabs>
                <w:tab w:val="center" w:pos="4677"/>
                <w:tab w:val="right" w:pos="9355"/>
              </w:tabs>
              <w:ind w:firstLine="567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457" w:type="dxa"/>
            <w:shd w:val="clear" w:color="auto" w:fill="EDEDED"/>
          </w:tcPr>
          <w:p w:rsidR="0004464A" w:rsidRPr="0082615C" w:rsidRDefault="0004464A" w:rsidP="00EB0F25">
            <w:pPr>
              <w:tabs>
                <w:tab w:val="center" w:pos="4677"/>
                <w:tab w:val="right" w:pos="9355"/>
              </w:tabs>
              <w:ind w:firstLine="567"/>
              <w:jc w:val="center"/>
              <w:rPr>
                <w:bCs/>
                <w:sz w:val="28"/>
                <w:szCs w:val="28"/>
              </w:rPr>
            </w:pPr>
          </w:p>
        </w:tc>
      </w:tr>
      <w:tr w:rsidR="0004464A" w:rsidRPr="0082615C" w:rsidTr="00EB0F25">
        <w:tc>
          <w:tcPr>
            <w:tcW w:w="7023" w:type="dxa"/>
            <w:shd w:val="clear" w:color="auto" w:fill="DBDBDB"/>
            <w:vAlign w:val="center"/>
          </w:tcPr>
          <w:p w:rsidR="0004464A" w:rsidRPr="0082615C" w:rsidRDefault="0004464A" w:rsidP="00EB0F25">
            <w:pPr>
              <w:tabs>
                <w:tab w:val="center" w:pos="4677"/>
                <w:tab w:val="right" w:pos="9355"/>
              </w:tabs>
              <w:ind w:firstLine="567"/>
              <w:jc w:val="center"/>
              <w:rPr>
                <w:iCs/>
                <w:sz w:val="28"/>
                <w:szCs w:val="28"/>
              </w:rPr>
            </w:pPr>
            <w:r w:rsidRPr="0082615C">
              <w:rPr>
                <w:iCs/>
                <w:sz w:val="28"/>
                <w:szCs w:val="28"/>
              </w:rPr>
              <w:t>Глава 1. Начальные геометрические сведения</w:t>
            </w:r>
          </w:p>
        </w:tc>
        <w:tc>
          <w:tcPr>
            <w:tcW w:w="2457" w:type="dxa"/>
            <w:shd w:val="clear" w:color="auto" w:fill="DBDBDB"/>
          </w:tcPr>
          <w:p w:rsidR="0004464A" w:rsidRPr="0082615C" w:rsidRDefault="0004464A" w:rsidP="00EB0F25">
            <w:pPr>
              <w:tabs>
                <w:tab w:val="center" w:pos="4677"/>
                <w:tab w:val="right" w:pos="9355"/>
              </w:tabs>
              <w:ind w:firstLine="567"/>
              <w:jc w:val="center"/>
              <w:rPr>
                <w:b/>
                <w:bCs/>
                <w:sz w:val="28"/>
                <w:szCs w:val="28"/>
              </w:rPr>
            </w:pPr>
            <w:r w:rsidRPr="0082615C">
              <w:rPr>
                <w:b/>
                <w:bCs/>
                <w:sz w:val="28"/>
                <w:szCs w:val="28"/>
              </w:rPr>
              <w:t>12</w:t>
            </w:r>
          </w:p>
        </w:tc>
      </w:tr>
      <w:tr w:rsidR="0004464A" w:rsidRPr="0082615C" w:rsidTr="00EB0F25">
        <w:tc>
          <w:tcPr>
            <w:tcW w:w="7023" w:type="dxa"/>
            <w:shd w:val="clear" w:color="auto" w:fill="auto"/>
            <w:vAlign w:val="center"/>
          </w:tcPr>
          <w:p w:rsidR="0004464A" w:rsidRPr="0082615C" w:rsidRDefault="0004464A" w:rsidP="00EB0F25">
            <w:pPr>
              <w:tabs>
                <w:tab w:val="center" w:pos="4677"/>
                <w:tab w:val="right" w:pos="9355"/>
              </w:tabs>
              <w:spacing w:line="360" w:lineRule="auto"/>
              <w:ind w:firstLine="567"/>
              <w:rPr>
                <w:iCs/>
                <w:sz w:val="28"/>
                <w:szCs w:val="28"/>
              </w:rPr>
            </w:pPr>
            <w:r w:rsidRPr="0082615C">
              <w:rPr>
                <w:iCs/>
                <w:sz w:val="28"/>
                <w:szCs w:val="28"/>
              </w:rPr>
              <w:lastRenderedPageBreak/>
              <w:t>Прямая и отрезок. Луч и угол</w:t>
            </w:r>
          </w:p>
        </w:tc>
        <w:tc>
          <w:tcPr>
            <w:tcW w:w="2457" w:type="dxa"/>
            <w:shd w:val="clear" w:color="auto" w:fill="auto"/>
          </w:tcPr>
          <w:p w:rsidR="0004464A" w:rsidRPr="0082615C" w:rsidRDefault="0004464A" w:rsidP="00EB0F25">
            <w:pPr>
              <w:tabs>
                <w:tab w:val="center" w:pos="4677"/>
                <w:tab w:val="right" w:pos="9355"/>
              </w:tabs>
              <w:ind w:firstLine="567"/>
              <w:jc w:val="center"/>
              <w:rPr>
                <w:bCs/>
                <w:sz w:val="28"/>
                <w:szCs w:val="28"/>
              </w:rPr>
            </w:pPr>
            <w:r w:rsidRPr="0082615C">
              <w:rPr>
                <w:bCs/>
                <w:sz w:val="28"/>
                <w:szCs w:val="28"/>
              </w:rPr>
              <w:t>2</w:t>
            </w:r>
          </w:p>
        </w:tc>
      </w:tr>
      <w:tr w:rsidR="0004464A" w:rsidRPr="0082615C" w:rsidTr="00EB0F25">
        <w:tc>
          <w:tcPr>
            <w:tcW w:w="7023" w:type="dxa"/>
            <w:shd w:val="clear" w:color="auto" w:fill="auto"/>
            <w:vAlign w:val="center"/>
          </w:tcPr>
          <w:p w:rsidR="0004464A" w:rsidRPr="0082615C" w:rsidRDefault="0004464A" w:rsidP="00EB0F25">
            <w:pPr>
              <w:tabs>
                <w:tab w:val="center" w:pos="4677"/>
                <w:tab w:val="right" w:pos="9355"/>
              </w:tabs>
              <w:spacing w:line="360" w:lineRule="auto"/>
              <w:ind w:firstLine="567"/>
              <w:rPr>
                <w:iCs/>
                <w:sz w:val="28"/>
                <w:szCs w:val="28"/>
              </w:rPr>
            </w:pPr>
            <w:r w:rsidRPr="0082615C">
              <w:rPr>
                <w:iCs/>
                <w:sz w:val="28"/>
                <w:szCs w:val="28"/>
              </w:rPr>
              <w:t>Сравнение отрезков и углов</w:t>
            </w:r>
          </w:p>
        </w:tc>
        <w:tc>
          <w:tcPr>
            <w:tcW w:w="2457" w:type="dxa"/>
            <w:shd w:val="clear" w:color="auto" w:fill="auto"/>
          </w:tcPr>
          <w:p w:rsidR="0004464A" w:rsidRPr="0082615C" w:rsidRDefault="0004464A" w:rsidP="00EB0F25">
            <w:pPr>
              <w:tabs>
                <w:tab w:val="center" w:pos="4677"/>
                <w:tab w:val="right" w:pos="9355"/>
              </w:tabs>
              <w:ind w:firstLine="567"/>
              <w:jc w:val="center"/>
              <w:rPr>
                <w:bCs/>
                <w:sz w:val="28"/>
                <w:szCs w:val="28"/>
              </w:rPr>
            </w:pPr>
            <w:r w:rsidRPr="0082615C">
              <w:rPr>
                <w:bCs/>
                <w:sz w:val="28"/>
                <w:szCs w:val="28"/>
              </w:rPr>
              <w:t>2</w:t>
            </w:r>
          </w:p>
        </w:tc>
      </w:tr>
      <w:tr w:rsidR="0004464A" w:rsidRPr="0082615C" w:rsidTr="00EB0F25">
        <w:tc>
          <w:tcPr>
            <w:tcW w:w="7023" w:type="dxa"/>
            <w:shd w:val="clear" w:color="auto" w:fill="auto"/>
            <w:vAlign w:val="center"/>
          </w:tcPr>
          <w:p w:rsidR="0004464A" w:rsidRPr="0082615C" w:rsidRDefault="0004464A" w:rsidP="00EB0F25">
            <w:pPr>
              <w:tabs>
                <w:tab w:val="center" w:pos="4677"/>
                <w:tab w:val="right" w:pos="9355"/>
              </w:tabs>
              <w:spacing w:line="360" w:lineRule="auto"/>
              <w:ind w:firstLine="567"/>
              <w:rPr>
                <w:iCs/>
                <w:sz w:val="28"/>
                <w:szCs w:val="28"/>
              </w:rPr>
            </w:pPr>
            <w:r w:rsidRPr="0082615C">
              <w:rPr>
                <w:iCs/>
                <w:sz w:val="28"/>
                <w:szCs w:val="28"/>
              </w:rPr>
              <w:t>Измерение отрезков. Измерение  углов</w:t>
            </w:r>
          </w:p>
        </w:tc>
        <w:tc>
          <w:tcPr>
            <w:tcW w:w="2457" w:type="dxa"/>
            <w:shd w:val="clear" w:color="auto" w:fill="auto"/>
          </w:tcPr>
          <w:p w:rsidR="0004464A" w:rsidRPr="0082615C" w:rsidRDefault="0004464A" w:rsidP="00EB0F25">
            <w:pPr>
              <w:tabs>
                <w:tab w:val="center" w:pos="4677"/>
                <w:tab w:val="right" w:pos="9355"/>
              </w:tabs>
              <w:ind w:firstLine="567"/>
              <w:jc w:val="center"/>
              <w:rPr>
                <w:bCs/>
                <w:sz w:val="28"/>
                <w:szCs w:val="28"/>
              </w:rPr>
            </w:pPr>
            <w:r w:rsidRPr="0082615C">
              <w:rPr>
                <w:bCs/>
                <w:sz w:val="28"/>
                <w:szCs w:val="28"/>
              </w:rPr>
              <w:t>3</w:t>
            </w:r>
          </w:p>
        </w:tc>
      </w:tr>
      <w:tr w:rsidR="0004464A" w:rsidRPr="0082615C" w:rsidTr="00EB0F25">
        <w:tc>
          <w:tcPr>
            <w:tcW w:w="7023" w:type="dxa"/>
            <w:shd w:val="clear" w:color="auto" w:fill="auto"/>
            <w:vAlign w:val="center"/>
          </w:tcPr>
          <w:p w:rsidR="0004464A" w:rsidRPr="0082615C" w:rsidRDefault="0004464A" w:rsidP="00EB0F25">
            <w:pPr>
              <w:tabs>
                <w:tab w:val="center" w:pos="4677"/>
                <w:tab w:val="right" w:pos="9355"/>
              </w:tabs>
              <w:spacing w:line="360" w:lineRule="auto"/>
              <w:ind w:firstLine="567"/>
              <w:rPr>
                <w:iCs/>
                <w:sz w:val="28"/>
                <w:szCs w:val="28"/>
              </w:rPr>
            </w:pPr>
            <w:r w:rsidRPr="0082615C">
              <w:rPr>
                <w:iCs/>
                <w:sz w:val="28"/>
                <w:szCs w:val="28"/>
              </w:rPr>
              <w:t>Перпендикулярные прямые</w:t>
            </w:r>
          </w:p>
        </w:tc>
        <w:tc>
          <w:tcPr>
            <w:tcW w:w="2457" w:type="dxa"/>
            <w:shd w:val="clear" w:color="auto" w:fill="auto"/>
          </w:tcPr>
          <w:p w:rsidR="0004464A" w:rsidRPr="0082615C" w:rsidRDefault="0004464A" w:rsidP="00EB0F25">
            <w:pPr>
              <w:tabs>
                <w:tab w:val="center" w:pos="4677"/>
                <w:tab w:val="right" w:pos="9355"/>
              </w:tabs>
              <w:ind w:firstLine="567"/>
              <w:jc w:val="center"/>
              <w:rPr>
                <w:bCs/>
                <w:sz w:val="28"/>
                <w:szCs w:val="28"/>
              </w:rPr>
            </w:pPr>
            <w:r w:rsidRPr="0082615C">
              <w:rPr>
                <w:bCs/>
                <w:sz w:val="28"/>
                <w:szCs w:val="28"/>
              </w:rPr>
              <w:t>2</w:t>
            </w:r>
          </w:p>
        </w:tc>
      </w:tr>
      <w:tr w:rsidR="0004464A" w:rsidRPr="0082615C" w:rsidTr="00EB0F25">
        <w:tc>
          <w:tcPr>
            <w:tcW w:w="7023" w:type="dxa"/>
            <w:shd w:val="clear" w:color="auto" w:fill="auto"/>
            <w:vAlign w:val="center"/>
          </w:tcPr>
          <w:p w:rsidR="0004464A" w:rsidRPr="0082615C" w:rsidRDefault="0004464A" w:rsidP="00EB0F25">
            <w:pPr>
              <w:tabs>
                <w:tab w:val="center" w:pos="4677"/>
                <w:tab w:val="right" w:pos="9355"/>
              </w:tabs>
              <w:spacing w:line="276" w:lineRule="auto"/>
              <w:ind w:firstLine="567"/>
              <w:rPr>
                <w:iCs/>
                <w:sz w:val="28"/>
                <w:szCs w:val="28"/>
              </w:rPr>
            </w:pPr>
            <w:r w:rsidRPr="0082615C">
              <w:rPr>
                <w:iCs/>
                <w:sz w:val="28"/>
                <w:szCs w:val="28"/>
              </w:rPr>
              <w:t>Решение задач</w:t>
            </w:r>
          </w:p>
        </w:tc>
        <w:tc>
          <w:tcPr>
            <w:tcW w:w="2457" w:type="dxa"/>
            <w:shd w:val="clear" w:color="auto" w:fill="auto"/>
          </w:tcPr>
          <w:p w:rsidR="0004464A" w:rsidRPr="0082615C" w:rsidRDefault="0004464A" w:rsidP="00EB0F25">
            <w:pPr>
              <w:tabs>
                <w:tab w:val="center" w:pos="4677"/>
                <w:tab w:val="right" w:pos="9355"/>
              </w:tabs>
              <w:ind w:firstLine="567"/>
              <w:jc w:val="center"/>
              <w:rPr>
                <w:bCs/>
                <w:sz w:val="28"/>
                <w:szCs w:val="28"/>
              </w:rPr>
            </w:pPr>
            <w:r w:rsidRPr="0082615C">
              <w:rPr>
                <w:bCs/>
                <w:sz w:val="28"/>
                <w:szCs w:val="28"/>
              </w:rPr>
              <w:t>2</w:t>
            </w:r>
          </w:p>
        </w:tc>
      </w:tr>
      <w:tr w:rsidR="0004464A" w:rsidRPr="0082615C" w:rsidTr="00EB0F25">
        <w:tc>
          <w:tcPr>
            <w:tcW w:w="7023" w:type="dxa"/>
            <w:shd w:val="clear" w:color="auto" w:fill="auto"/>
            <w:vAlign w:val="center"/>
          </w:tcPr>
          <w:p w:rsidR="0004464A" w:rsidRPr="0082615C" w:rsidRDefault="0004464A" w:rsidP="00EB0F25">
            <w:pPr>
              <w:tabs>
                <w:tab w:val="center" w:pos="4677"/>
                <w:tab w:val="right" w:pos="9355"/>
              </w:tabs>
              <w:spacing w:line="276" w:lineRule="auto"/>
              <w:ind w:firstLine="567"/>
              <w:rPr>
                <w:iCs/>
                <w:sz w:val="28"/>
                <w:szCs w:val="28"/>
              </w:rPr>
            </w:pPr>
            <w:r w:rsidRPr="0082615C">
              <w:rPr>
                <w:iCs/>
                <w:sz w:val="28"/>
                <w:szCs w:val="28"/>
              </w:rPr>
              <w:t>Контрольная работа № 1 «Начальные геометрические сведения»</w:t>
            </w:r>
          </w:p>
        </w:tc>
        <w:tc>
          <w:tcPr>
            <w:tcW w:w="2457" w:type="dxa"/>
            <w:shd w:val="clear" w:color="auto" w:fill="auto"/>
          </w:tcPr>
          <w:p w:rsidR="0004464A" w:rsidRPr="0082615C" w:rsidRDefault="0004464A" w:rsidP="00EB0F25">
            <w:pPr>
              <w:tabs>
                <w:tab w:val="center" w:pos="4677"/>
                <w:tab w:val="right" w:pos="9355"/>
              </w:tabs>
              <w:ind w:firstLine="567"/>
              <w:jc w:val="center"/>
              <w:rPr>
                <w:bCs/>
                <w:sz w:val="28"/>
                <w:szCs w:val="28"/>
              </w:rPr>
            </w:pPr>
            <w:r w:rsidRPr="0082615C">
              <w:rPr>
                <w:bCs/>
                <w:sz w:val="28"/>
                <w:szCs w:val="28"/>
              </w:rPr>
              <w:t>1</w:t>
            </w:r>
          </w:p>
        </w:tc>
      </w:tr>
      <w:tr w:rsidR="0004464A" w:rsidRPr="0082615C" w:rsidTr="00EB0F25">
        <w:tc>
          <w:tcPr>
            <w:tcW w:w="7023" w:type="dxa"/>
            <w:shd w:val="clear" w:color="auto" w:fill="DBDBDB"/>
            <w:vAlign w:val="center"/>
          </w:tcPr>
          <w:p w:rsidR="0004464A" w:rsidRPr="0082615C" w:rsidRDefault="0004464A" w:rsidP="00EB0F25">
            <w:pPr>
              <w:tabs>
                <w:tab w:val="center" w:pos="4677"/>
                <w:tab w:val="right" w:pos="9355"/>
              </w:tabs>
              <w:spacing w:line="360" w:lineRule="auto"/>
              <w:ind w:firstLine="567"/>
              <w:jc w:val="center"/>
              <w:rPr>
                <w:iCs/>
                <w:sz w:val="28"/>
                <w:szCs w:val="28"/>
              </w:rPr>
            </w:pPr>
            <w:r w:rsidRPr="0082615C">
              <w:rPr>
                <w:iCs/>
                <w:sz w:val="28"/>
                <w:szCs w:val="28"/>
              </w:rPr>
              <w:t xml:space="preserve">Глава </w:t>
            </w:r>
            <w:r w:rsidRPr="0082615C">
              <w:rPr>
                <w:iCs/>
                <w:sz w:val="28"/>
                <w:szCs w:val="28"/>
                <w:lang w:val="en-US"/>
              </w:rPr>
              <w:t>I</w:t>
            </w:r>
            <w:r w:rsidRPr="0082615C">
              <w:rPr>
                <w:iCs/>
                <w:sz w:val="28"/>
                <w:szCs w:val="28"/>
              </w:rPr>
              <w:t xml:space="preserve">I. Треугольники </w:t>
            </w:r>
          </w:p>
        </w:tc>
        <w:tc>
          <w:tcPr>
            <w:tcW w:w="2457" w:type="dxa"/>
            <w:shd w:val="clear" w:color="auto" w:fill="DBDBDB"/>
          </w:tcPr>
          <w:p w:rsidR="0004464A" w:rsidRPr="0082615C" w:rsidRDefault="0004464A" w:rsidP="00EB0F25">
            <w:pPr>
              <w:tabs>
                <w:tab w:val="center" w:pos="4677"/>
                <w:tab w:val="right" w:pos="9355"/>
              </w:tabs>
              <w:ind w:firstLine="567"/>
              <w:jc w:val="center"/>
              <w:rPr>
                <w:b/>
                <w:bCs/>
                <w:sz w:val="28"/>
                <w:szCs w:val="28"/>
              </w:rPr>
            </w:pPr>
            <w:r w:rsidRPr="0082615C">
              <w:rPr>
                <w:b/>
                <w:bCs/>
                <w:sz w:val="28"/>
                <w:szCs w:val="28"/>
              </w:rPr>
              <w:t>17</w:t>
            </w:r>
          </w:p>
        </w:tc>
      </w:tr>
      <w:tr w:rsidR="0004464A" w:rsidRPr="0082615C" w:rsidTr="00EB0F25">
        <w:tc>
          <w:tcPr>
            <w:tcW w:w="7023" w:type="dxa"/>
            <w:shd w:val="clear" w:color="auto" w:fill="auto"/>
            <w:vAlign w:val="center"/>
          </w:tcPr>
          <w:p w:rsidR="0004464A" w:rsidRPr="0082615C" w:rsidRDefault="0004464A" w:rsidP="00EB0F25">
            <w:pPr>
              <w:tabs>
                <w:tab w:val="center" w:pos="4677"/>
                <w:tab w:val="right" w:pos="9355"/>
              </w:tabs>
              <w:ind w:firstLine="567"/>
              <w:rPr>
                <w:iCs/>
                <w:sz w:val="28"/>
                <w:szCs w:val="28"/>
              </w:rPr>
            </w:pPr>
            <w:r w:rsidRPr="0082615C">
              <w:rPr>
                <w:iCs/>
                <w:sz w:val="28"/>
                <w:szCs w:val="28"/>
              </w:rPr>
              <w:t>Первый признак равенства треугольников</w:t>
            </w:r>
          </w:p>
        </w:tc>
        <w:tc>
          <w:tcPr>
            <w:tcW w:w="2457" w:type="dxa"/>
            <w:shd w:val="clear" w:color="auto" w:fill="auto"/>
          </w:tcPr>
          <w:p w:rsidR="0004464A" w:rsidRPr="0082615C" w:rsidRDefault="0004464A" w:rsidP="00EB0F25">
            <w:pPr>
              <w:tabs>
                <w:tab w:val="center" w:pos="4677"/>
                <w:tab w:val="right" w:pos="9355"/>
              </w:tabs>
              <w:ind w:firstLine="567"/>
              <w:jc w:val="center"/>
              <w:rPr>
                <w:bCs/>
                <w:sz w:val="28"/>
                <w:szCs w:val="28"/>
              </w:rPr>
            </w:pPr>
            <w:r w:rsidRPr="0082615C">
              <w:rPr>
                <w:bCs/>
                <w:sz w:val="28"/>
                <w:szCs w:val="28"/>
              </w:rPr>
              <w:t>3</w:t>
            </w:r>
          </w:p>
        </w:tc>
      </w:tr>
      <w:tr w:rsidR="0004464A" w:rsidRPr="0082615C" w:rsidTr="00EB0F25">
        <w:tc>
          <w:tcPr>
            <w:tcW w:w="7023" w:type="dxa"/>
            <w:shd w:val="clear" w:color="auto" w:fill="auto"/>
            <w:vAlign w:val="center"/>
          </w:tcPr>
          <w:p w:rsidR="0004464A" w:rsidRPr="0082615C" w:rsidRDefault="0004464A" w:rsidP="00EB0F25">
            <w:pPr>
              <w:tabs>
                <w:tab w:val="center" w:pos="4677"/>
                <w:tab w:val="right" w:pos="9355"/>
              </w:tabs>
              <w:ind w:firstLine="567"/>
              <w:rPr>
                <w:iCs/>
                <w:sz w:val="28"/>
                <w:szCs w:val="28"/>
              </w:rPr>
            </w:pPr>
            <w:r w:rsidRPr="0082615C">
              <w:rPr>
                <w:iCs/>
                <w:sz w:val="28"/>
                <w:szCs w:val="28"/>
              </w:rPr>
              <w:t>Медианы, биссектрисы и высоты треугольника</w:t>
            </w:r>
          </w:p>
        </w:tc>
        <w:tc>
          <w:tcPr>
            <w:tcW w:w="2457" w:type="dxa"/>
            <w:shd w:val="clear" w:color="auto" w:fill="auto"/>
          </w:tcPr>
          <w:p w:rsidR="0004464A" w:rsidRPr="0082615C" w:rsidRDefault="0004464A" w:rsidP="00EB0F25">
            <w:pPr>
              <w:tabs>
                <w:tab w:val="center" w:pos="4677"/>
                <w:tab w:val="right" w:pos="9355"/>
              </w:tabs>
              <w:ind w:firstLine="567"/>
              <w:jc w:val="center"/>
              <w:rPr>
                <w:bCs/>
                <w:sz w:val="28"/>
                <w:szCs w:val="28"/>
              </w:rPr>
            </w:pPr>
            <w:r w:rsidRPr="0082615C">
              <w:rPr>
                <w:bCs/>
                <w:sz w:val="28"/>
                <w:szCs w:val="28"/>
              </w:rPr>
              <w:t>3</w:t>
            </w:r>
          </w:p>
        </w:tc>
      </w:tr>
      <w:tr w:rsidR="0004464A" w:rsidRPr="0082615C" w:rsidTr="00EB0F25">
        <w:tc>
          <w:tcPr>
            <w:tcW w:w="7023" w:type="dxa"/>
            <w:shd w:val="clear" w:color="auto" w:fill="auto"/>
            <w:vAlign w:val="center"/>
          </w:tcPr>
          <w:p w:rsidR="0004464A" w:rsidRPr="0082615C" w:rsidRDefault="0004464A" w:rsidP="00EB0F25">
            <w:pPr>
              <w:tabs>
                <w:tab w:val="center" w:pos="4677"/>
                <w:tab w:val="right" w:pos="9355"/>
              </w:tabs>
              <w:ind w:firstLine="567"/>
              <w:rPr>
                <w:iCs/>
                <w:sz w:val="28"/>
                <w:szCs w:val="28"/>
              </w:rPr>
            </w:pPr>
            <w:r w:rsidRPr="0082615C">
              <w:rPr>
                <w:iCs/>
                <w:sz w:val="28"/>
                <w:szCs w:val="28"/>
              </w:rPr>
              <w:t>Второй и третий признаки  равенства  треугольников</w:t>
            </w:r>
          </w:p>
        </w:tc>
        <w:tc>
          <w:tcPr>
            <w:tcW w:w="2457" w:type="dxa"/>
            <w:shd w:val="clear" w:color="auto" w:fill="auto"/>
          </w:tcPr>
          <w:p w:rsidR="0004464A" w:rsidRPr="0082615C" w:rsidRDefault="0004464A" w:rsidP="00EB0F25">
            <w:pPr>
              <w:tabs>
                <w:tab w:val="center" w:pos="4677"/>
                <w:tab w:val="right" w:pos="9355"/>
              </w:tabs>
              <w:ind w:firstLine="567"/>
              <w:jc w:val="center"/>
              <w:rPr>
                <w:bCs/>
                <w:sz w:val="28"/>
                <w:szCs w:val="28"/>
              </w:rPr>
            </w:pPr>
            <w:r w:rsidRPr="0082615C">
              <w:rPr>
                <w:bCs/>
                <w:sz w:val="28"/>
                <w:szCs w:val="28"/>
              </w:rPr>
              <w:t>4</w:t>
            </w:r>
          </w:p>
        </w:tc>
      </w:tr>
      <w:tr w:rsidR="0004464A" w:rsidRPr="0082615C" w:rsidTr="00EB0F25">
        <w:tc>
          <w:tcPr>
            <w:tcW w:w="7023" w:type="dxa"/>
            <w:shd w:val="clear" w:color="auto" w:fill="auto"/>
            <w:vAlign w:val="center"/>
          </w:tcPr>
          <w:p w:rsidR="0004464A" w:rsidRPr="0082615C" w:rsidRDefault="0004464A" w:rsidP="00EB0F25">
            <w:pPr>
              <w:tabs>
                <w:tab w:val="center" w:pos="4677"/>
                <w:tab w:val="right" w:pos="9355"/>
              </w:tabs>
              <w:spacing w:line="360" w:lineRule="auto"/>
              <w:ind w:firstLine="567"/>
              <w:rPr>
                <w:iCs/>
                <w:sz w:val="28"/>
                <w:szCs w:val="28"/>
              </w:rPr>
            </w:pPr>
            <w:r w:rsidRPr="0082615C">
              <w:rPr>
                <w:iCs/>
                <w:sz w:val="28"/>
                <w:szCs w:val="28"/>
              </w:rPr>
              <w:t>Задачи на построение</w:t>
            </w:r>
          </w:p>
        </w:tc>
        <w:tc>
          <w:tcPr>
            <w:tcW w:w="2457" w:type="dxa"/>
            <w:shd w:val="clear" w:color="auto" w:fill="auto"/>
          </w:tcPr>
          <w:p w:rsidR="0004464A" w:rsidRPr="0082615C" w:rsidRDefault="0004464A" w:rsidP="00EB0F25">
            <w:pPr>
              <w:tabs>
                <w:tab w:val="center" w:pos="4677"/>
                <w:tab w:val="right" w:pos="9355"/>
              </w:tabs>
              <w:ind w:firstLine="567"/>
              <w:jc w:val="center"/>
              <w:rPr>
                <w:bCs/>
                <w:sz w:val="28"/>
                <w:szCs w:val="28"/>
              </w:rPr>
            </w:pPr>
            <w:r w:rsidRPr="0082615C">
              <w:rPr>
                <w:bCs/>
                <w:sz w:val="28"/>
                <w:szCs w:val="28"/>
              </w:rPr>
              <w:t>3</w:t>
            </w:r>
          </w:p>
        </w:tc>
      </w:tr>
      <w:tr w:rsidR="0004464A" w:rsidRPr="0082615C" w:rsidTr="00EB0F25">
        <w:tc>
          <w:tcPr>
            <w:tcW w:w="7023" w:type="dxa"/>
            <w:shd w:val="clear" w:color="auto" w:fill="auto"/>
            <w:vAlign w:val="center"/>
          </w:tcPr>
          <w:p w:rsidR="0004464A" w:rsidRPr="0082615C" w:rsidRDefault="0004464A" w:rsidP="00EB0F25">
            <w:pPr>
              <w:tabs>
                <w:tab w:val="center" w:pos="4677"/>
                <w:tab w:val="right" w:pos="9355"/>
              </w:tabs>
              <w:spacing w:line="276" w:lineRule="auto"/>
              <w:ind w:firstLine="567"/>
              <w:rPr>
                <w:iCs/>
                <w:sz w:val="28"/>
                <w:szCs w:val="28"/>
              </w:rPr>
            </w:pPr>
            <w:r w:rsidRPr="0082615C">
              <w:rPr>
                <w:iCs/>
                <w:sz w:val="28"/>
                <w:szCs w:val="28"/>
              </w:rPr>
              <w:t>Решение задач</w:t>
            </w:r>
          </w:p>
        </w:tc>
        <w:tc>
          <w:tcPr>
            <w:tcW w:w="2457" w:type="dxa"/>
            <w:shd w:val="clear" w:color="auto" w:fill="auto"/>
          </w:tcPr>
          <w:p w:rsidR="0004464A" w:rsidRPr="0082615C" w:rsidRDefault="0004464A" w:rsidP="00EB0F25">
            <w:pPr>
              <w:tabs>
                <w:tab w:val="center" w:pos="4677"/>
                <w:tab w:val="right" w:pos="9355"/>
              </w:tabs>
              <w:ind w:firstLine="567"/>
              <w:jc w:val="center"/>
              <w:rPr>
                <w:bCs/>
                <w:sz w:val="28"/>
                <w:szCs w:val="28"/>
              </w:rPr>
            </w:pPr>
            <w:r w:rsidRPr="0082615C">
              <w:rPr>
                <w:bCs/>
                <w:sz w:val="28"/>
                <w:szCs w:val="28"/>
              </w:rPr>
              <w:t>3</w:t>
            </w:r>
          </w:p>
        </w:tc>
      </w:tr>
      <w:tr w:rsidR="0004464A" w:rsidRPr="0082615C" w:rsidTr="00EB0F25">
        <w:tc>
          <w:tcPr>
            <w:tcW w:w="7023" w:type="dxa"/>
            <w:shd w:val="clear" w:color="auto" w:fill="auto"/>
            <w:vAlign w:val="center"/>
          </w:tcPr>
          <w:p w:rsidR="0004464A" w:rsidRPr="0082615C" w:rsidRDefault="0004464A" w:rsidP="00EB0F25">
            <w:pPr>
              <w:tabs>
                <w:tab w:val="center" w:pos="4677"/>
                <w:tab w:val="right" w:pos="9355"/>
              </w:tabs>
              <w:spacing w:line="276" w:lineRule="auto"/>
              <w:ind w:firstLine="567"/>
              <w:rPr>
                <w:iCs/>
                <w:sz w:val="28"/>
                <w:szCs w:val="28"/>
              </w:rPr>
            </w:pPr>
            <w:r w:rsidRPr="0082615C">
              <w:rPr>
                <w:iCs/>
                <w:sz w:val="28"/>
                <w:szCs w:val="28"/>
              </w:rPr>
              <w:t>Контрольная работа № 2 «Треугольники»</w:t>
            </w:r>
          </w:p>
        </w:tc>
        <w:tc>
          <w:tcPr>
            <w:tcW w:w="2457" w:type="dxa"/>
            <w:shd w:val="clear" w:color="auto" w:fill="auto"/>
          </w:tcPr>
          <w:p w:rsidR="0004464A" w:rsidRPr="0082615C" w:rsidRDefault="0004464A" w:rsidP="00EB0F25">
            <w:pPr>
              <w:tabs>
                <w:tab w:val="center" w:pos="4677"/>
                <w:tab w:val="right" w:pos="9355"/>
              </w:tabs>
              <w:ind w:firstLine="567"/>
              <w:jc w:val="center"/>
              <w:rPr>
                <w:bCs/>
                <w:sz w:val="28"/>
                <w:szCs w:val="28"/>
              </w:rPr>
            </w:pPr>
            <w:r w:rsidRPr="0082615C">
              <w:rPr>
                <w:bCs/>
                <w:sz w:val="28"/>
                <w:szCs w:val="28"/>
              </w:rPr>
              <w:t>1</w:t>
            </w:r>
          </w:p>
        </w:tc>
      </w:tr>
      <w:tr w:rsidR="0004464A" w:rsidRPr="0082615C" w:rsidTr="00EB0F25">
        <w:tc>
          <w:tcPr>
            <w:tcW w:w="7023" w:type="dxa"/>
            <w:shd w:val="clear" w:color="auto" w:fill="DBDBDB"/>
            <w:vAlign w:val="center"/>
          </w:tcPr>
          <w:p w:rsidR="0004464A" w:rsidRPr="0082615C" w:rsidRDefault="0004464A" w:rsidP="00EB0F25">
            <w:pPr>
              <w:tabs>
                <w:tab w:val="center" w:pos="4677"/>
                <w:tab w:val="right" w:pos="9355"/>
              </w:tabs>
              <w:spacing w:line="360" w:lineRule="auto"/>
              <w:ind w:firstLine="567"/>
              <w:jc w:val="center"/>
              <w:rPr>
                <w:iCs/>
                <w:sz w:val="28"/>
                <w:szCs w:val="28"/>
              </w:rPr>
            </w:pPr>
            <w:r w:rsidRPr="0082615C">
              <w:rPr>
                <w:iCs/>
                <w:sz w:val="28"/>
                <w:szCs w:val="28"/>
              </w:rPr>
              <w:t xml:space="preserve">Глава </w:t>
            </w:r>
            <w:r w:rsidRPr="0082615C">
              <w:rPr>
                <w:iCs/>
                <w:sz w:val="28"/>
                <w:szCs w:val="28"/>
                <w:lang w:val="en-US"/>
              </w:rPr>
              <w:t>I</w:t>
            </w:r>
            <w:r w:rsidRPr="0082615C">
              <w:rPr>
                <w:iCs/>
                <w:sz w:val="28"/>
                <w:szCs w:val="28"/>
              </w:rPr>
              <w:t>II. Параллельные прямые</w:t>
            </w:r>
          </w:p>
        </w:tc>
        <w:tc>
          <w:tcPr>
            <w:tcW w:w="2457" w:type="dxa"/>
            <w:shd w:val="clear" w:color="auto" w:fill="DBDBDB"/>
          </w:tcPr>
          <w:p w:rsidR="0004464A" w:rsidRPr="0082615C" w:rsidRDefault="0004464A" w:rsidP="00EB0F25">
            <w:pPr>
              <w:tabs>
                <w:tab w:val="center" w:pos="4677"/>
                <w:tab w:val="right" w:pos="9355"/>
              </w:tabs>
              <w:ind w:firstLine="567"/>
              <w:jc w:val="center"/>
              <w:rPr>
                <w:b/>
                <w:bCs/>
                <w:sz w:val="28"/>
                <w:szCs w:val="28"/>
              </w:rPr>
            </w:pPr>
            <w:r w:rsidRPr="0082615C">
              <w:rPr>
                <w:b/>
                <w:bCs/>
                <w:sz w:val="28"/>
                <w:szCs w:val="28"/>
              </w:rPr>
              <w:t>11</w:t>
            </w:r>
          </w:p>
        </w:tc>
      </w:tr>
      <w:tr w:rsidR="0004464A" w:rsidRPr="0082615C" w:rsidTr="00EB0F25">
        <w:tc>
          <w:tcPr>
            <w:tcW w:w="7023" w:type="dxa"/>
            <w:shd w:val="clear" w:color="auto" w:fill="auto"/>
            <w:vAlign w:val="center"/>
          </w:tcPr>
          <w:p w:rsidR="0004464A" w:rsidRPr="0082615C" w:rsidRDefault="0004464A" w:rsidP="00EB0F25">
            <w:pPr>
              <w:tabs>
                <w:tab w:val="center" w:pos="4677"/>
                <w:tab w:val="right" w:pos="9355"/>
              </w:tabs>
              <w:spacing w:line="360" w:lineRule="auto"/>
              <w:ind w:firstLine="567"/>
              <w:rPr>
                <w:iCs/>
                <w:sz w:val="28"/>
                <w:szCs w:val="28"/>
              </w:rPr>
            </w:pPr>
            <w:r w:rsidRPr="0082615C">
              <w:rPr>
                <w:iCs/>
                <w:sz w:val="28"/>
                <w:szCs w:val="28"/>
              </w:rPr>
              <w:t>Признаки параллельности двух прямых</w:t>
            </w:r>
          </w:p>
        </w:tc>
        <w:tc>
          <w:tcPr>
            <w:tcW w:w="2457" w:type="dxa"/>
            <w:shd w:val="clear" w:color="auto" w:fill="auto"/>
          </w:tcPr>
          <w:p w:rsidR="0004464A" w:rsidRPr="0082615C" w:rsidRDefault="0004464A" w:rsidP="00EB0F25">
            <w:pPr>
              <w:tabs>
                <w:tab w:val="center" w:pos="4677"/>
                <w:tab w:val="right" w:pos="9355"/>
              </w:tabs>
              <w:ind w:firstLine="567"/>
              <w:jc w:val="center"/>
              <w:rPr>
                <w:bCs/>
                <w:sz w:val="28"/>
                <w:szCs w:val="28"/>
              </w:rPr>
            </w:pPr>
            <w:r w:rsidRPr="0082615C">
              <w:rPr>
                <w:bCs/>
                <w:sz w:val="28"/>
                <w:szCs w:val="28"/>
              </w:rPr>
              <w:t>3</w:t>
            </w:r>
          </w:p>
        </w:tc>
      </w:tr>
      <w:tr w:rsidR="0004464A" w:rsidRPr="0082615C" w:rsidTr="00EB0F25">
        <w:tc>
          <w:tcPr>
            <w:tcW w:w="7023" w:type="dxa"/>
            <w:shd w:val="clear" w:color="auto" w:fill="auto"/>
            <w:vAlign w:val="center"/>
          </w:tcPr>
          <w:p w:rsidR="0004464A" w:rsidRPr="0082615C" w:rsidRDefault="0004464A" w:rsidP="00EB0F25">
            <w:pPr>
              <w:tabs>
                <w:tab w:val="center" w:pos="4677"/>
                <w:tab w:val="right" w:pos="9355"/>
              </w:tabs>
              <w:spacing w:line="360" w:lineRule="auto"/>
              <w:ind w:firstLine="567"/>
              <w:rPr>
                <w:iCs/>
                <w:sz w:val="28"/>
                <w:szCs w:val="28"/>
              </w:rPr>
            </w:pPr>
            <w:r w:rsidRPr="0082615C">
              <w:rPr>
                <w:iCs/>
                <w:sz w:val="28"/>
                <w:szCs w:val="28"/>
              </w:rPr>
              <w:t>Аксиома параллельных прямых</w:t>
            </w:r>
          </w:p>
        </w:tc>
        <w:tc>
          <w:tcPr>
            <w:tcW w:w="2457" w:type="dxa"/>
            <w:shd w:val="clear" w:color="auto" w:fill="auto"/>
          </w:tcPr>
          <w:p w:rsidR="0004464A" w:rsidRPr="0082615C" w:rsidRDefault="0004464A" w:rsidP="00EB0F25">
            <w:pPr>
              <w:tabs>
                <w:tab w:val="center" w:pos="4677"/>
                <w:tab w:val="right" w:pos="9355"/>
              </w:tabs>
              <w:ind w:firstLine="567"/>
              <w:jc w:val="center"/>
              <w:rPr>
                <w:bCs/>
                <w:sz w:val="28"/>
                <w:szCs w:val="28"/>
              </w:rPr>
            </w:pPr>
            <w:r w:rsidRPr="0082615C">
              <w:rPr>
                <w:bCs/>
                <w:sz w:val="28"/>
                <w:szCs w:val="28"/>
              </w:rPr>
              <w:t>4</w:t>
            </w:r>
          </w:p>
        </w:tc>
      </w:tr>
      <w:tr w:rsidR="0004464A" w:rsidRPr="0082615C" w:rsidTr="00EB0F25">
        <w:tc>
          <w:tcPr>
            <w:tcW w:w="7023" w:type="dxa"/>
            <w:shd w:val="clear" w:color="auto" w:fill="auto"/>
            <w:vAlign w:val="center"/>
          </w:tcPr>
          <w:p w:rsidR="0004464A" w:rsidRPr="0082615C" w:rsidRDefault="0004464A" w:rsidP="00EB0F25">
            <w:pPr>
              <w:tabs>
                <w:tab w:val="center" w:pos="4677"/>
                <w:tab w:val="right" w:pos="9355"/>
              </w:tabs>
              <w:spacing w:line="276" w:lineRule="auto"/>
              <w:ind w:firstLine="567"/>
              <w:rPr>
                <w:iCs/>
                <w:sz w:val="28"/>
                <w:szCs w:val="28"/>
              </w:rPr>
            </w:pPr>
            <w:r w:rsidRPr="0082615C">
              <w:rPr>
                <w:iCs/>
                <w:sz w:val="28"/>
                <w:szCs w:val="28"/>
              </w:rPr>
              <w:t>Решение задач</w:t>
            </w:r>
          </w:p>
        </w:tc>
        <w:tc>
          <w:tcPr>
            <w:tcW w:w="2457" w:type="dxa"/>
            <w:shd w:val="clear" w:color="auto" w:fill="auto"/>
          </w:tcPr>
          <w:p w:rsidR="0004464A" w:rsidRPr="0082615C" w:rsidRDefault="0004464A" w:rsidP="00EB0F25">
            <w:pPr>
              <w:tabs>
                <w:tab w:val="center" w:pos="4677"/>
                <w:tab w:val="right" w:pos="9355"/>
              </w:tabs>
              <w:ind w:firstLine="567"/>
              <w:jc w:val="center"/>
              <w:rPr>
                <w:bCs/>
                <w:sz w:val="28"/>
                <w:szCs w:val="28"/>
              </w:rPr>
            </w:pPr>
            <w:r w:rsidRPr="0082615C">
              <w:rPr>
                <w:bCs/>
                <w:sz w:val="28"/>
                <w:szCs w:val="28"/>
              </w:rPr>
              <w:t>3</w:t>
            </w:r>
          </w:p>
        </w:tc>
      </w:tr>
      <w:tr w:rsidR="0004464A" w:rsidRPr="0082615C" w:rsidTr="00EB0F25">
        <w:tc>
          <w:tcPr>
            <w:tcW w:w="7023" w:type="dxa"/>
            <w:shd w:val="clear" w:color="auto" w:fill="auto"/>
            <w:vAlign w:val="center"/>
          </w:tcPr>
          <w:p w:rsidR="0004464A" w:rsidRPr="0082615C" w:rsidRDefault="0004464A" w:rsidP="00EB0F25">
            <w:pPr>
              <w:tabs>
                <w:tab w:val="center" w:pos="4677"/>
                <w:tab w:val="right" w:pos="9355"/>
              </w:tabs>
              <w:spacing w:line="276" w:lineRule="auto"/>
              <w:ind w:firstLine="567"/>
              <w:rPr>
                <w:iCs/>
                <w:sz w:val="28"/>
                <w:szCs w:val="28"/>
              </w:rPr>
            </w:pPr>
            <w:r w:rsidRPr="0082615C">
              <w:rPr>
                <w:iCs/>
                <w:sz w:val="28"/>
                <w:szCs w:val="28"/>
              </w:rPr>
              <w:t>Контрольная работа № 3 «Параллельные прямые»</w:t>
            </w:r>
          </w:p>
        </w:tc>
        <w:tc>
          <w:tcPr>
            <w:tcW w:w="2457" w:type="dxa"/>
            <w:shd w:val="clear" w:color="auto" w:fill="auto"/>
          </w:tcPr>
          <w:p w:rsidR="0004464A" w:rsidRPr="0082615C" w:rsidRDefault="0004464A" w:rsidP="00EB0F25">
            <w:pPr>
              <w:tabs>
                <w:tab w:val="center" w:pos="4677"/>
                <w:tab w:val="right" w:pos="9355"/>
              </w:tabs>
              <w:ind w:firstLine="567"/>
              <w:jc w:val="center"/>
              <w:rPr>
                <w:bCs/>
                <w:sz w:val="28"/>
                <w:szCs w:val="28"/>
              </w:rPr>
            </w:pPr>
            <w:r w:rsidRPr="0082615C">
              <w:rPr>
                <w:bCs/>
                <w:sz w:val="28"/>
                <w:szCs w:val="28"/>
              </w:rPr>
              <w:t>1</w:t>
            </w:r>
          </w:p>
        </w:tc>
      </w:tr>
      <w:tr w:rsidR="0004464A" w:rsidRPr="0082615C" w:rsidTr="00EB0F25">
        <w:tc>
          <w:tcPr>
            <w:tcW w:w="7023" w:type="dxa"/>
            <w:shd w:val="clear" w:color="auto" w:fill="DBDBDB"/>
            <w:vAlign w:val="center"/>
          </w:tcPr>
          <w:p w:rsidR="0004464A" w:rsidRPr="0082615C" w:rsidRDefault="0004464A" w:rsidP="00EB0F25">
            <w:pPr>
              <w:tabs>
                <w:tab w:val="center" w:pos="4677"/>
                <w:tab w:val="right" w:pos="9355"/>
              </w:tabs>
              <w:ind w:firstLine="567"/>
              <w:jc w:val="center"/>
              <w:rPr>
                <w:iCs/>
                <w:sz w:val="28"/>
                <w:szCs w:val="28"/>
              </w:rPr>
            </w:pPr>
            <w:r w:rsidRPr="0082615C">
              <w:rPr>
                <w:iCs/>
                <w:sz w:val="28"/>
                <w:szCs w:val="28"/>
              </w:rPr>
              <w:t xml:space="preserve">Глава </w:t>
            </w:r>
            <w:r w:rsidRPr="0082615C">
              <w:rPr>
                <w:iCs/>
                <w:sz w:val="28"/>
                <w:szCs w:val="28"/>
                <w:lang w:val="en-US"/>
              </w:rPr>
              <w:t>I</w:t>
            </w:r>
            <w:r w:rsidRPr="0082615C">
              <w:rPr>
                <w:iCs/>
                <w:sz w:val="28"/>
                <w:szCs w:val="28"/>
              </w:rPr>
              <w:t>V. Соотношения между углами и сторонами треугольника</w:t>
            </w:r>
          </w:p>
        </w:tc>
        <w:tc>
          <w:tcPr>
            <w:tcW w:w="2457" w:type="dxa"/>
            <w:shd w:val="clear" w:color="auto" w:fill="DBDBDB"/>
          </w:tcPr>
          <w:p w:rsidR="0004464A" w:rsidRPr="0082615C" w:rsidRDefault="0004464A" w:rsidP="00EB0F25">
            <w:pPr>
              <w:tabs>
                <w:tab w:val="center" w:pos="4677"/>
                <w:tab w:val="right" w:pos="9355"/>
              </w:tabs>
              <w:ind w:firstLine="567"/>
              <w:jc w:val="center"/>
              <w:rPr>
                <w:b/>
                <w:bCs/>
                <w:sz w:val="28"/>
                <w:szCs w:val="28"/>
              </w:rPr>
            </w:pPr>
            <w:r w:rsidRPr="0082615C">
              <w:rPr>
                <w:b/>
                <w:bCs/>
                <w:sz w:val="28"/>
                <w:szCs w:val="28"/>
              </w:rPr>
              <w:t>20</w:t>
            </w:r>
          </w:p>
        </w:tc>
      </w:tr>
      <w:tr w:rsidR="0004464A" w:rsidRPr="0082615C" w:rsidTr="00EB0F25">
        <w:tc>
          <w:tcPr>
            <w:tcW w:w="7023" w:type="dxa"/>
            <w:shd w:val="clear" w:color="auto" w:fill="auto"/>
            <w:vAlign w:val="center"/>
          </w:tcPr>
          <w:p w:rsidR="0004464A" w:rsidRPr="0082615C" w:rsidRDefault="0004464A" w:rsidP="00EB0F25">
            <w:pPr>
              <w:tabs>
                <w:tab w:val="center" w:pos="4677"/>
                <w:tab w:val="right" w:pos="9355"/>
              </w:tabs>
              <w:spacing w:line="360" w:lineRule="auto"/>
              <w:ind w:firstLine="567"/>
              <w:rPr>
                <w:iCs/>
                <w:sz w:val="28"/>
                <w:szCs w:val="28"/>
              </w:rPr>
            </w:pPr>
            <w:r w:rsidRPr="0082615C">
              <w:rPr>
                <w:iCs/>
                <w:sz w:val="28"/>
                <w:szCs w:val="28"/>
              </w:rPr>
              <w:t>Сумма углов треугольника</w:t>
            </w:r>
          </w:p>
        </w:tc>
        <w:tc>
          <w:tcPr>
            <w:tcW w:w="2457" w:type="dxa"/>
            <w:shd w:val="clear" w:color="auto" w:fill="auto"/>
          </w:tcPr>
          <w:p w:rsidR="0004464A" w:rsidRPr="0082615C" w:rsidRDefault="0004464A" w:rsidP="00EB0F25">
            <w:pPr>
              <w:tabs>
                <w:tab w:val="center" w:pos="4677"/>
                <w:tab w:val="right" w:pos="9355"/>
              </w:tabs>
              <w:ind w:firstLine="567"/>
              <w:jc w:val="center"/>
              <w:rPr>
                <w:bCs/>
                <w:sz w:val="28"/>
                <w:szCs w:val="28"/>
              </w:rPr>
            </w:pPr>
            <w:r w:rsidRPr="0082615C">
              <w:rPr>
                <w:bCs/>
                <w:sz w:val="28"/>
                <w:szCs w:val="28"/>
              </w:rPr>
              <w:t>3</w:t>
            </w:r>
          </w:p>
        </w:tc>
      </w:tr>
      <w:tr w:rsidR="0004464A" w:rsidRPr="0082615C" w:rsidTr="00EB0F25">
        <w:tc>
          <w:tcPr>
            <w:tcW w:w="7023" w:type="dxa"/>
            <w:shd w:val="clear" w:color="auto" w:fill="auto"/>
            <w:vAlign w:val="center"/>
          </w:tcPr>
          <w:p w:rsidR="0004464A" w:rsidRPr="0082615C" w:rsidRDefault="0004464A" w:rsidP="00EB0F25">
            <w:pPr>
              <w:tabs>
                <w:tab w:val="center" w:pos="4677"/>
                <w:tab w:val="right" w:pos="9355"/>
              </w:tabs>
              <w:ind w:firstLine="567"/>
              <w:rPr>
                <w:iCs/>
                <w:sz w:val="28"/>
                <w:szCs w:val="28"/>
              </w:rPr>
            </w:pPr>
            <w:r w:rsidRPr="0082615C">
              <w:rPr>
                <w:iCs/>
                <w:sz w:val="28"/>
                <w:szCs w:val="28"/>
              </w:rPr>
              <w:t>Соотношения между сторонами и углами треугольника</w:t>
            </w:r>
          </w:p>
        </w:tc>
        <w:tc>
          <w:tcPr>
            <w:tcW w:w="2457" w:type="dxa"/>
            <w:shd w:val="clear" w:color="auto" w:fill="auto"/>
          </w:tcPr>
          <w:p w:rsidR="0004464A" w:rsidRPr="0082615C" w:rsidRDefault="0004464A" w:rsidP="00EB0F25">
            <w:pPr>
              <w:tabs>
                <w:tab w:val="center" w:pos="4677"/>
                <w:tab w:val="right" w:pos="9355"/>
              </w:tabs>
              <w:ind w:firstLine="567"/>
              <w:jc w:val="center"/>
              <w:rPr>
                <w:bCs/>
                <w:sz w:val="28"/>
                <w:szCs w:val="28"/>
              </w:rPr>
            </w:pPr>
            <w:r w:rsidRPr="0082615C">
              <w:rPr>
                <w:bCs/>
                <w:sz w:val="28"/>
                <w:szCs w:val="28"/>
              </w:rPr>
              <w:t>3</w:t>
            </w:r>
          </w:p>
        </w:tc>
      </w:tr>
      <w:tr w:rsidR="0004464A" w:rsidRPr="0082615C" w:rsidTr="00EB0F25">
        <w:tc>
          <w:tcPr>
            <w:tcW w:w="7023" w:type="dxa"/>
            <w:shd w:val="clear" w:color="auto" w:fill="auto"/>
            <w:vAlign w:val="center"/>
          </w:tcPr>
          <w:p w:rsidR="0004464A" w:rsidRPr="0082615C" w:rsidRDefault="0004464A" w:rsidP="00EB0F25">
            <w:pPr>
              <w:tabs>
                <w:tab w:val="center" w:pos="4677"/>
                <w:tab w:val="right" w:pos="9355"/>
              </w:tabs>
              <w:spacing w:line="276" w:lineRule="auto"/>
              <w:ind w:firstLine="567"/>
              <w:rPr>
                <w:iCs/>
                <w:sz w:val="28"/>
                <w:szCs w:val="28"/>
              </w:rPr>
            </w:pPr>
            <w:r w:rsidRPr="0082615C">
              <w:rPr>
                <w:iCs/>
                <w:sz w:val="28"/>
                <w:szCs w:val="28"/>
              </w:rPr>
              <w:t>Контрольная работа № 4 «Соотношения между углами и сторонами треугольника»</w:t>
            </w:r>
          </w:p>
        </w:tc>
        <w:tc>
          <w:tcPr>
            <w:tcW w:w="2457" w:type="dxa"/>
            <w:shd w:val="clear" w:color="auto" w:fill="auto"/>
          </w:tcPr>
          <w:p w:rsidR="0004464A" w:rsidRPr="0082615C" w:rsidRDefault="0004464A" w:rsidP="00EB0F25">
            <w:pPr>
              <w:tabs>
                <w:tab w:val="center" w:pos="4677"/>
                <w:tab w:val="right" w:pos="9355"/>
              </w:tabs>
              <w:ind w:firstLine="567"/>
              <w:jc w:val="center"/>
              <w:rPr>
                <w:bCs/>
                <w:sz w:val="28"/>
                <w:szCs w:val="28"/>
              </w:rPr>
            </w:pPr>
            <w:r w:rsidRPr="0082615C">
              <w:rPr>
                <w:bCs/>
                <w:sz w:val="28"/>
                <w:szCs w:val="28"/>
              </w:rPr>
              <w:t>1</w:t>
            </w:r>
          </w:p>
        </w:tc>
      </w:tr>
      <w:tr w:rsidR="0004464A" w:rsidRPr="0082615C" w:rsidTr="00EB0F25">
        <w:tc>
          <w:tcPr>
            <w:tcW w:w="7023" w:type="dxa"/>
            <w:shd w:val="clear" w:color="auto" w:fill="auto"/>
            <w:vAlign w:val="center"/>
          </w:tcPr>
          <w:p w:rsidR="0004464A" w:rsidRPr="0082615C" w:rsidRDefault="0004464A" w:rsidP="00EB0F25">
            <w:pPr>
              <w:tabs>
                <w:tab w:val="center" w:pos="4677"/>
                <w:tab w:val="right" w:pos="9355"/>
              </w:tabs>
              <w:spacing w:line="360" w:lineRule="auto"/>
              <w:ind w:firstLine="567"/>
              <w:rPr>
                <w:iCs/>
                <w:sz w:val="28"/>
                <w:szCs w:val="28"/>
              </w:rPr>
            </w:pPr>
            <w:r w:rsidRPr="0082615C">
              <w:rPr>
                <w:iCs/>
                <w:sz w:val="28"/>
                <w:szCs w:val="28"/>
              </w:rPr>
              <w:t>Прямоугольные треугольники</w:t>
            </w:r>
          </w:p>
        </w:tc>
        <w:tc>
          <w:tcPr>
            <w:tcW w:w="2457" w:type="dxa"/>
            <w:shd w:val="clear" w:color="auto" w:fill="auto"/>
          </w:tcPr>
          <w:p w:rsidR="0004464A" w:rsidRPr="0082615C" w:rsidRDefault="0004464A" w:rsidP="00EB0F25">
            <w:pPr>
              <w:tabs>
                <w:tab w:val="center" w:pos="4677"/>
                <w:tab w:val="right" w:pos="9355"/>
              </w:tabs>
              <w:ind w:firstLine="567"/>
              <w:jc w:val="center"/>
              <w:rPr>
                <w:bCs/>
                <w:sz w:val="28"/>
                <w:szCs w:val="28"/>
              </w:rPr>
            </w:pPr>
            <w:r w:rsidRPr="0082615C">
              <w:rPr>
                <w:bCs/>
                <w:sz w:val="28"/>
                <w:szCs w:val="28"/>
              </w:rPr>
              <w:t>3</w:t>
            </w:r>
          </w:p>
        </w:tc>
      </w:tr>
      <w:tr w:rsidR="0004464A" w:rsidRPr="0082615C" w:rsidTr="00EB0F25">
        <w:tc>
          <w:tcPr>
            <w:tcW w:w="7023" w:type="dxa"/>
            <w:shd w:val="clear" w:color="auto" w:fill="auto"/>
            <w:vAlign w:val="center"/>
          </w:tcPr>
          <w:p w:rsidR="0004464A" w:rsidRPr="0082615C" w:rsidRDefault="0004464A" w:rsidP="00EB0F25">
            <w:pPr>
              <w:tabs>
                <w:tab w:val="center" w:pos="4677"/>
                <w:tab w:val="right" w:pos="9355"/>
              </w:tabs>
              <w:ind w:firstLine="567"/>
              <w:rPr>
                <w:iCs/>
                <w:sz w:val="28"/>
                <w:szCs w:val="28"/>
              </w:rPr>
            </w:pPr>
            <w:r w:rsidRPr="0082615C">
              <w:rPr>
                <w:iCs/>
                <w:sz w:val="28"/>
                <w:szCs w:val="28"/>
              </w:rPr>
              <w:t>Построение треугольника по трем элементам</w:t>
            </w:r>
          </w:p>
        </w:tc>
        <w:tc>
          <w:tcPr>
            <w:tcW w:w="2457" w:type="dxa"/>
            <w:shd w:val="clear" w:color="auto" w:fill="auto"/>
          </w:tcPr>
          <w:p w:rsidR="0004464A" w:rsidRPr="0082615C" w:rsidRDefault="0004464A" w:rsidP="00EB0F25">
            <w:pPr>
              <w:tabs>
                <w:tab w:val="center" w:pos="4677"/>
                <w:tab w:val="right" w:pos="9355"/>
              </w:tabs>
              <w:ind w:firstLine="567"/>
              <w:jc w:val="center"/>
              <w:rPr>
                <w:bCs/>
                <w:sz w:val="28"/>
                <w:szCs w:val="28"/>
              </w:rPr>
            </w:pPr>
            <w:r w:rsidRPr="0082615C">
              <w:rPr>
                <w:bCs/>
                <w:sz w:val="28"/>
                <w:szCs w:val="28"/>
              </w:rPr>
              <w:t>4</w:t>
            </w:r>
          </w:p>
        </w:tc>
      </w:tr>
      <w:tr w:rsidR="0004464A" w:rsidRPr="0082615C" w:rsidTr="00EB0F25">
        <w:tc>
          <w:tcPr>
            <w:tcW w:w="7023" w:type="dxa"/>
            <w:shd w:val="clear" w:color="auto" w:fill="auto"/>
            <w:vAlign w:val="center"/>
          </w:tcPr>
          <w:p w:rsidR="0004464A" w:rsidRPr="0082615C" w:rsidRDefault="0004464A" w:rsidP="00EB0F25">
            <w:pPr>
              <w:tabs>
                <w:tab w:val="center" w:pos="4677"/>
                <w:tab w:val="right" w:pos="9355"/>
              </w:tabs>
              <w:spacing w:line="276" w:lineRule="auto"/>
              <w:ind w:firstLine="567"/>
              <w:rPr>
                <w:iCs/>
                <w:sz w:val="28"/>
                <w:szCs w:val="28"/>
              </w:rPr>
            </w:pPr>
            <w:r w:rsidRPr="0082615C">
              <w:rPr>
                <w:iCs/>
                <w:sz w:val="28"/>
                <w:szCs w:val="28"/>
              </w:rPr>
              <w:t>Решение задач</w:t>
            </w:r>
          </w:p>
        </w:tc>
        <w:tc>
          <w:tcPr>
            <w:tcW w:w="2457" w:type="dxa"/>
            <w:shd w:val="clear" w:color="auto" w:fill="auto"/>
          </w:tcPr>
          <w:p w:rsidR="0004464A" w:rsidRPr="0082615C" w:rsidRDefault="0004464A" w:rsidP="00EB0F25">
            <w:pPr>
              <w:tabs>
                <w:tab w:val="center" w:pos="4677"/>
                <w:tab w:val="right" w:pos="9355"/>
              </w:tabs>
              <w:ind w:firstLine="567"/>
              <w:jc w:val="center"/>
              <w:rPr>
                <w:bCs/>
                <w:sz w:val="28"/>
                <w:szCs w:val="28"/>
              </w:rPr>
            </w:pPr>
            <w:r w:rsidRPr="0082615C">
              <w:rPr>
                <w:bCs/>
                <w:sz w:val="28"/>
                <w:szCs w:val="28"/>
              </w:rPr>
              <w:t>5</w:t>
            </w:r>
          </w:p>
        </w:tc>
      </w:tr>
      <w:tr w:rsidR="0004464A" w:rsidRPr="0082615C" w:rsidTr="00EB0F25">
        <w:tc>
          <w:tcPr>
            <w:tcW w:w="7023" w:type="dxa"/>
            <w:shd w:val="clear" w:color="auto" w:fill="auto"/>
            <w:vAlign w:val="center"/>
          </w:tcPr>
          <w:p w:rsidR="0004464A" w:rsidRPr="0082615C" w:rsidRDefault="0004464A" w:rsidP="00EB0F25">
            <w:pPr>
              <w:tabs>
                <w:tab w:val="center" w:pos="4677"/>
                <w:tab w:val="right" w:pos="9355"/>
              </w:tabs>
              <w:spacing w:line="276" w:lineRule="auto"/>
              <w:ind w:firstLine="567"/>
              <w:rPr>
                <w:iCs/>
                <w:sz w:val="28"/>
                <w:szCs w:val="28"/>
              </w:rPr>
            </w:pPr>
            <w:r w:rsidRPr="0082615C">
              <w:rPr>
                <w:iCs/>
                <w:sz w:val="28"/>
                <w:szCs w:val="28"/>
              </w:rPr>
              <w:t>Контрольная работа № 5 «Соотношения между углами и сторонами треугольника»</w:t>
            </w:r>
          </w:p>
        </w:tc>
        <w:tc>
          <w:tcPr>
            <w:tcW w:w="2457" w:type="dxa"/>
            <w:shd w:val="clear" w:color="auto" w:fill="auto"/>
          </w:tcPr>
          <w:p w:rsidR="0004464A" w:rsidRPr="0082615C" w:rsidRDefault="0004464A" w:rsidP="00EB0F25">
            <w:pPr>
              <w:tabs>
                <w:tab w:val="center" w:pos="4677"/>
                <w:tab w:val="right" w:pos="9355"/>
              </w:tabs>
              <w:ind w:firstLine="567"/>
              <w:jc w:val="center"/>
              <w:rPr>
                <w:bCs/>
                <w:sz w:val="28"/>
                <w:szCs w:val="28"/>
              </w:rPr>
            </w:pPr>
            <w:r w:rsidRPr="0082615C">
              <w:rPr>
                <w:bCs/>
                <w:sz w:val="28"/>
                <w:szCs w:val="28"/>
              </w:rPr>
              <w:t>1</w:t>
            </w:r>
          </w:p>
        </w:tc>
      </w:tr>
      <w:tr w:rsidR="0004464A" w:rsidRPr="0082615C" w:rsidTr="00EB0F25">
        <w:tc>
          <w:tcPr>
            <w:tcW w:w="7023" w:type="dxa"/>
            <w:shd w:val="clear" w:color="auto" w:fill="DBDBDB"/>
            <w:vAlign w:val="center"/>
          </w:tcPr>
          <w:p w:rsidR="0004464A" w:rsidRPr="0082615C" w:rsidRDefault="0004464A" w:rsidP="00EB0F25">
            <w:pPr>
              <w:tabs>
                <w:tab w:val="center" w:pos="4677"/>
                <w:tab w:val="right" w:pos="9355"/>
              </w:tabs>
              <w:ind w:firstLine="567"/>
              <w:rPr>
                <w:iCs/>
                <w:sz w:val="28"/>
                <w:szCs w:val="28"/>
              </w:rPr>
            </w:pPr>
            <w:r w:rsidRPr="0082615C">
              <w:rPr>
                <w:iCs/>
                <w:sz w:val="28"/>
                <w:szCs w:val="28"/>
              </w:rPr>
              <w:t>Повторение</w:t>
            </w:r>
          </w:p>
        </w:tc>
        <w:tc>
          <w:tcPr>
            <w:tcW w:w="2457" w:type="dxa"/>
            <w:shd w:val="clear" w:color="auto" w:fill="DBDBDB"/>
          </w:tcPr>
          <w:p w:rsidR="0004464A" w:rsidRPr="0082615C" w:rsidRDefault="00FE4234" w:rsidP="00EB0F25">
            <w:pPr>
              <w:tabs>
                <w:tab w:val="center" w:pos="4677"/>
                <w:tab w:val="right" w:pos="9355"/>
              </w:tabs>
              <w:ind w:firstLine="567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8</w:t>
            </w:r>
          </w:p>
        </w:tc>
      </w:tr>
      <w:tr w:rsidR="0004464A" w:rsidRPr="0082615C" w:rsidTr="00EB0F25">
        <w:tc>
          <w:tcPr>
            <w:tcW w:w="7023" w:type="dxa"/>
            <w:shd w:val="clear" w:color="auto" w:fill="auto"/>
            <w:vAlign w:val="center"/>
          </w:tcPr>
          <w:p w:rsidR="0004464A" w:rsidRPr="0082615C" w:rsidRDefault="0004464A" w:rsidP="00EB0F25">
            <w:pPr>
              <w:tabs>
                <w:tab w:val="center" w:pos="4677"/>
                <w:tab w:val="right" w:pos="9355"/>
              </w:tabs>
              <w:spacing w:line="360" w:lineRule="auto"/>
              <w:ind w:firstLine="567"/>
              <w:jc w:val="right"/>
              <w:rPr>
                <w:iCs/>
                <w:sz w:val="28"/>
                <w:szCs w:val="28"/>
              </w:rPr>
            </w:pPr>
            <w:r w:rsidRPr="0082615C">
              <w:rPr>
                <w:iCs/>
                <w:sz w:val="28"/>
                <w:szCs w:val="28"/>
              </w:rPr>
              <w:t>ВСЕГО:</w:t>
            </w:r>
          </w:p>
        </w:tc>
        <w:tc>
          <w:tcPr>
            <w:tcW w:w="2457" w:type="dxa"/>
            <w:shd w:val="clear" w:color="auto" w:fill="auto"/>
          </w:tcPr>
          <w:p w:rsidR="0004464A" w:rsidRPr="0082615C" w:rsidRDefault="00FE4234" w:rsidP="00EB0F25">
            <w:pPr>
              <w:tabs>
                <w:tab w:val="center" w:pos="4677"/>
                <w:tab w:val="right" w:pos="9355"/>
              </w:tabs>
              <w:ind w:firstLine="567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68</w:t>
            </w:r>
          </w:p>
        </w:tc>
      </w:tr>
    </w:tbl>
    <w:p w:rsidR="0004464A" w:rsidRPr="0082615C" w:rsidRDefault="0004464A" w:rsidP="00EB0F25">
      <w:pPr>
        <w:spacing w:before="240"/>
        <w:ind w:firstLine="567"/>
        <w:rPr>
          <w:sz w:val="28"/>
          <w:szCs w:val="28"/>
        </w:rPr>
      </w:pPr>
    </w:p>
    <w:p w:rsidR="00F81EEC" w:rsidRDefault="00F81EEC" w:rsidP="00EB0F25">
      <w:pPr>
        <w:widowControl w:val="0"/>
        <w:shd w:val="clear" w:color="auto" w:fill="FFFFFF"/>
        <w:autoSpaceDE w:val="0"/>
        <w:autoSpaceDN w:val="0"/>
        <w:adjustRightInd w:val="0"/>
        <w:ind w:right="57" w:firstLine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ЦЕЛЬ И ЗАДАЧИ ВОСПИТАНИЯ</w:t>
      </w:r>
    </w:p>
    <w:p w:rsidR="00F81EEC" w:rsidRDefault="00F81EEC" w:rsidP="00EB0F25">
      <w:pPr>
        <w:widowControl w:val="0"/>
        <w:shd w:val="clear" w:color="auto" w:fill="FFFFFF"/>
        <w:autoSpaceDE w:val="0"/>
        <w:autoSpaceDN w:val="0"/>
        <w:adjustRightInd w:val="0"/>
        <w:ind w:left="57" w:right="57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Современный национальный воспитательный идеал, в соответствии с Концепцией духовно-нравственного воспитания российских школьников — </w:t>
      </w:r>
      <w:r>
        <w:rPr>
          <w:spacing w:val="-1"/>
          <w:sz w:val="28"/>
          <w:szCs w:val="28"/>
        </w:rPr>
        <w:t xml:space="preserve">это высоконравственный, творческий, компетентный гражданин России, </w:t>
      </w:r>
      <w:r>
        <w:rPr>
          <w:sz w:val="28"/>
          <w:szCs w:val="28"/>
        </w:rPr>
        <w:t xml:space="preserve">принимающий </w:t>
      </w:r>
      <w:r>
        <w:rPr>
          <w:sz w:val="28"/>
          <w:szCs w:val="28"/>
        </w:rPr>
        <w:lastRenderedPageBreak/>
        <w:t xml:space="preserve">судьбу Отечества как свою личную, осознающий ответственность за настоящее и будущее своей страны, укоренённый в </w:t>
      </w:r>
      <w:r>
        <w:rPr>
          <w:spacing w:val="-1"/>
          <w:sz w:val="28"/>
          <w:szCs w:val="28"/>
        </w:rPr>
        <w:t xml:space="preserve">духовных и культурных традициях многонационального народа Российской </w:t>
      </w:r>
      <w:r>
        <w:rPr>
          <w:sz w:val="28"/>
          <w:szCs w:val="28"/>
        </w:rPr>
        <w:t>Федерации.</w:t>
      </w:r>
    </w:p>
    <w:p w:rsidR="00F81EEC" w:rsidRDefault="00F81EEC" w:rsidP="00EB0F25">
      <w:pPr>
        <w:widowControl w:val="0"/>
        <w:shd w:val="clear" w:color="auto" w:fill="FFFFFF"/>
        <w:autoSpaceDE w:val="0"/>
        <w:autoSpaceDN w:val="0"/>
        <w:adjustRightInd w:val="0"/>
        <w:ind w:left="57" w:right="57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Исходя из этого воспитательного идеала, а также основываясь на базовых, для нашего общества ценностях (таких как семья, труд, отечество, природа, мир, знания, культура, здоровье, человек) </w:t>
      </w:r>
    </w:p>
    <w:p w:rsidR="00F81EEC" w:rsidRDefault="00F81EEC" w:rsidP="00EB0F25">
      <w:pPr>
        <w:widowControl w:val="0"/>
        <w:shd w:val="clear" w:color="auto" w:fill="FFFFFF"/>
        <w:autoSpaceDE w:val="0"/>
        <w:autoSpaceDN w:val="0"/>
        <w:adjustRightInd w:val="0"/>
        <w:ind w:left="57" w:right="57" w:firstLine="567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ЦЕЛЬ воспитания </w:t>
      </w:r>
      <w:r>
        <w:rPr>
          <w:i/>
          <w:iCs/>
          <w:sz w:val="28"/>
          <w:szCs w:val="28"/>
        </w:rPr>
        <w:t>-</w:t>
      </w:r>
      <w:r>
        <w:rPr>
          <w:sz w:val="28"/>
          <w:szCs w:val="28"/>
        </w:rPr>
        <w:t>личностное развитие школьников, проявляющееся:</w:t>
      </w:r>
    </w:p>
    <w:p w:rsidR="00F81EEC" w:rsidRDefault="00F81EEC" w:rsidP="00EB0F25">
      <w:pPr>
        <w:widowControl w:val="0"/>
        <w:numPr>
          <w:ilvl w:val="0"/>
          <w:numId w:val="34"/>
        </w:numPr>
        <w:shd w:val="clear" w:color="auto" w:fill="FFFFFF"/>
        <w:tabs>
          <w:tab w:val="left" w:pos="1214"/>
        </w:tabs>
        <w:autoSpaceDE w:val="0"/>
        <w:autoSpaceDN w:val="0"/>
        <w:adjustRightInd w:val="0"/>
        <w:ind w:left="57" w:right="57" w:firstLine="567"/>
        <w:jc w:val="both"/>
        <w:rPr>
          <w:spacing w:val="-6"/>
          <w:sz w:val="28"/>
          <w:szCs w:val="28"/>
        </w:rPr>
      </w:pPr>
      <w:r>
        <w:rPr>
          <w:sz w:val="28"/>
          <w:szCs w:val="28"/>
        </w:rPr>
        <w:t xml:space="preserve">в развитии их позитивных отношений к этим общественным </w:t>
      </w:r>
      <w:r>
        <w:rPr>
          <w:spacing w:val="-1"/>
          <w:sz w:val="28"/>
          <w:szCs w:val="28"/>
        </w:rPr>
        <w:t>ценностям (то есть в развитии их социально значимых отношений);</w:t>
      </w:r>
    </w:p>
    <w:p w:rsidR="00F81EEC" w:rsidRDefault="00F81EEC" w:rsidP="00EB0F25">
      <w:pPr>
        <w:widowControl w:val="0"/>
        <w:shd w:val="clear" w:color="auto" w:fill="FFFFFF"/>
        <w:autoSpaceDE w:val="0"/>
        <w:autoSpaceDN w:val="0"/>
        <w:adjustRightInd w:val="0"/>
        <w:ind w:left="57" w:right="57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Данная цель ориентирует педагогов не на обеспечение соответствия личности ребенка единому уровню воспитанности, а на обеспечение </w:t>
      </w:r>
      <w:r>
        <w:rPr>
          <w:spacing w:val="-1"/>
          <w:sz w:val="28"/>
          <w:szCs w:val="28"/>
        </w:rPr>
        <w:t xml:space="preserve">позитивной динамики развития его личности. В связи с этим важно сочетание </w:t>
      </w:r>
      <w:r>
        <w:rPr>
          <w:sz w:val="28"/>
          <w:szCs w:val="28"/>
        </w:rPr>
        <w:t xml:space="preserve">усилий педагога по развитию личности ребенка и усилий самого ребенка по </w:t>
      </w:r>
      <w:r>
        <w:rPr>
          <w:spacing w:val="-1"/>
          <w:sz w:val="28"/>
          <w:szCs w:val="28"/>
        </w:rPr>
        <w:t xml:space="preserve">своему саморазвитию. Их сотрудничество, партнерские отношения являются </w:t>
      </w:r>
      <w:r>
        <w:rPr>
          <w:sz w:val="28"/>
          <w:szCs w:val="28"/>
        </w:rPr>
        <w:t>важным фактором успеха в достижении цели.</w:t>
      </w:r>
    </w:p>
    <w:p w:rsidR="00F81EEC" w:rsidRDefault="00F81EEC" w:rsidP="00EB0F25">
      <w:pPr>
        <w:widowControl w:val="0"/>
        <w:shd w:val="clear" w:color="auto" w:fill="FFFFFF"/>
        <w:autoSpaceDE w:val="0"/>
        <w:autoSpaceDN w:val="0"/>
        <w:adjustRightInd w:val="0"/>
        <w:ind w:left="57" w:right="57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Конкретизация общей цели воспитания применительно к возрастным особенностям школьников позволяет выделить в ней следующие </w:t>
      </w:r>
      <w:r>
        <w:rPr>
          <w:b/>
          <w:bCs/>
          <w:i/>
          <w:iCs/>
          <w:sz w:val="28"/>
          <w:szCs w:val="28"/>
        </w:rPr>
        <w:t xml:space="preserve">целевые </w:t>
      </w:r>
      <w:r>
        <w:rPr>
          <w:b/>
          <w:bCs/>
          <w:i/>
          <w:iCs/>
          <w:spacing w:val="-1"/>
          <w:sz w:val="28"/>
          <w:szCs w:val="28"/>
        </w:rPr>
        <w:t xml:space="preserve">приоритеты, </w:t>
      </w:r>
      <w:r>
        <w:rPr>
          <w:spacing w:val="-1"/>
          <w:sz w:val="28"/>
          <w:szCs w:val="28"/>
        </w:rPr>
        <w:t>соответствующие трём уровням образования:</w:t>
      </w:r>
    </w:p>
    <w:p w:rsidR="00F81EEC" w:rsidRDefault="00F81EEC" w:rsidP="00EB0F25">
      <w:pPr>
        <w:widowControl w:val="0"/>
        <w:shd w:val="clear" w:color="auto" w:fill="FFFFFF"/>
        <w:autoSpaceDE w:val="0"/>
        <w:autoSpaceDN w:val="0"/>
        <w:adjustRightInd w:val="0"/>
        <w:ind w:left="57" w:right="57" w:firstLine="567"/>
        <w:jc w:val="both"/>
        <w:rPr>
          <w:b/>
          <w:sz w:val="28"/>
          <w:szCs w:val="28"/>
          <w:u w:val="single"/>
        </w:rPr>
      </w:pPr>
      <w:r>
        <w:rPr>
          <w:sz w:val="28"/>
          <w:szCs w:val="28"/>
        </w:rPr>
        <w:t xml:space="preserve">В воспитании детей подросткового возраста, приоритетом является </w:t>
      </w:r>
      <w:r>
        <w:rPr>
          <w:b/>
          <w:i/>
          <w:iCs/>
          <w:sz w:val="28"/>
          <w:szCs w:val="28"/>
          <w:u w:val="single"/>
        </w:rPr>
        <w:t xml:space="preserve">создание благоприятных условий для развития социально значимых </w:t>
      </w:r>
      <w:r>
        <w:rPr>
          <w:b/>
          <w:i/>
          <w:iCs/>
          <w:spacing w:val="-1"/>
          <w:sz w:val="28"/>
          <w:szCs w:val="28"/>
          <w:u w:val="single"/>
        </w:rPr>
        <w:t>отношений школьников, и, прежде всего, ценностных отношений:</w:t>
      </w:r>
    </w:p>
    <w:p w:rsidR="00F81EEC" w:rsidRDefault="00F81EEC" w:rsidP="00EB0F25">
      <w:pPr>
        <w:widowControl w:val="0"/>
        <w:shd w:val="clear" w:color="auto" w:fill="FFFFFF"/>
        <w:tabs>
          <w:tab w:val="left" w:pos="0"/>
          <w:tab w:val="left" w:pos="142"/>
        </w:tabs>
        <w:autoSpaceDE w:val="0"/>
        <w:autoSpaceDN w:val="0"/>
        <w:adjustRightInd w:val="0"/>
        <w:ind w:left="57" w:right="57" w:firstLine="567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>
        <w:rPr>
          <w:spacing w:val="-1"/>
          <w:sz w:val="28"/>
          <w:szCs w:val="28"/>
        </w:rPr>
        <w:t>к семье как главной опоре в жизни человека и источнику его счастья;</w:t>
      </w:r>
    </w:p>
    <w:p w:rsidR="00F81EEC" w:rsidRDefault="00F81EEC" w:rsidP="00EB0F25">
      <w:pPr>
        <w:widowControl w:val="0"/>
        <w:shd w:val="clear" w:color="auto" w:fill="FFFFFF"/>
        <w:tabs>
          <w:tab w:val="left" w:pos="0"/>
          <w:tab w:val="left" w:pos="142"/>
        </w:tabs>
        <w:autoSpaceDE w:val="0"/>
        <w:autoSpaceDN w:val="0"/>
        <w:adjustRightInd w:val="0"/>
        <w:ind w:left="57" w:right="57" w:firstLine="567"/>
        <w:jc w:val="both"/>
        <w:rPr>
          <w:sz w:val="28"/>
          <w:szCs w:val="28"/>
        </w:rPr>
      </w:pPr>
      <w:r>
        <w:rPr>
          <w:sz w:val="28"/>
          <w:szCs w:val="28"/>
        </w:rPr>
        <w:t>к труду как основному способу достижения жизненного благополучия человека, залогу его успешного профессионального самоопределения и ощущения уверенности в завтрашнем дне;</w:t>
      </w:r>
    </w:p>
    <w:p w:rsidR="00F81EEC" w:rsidRDefault="00F81EEC" w:rsidP="00EB0F25">
      <w:pPr>
        <w:widowControl w:val="0"/>
        <w:shd w:val="clear" w:color="auto" w:fill="FFFFFF"/>
        <w:tabs>
          <w:tab w:val="left" w:pos="0"/>
          <w:tab w:val="left" w:pos="142"/>
          <w:tab w:val="left" w:pos="1008"/>
        </w:tabs>
        <w:autoSpaceDE w:val="0"/>
        <w:autoSpaceDN w:val="0"/>
        <w:adjustRightInd w:val="0"/>
        <w:ind w:left="57" w:right="57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-к своему отечеству, своей малой и большой Родине как месту, в </w:t>
      </w:r>
      <w:r>
        <w:rPr>
          <w:spacing w:val="-2"/>
          <w:sz w:val="28"/>
          <w:szCs w:val="28"/>
        </w:rPr>
        <w:t xml:space="preserve">котором человек вырос и познал первые радости и неудачи, которая завещана </w:t>
      </w:r>
      <w:r>
        <w:rPr>
          <w:sz w:val="28"/>
          <w:szCs w:val="28"/>
        </w:rPr>
        <w:t>ему предками и которую нужно оберегать;</w:t>
      </w:r>
    </w:p>
    <w:p w:rsidR="00F81EEC" w:rsidRDefault="00F81EEC" w:rsidP="00EB0F25">
      <w:pPr>
        <w:widowControl w:val="0"/>
        <w:shd w:val="clear" w:color="auto" w:fill="FFFFFF"/>
        <w:tabs>
          <w:tab w:val="left" w:pos="0"/>
          <w:tab w:val="left" w:pos="142"/>
          <w:tab w:val="left" w:pos="1008"/>
        </w:tabs>
        <w:autoSpaceDE w:val="0"/>
        <w:autoSpaceDN w:val="0"/>
        <w:adjustRightInd w:val="0"/>
        <w:ind w:left="57" w:right="57" w:firstLine="567"/>
        <w:jc w:val="both"/>
        <w:rPr>
          <w:sz w:val="28"/>
          <w:szCs w:val="28"/>
        </w:rPr>
      </w:pPr>
      <w:r>
        <w:rPr>
          <w:sz w:val="28"/>
          <w:szCs w:val="28"/>
        </w:rPr>
        <w:t>-к природе как источнику жизни на Земле, основе самого ее существования, нуждающейся в защите и постоянном внимании со стороны человека;</w:t>
      </w:r>
    </w:p>
    <w:p w:rsidR="00F81EEC" w:rsidRDefault="00F81EEC" w:rsidP="00EB0F25">
      <w:pPr>
        <w:widowControl w:val="0"/>
        <w:shd w:val="clear" w:color="auto" w:fill="FFFFFF"/>
        <w:tabs>
          <w:tab w:val="left" w:pos="0"/>
          <w:tab w:val="left" w:pos="142"/>
          <w:tab w:val="left" w:pos="1008"/>
        </w:tabs>
        <w:autoSpaceDE w:val="0"/>
        <w:autoSpaceDN w:val="0"/>
        <w:adjustRightInd w:val="0"/>
        <w:ind w:left="57" w:right="57" w:firstLine="567"/>
        <w:jc w:val="both"/>
        <w:rPr>
          <w:sz w:val="28"/>
          <w:szCs w:val="28"/>
        </w:rPr>
      </w:pPr>
      <w:r>
        <w:rPr>
          <w:spacing w:val="-1"/>
          <w:sz w:val="28"/>
          <w:szCs w:val="28"/>
        </w:rPr>
        <w:t xml:space="preserve">-к миру как главному принципу человеческого общежития, условию </w:t>
      </w:r>
      <w:r>
        <w:rPr>
          <w:spacing w:val="-2"/>
          <w:sz w:val="28"/>
          <w:szCs w:val="28"/>
        </w:rPr>
        <w:t>крепкой дружбы, налаживания отношений с коллегами по работе в будущем и</w:t>
      </w:r>
      <w:r>
        <w:rPr>
          <w:spacing w:val="-1"/>
          <w:sz w:val="28"/>
          <w:szCs w:val="28"/>
        </w:rPr>
        <w:t>создания благоприятного микроклимата в своей собственной семье;</w:t>
      </w:r>
    </w:p>
    <w:p w:rsidR="00F81EEC" w:rsidRDefault="00F81EEC" w:rsidP="00EB0F25">
      <w:pPr>
        <w:widowControl w:val="0"/>
        <w:shd w:val="clear" w:color="auto" w:fill="FFFFFF"/>
        <w:tabs>
          <w:tab w:val="left" w:pos="1123"/>
        </w:tabs>
        <w:autoSpaceDE w:val="0"/>
        <w:autoSpaceDN w:val="0"/>
        <w:adjustRightInd w:val="0"/>
        <w:ind w:left="57" w:right="57" w:firstLine="567"/>
        <w:jc w:val="both"/>
        <w:rPr>
          <w:sz w:val="28"/>
          <w:szCs w:val="28"/>
        </w:rPr>
      </w:pPr>
      <w:r>
        <w:rPr>
          <w:sz w:val="28"/>
          <w:szCs w:val="28"/>
        </w:rPr>
        <w:t>-к знаниям, как интеллектуальному ресурсу, обеспечивающему</w:t>
      </w:r>
      <w:r>
        <w:rPr>
          <w:sz w:val="28"/>
          <w:szCs w:val="28"/>
        </w:rPr>
        <w:br/>
      </w:r>
      <w:r>
        <w:rPr>
          <w:spacing w:val="-2"/>
          <w:sz w:val="28"/>
          <w:szCs w:val="28"/>
        </w:rPr>
        <w:t xml:space="preserve">будущее человека, как результату кропотливого, но увлекательного учебного </w:t>
      </w:r>
      <w:r>
        <w:rPr>
          <w:sz w:val="28"/>
          <w:szCs w:val="28"/>
        </w:rPr>
        <w:t>труда;</w:t>
      </w:r>
    </w:p>
    <w:p w:rsidR="00F81EEC" w:rsidRDefault="00F81EEC" w:rsidP="00EB0F25">
      <w:pPr>
        <w:widowControl w:val="0"/>
        <w:shd w:val="clear" w:color="auto" w:fill="FFFFFF"/>
        <w:tabs>
          <w:tab w:val="left" w:pos="960"/>
        </w:tabs>
        <w:autoSpaceDE w:val="0"/>
        <w:autoSpaceDN w:val="0"/>
        <w:adjustRightInd w:val="0"/>
        <w:ind w:left="57" w:right="57" w:firstLine="567"/>
        <w:jc w:val="both"/>
        <w:rPr>
          <w:sz w:val="28"/>
          <w:szCs w:val="28"/>
        </w:rPr>
      </w:pPr>
      <w:r>
        <w:rPr>
          <w:spacing w:val="-1"/>
          <w:sz w:val="28"/>
          <w:szCs w:val="28"/>
        </w:rPr>
        <w:t xml:space="preserve">-к культуре как духовному богатству общества и важному условию </w:t>
      </w:r>
      <w:r>
        <w:rPr>
          <w:spacing w:val="-2"/>
          <w:sz w:val="28"/>
          <w:szCs w:val="28"/>
        </w:rPr>
        <w:t xml:space="preserve">ощущения человеком полноты проживаемой жизни, которое дают ему чтение, </w:t>
      </w:r>
      <w:r>
        <w:rPr>
          <w:sz w:val="28"/>
          <w:szCs w:val="28"/>
        </w:rPr>
        <w:t>музыка, искусство, театр, творческое самовыражение;</w:t>
      </w:r>
    </w:p>
    <w:p w:rsidR="00F81EEC" w:rsidRDefault="00F81EEC" w:rsidP="00EB0F25">
      <w:pPr>
        <w:widowControl w:val="0"/>
        <w:shd w:val="clear" w:color="auto" w:fill="FFFFFF"/>
        <w:tabs>
          <w:tab w:val="left" w:pos="960"/>
        </w:tabs>
        <w:autoSpaceDE w:val="0"/>
        <w:autoSpaceDN w:val="0"/>
        <w:adjustRightInd w:val="0"/>
        <w:ind w:left="57" w:right="57" w:firstLine="567"/>
        <w:jc w:val="both"/>
        <w:rPr>
          <w:sz w:val="28"/>
          <w:szCs w:val="28"/>
        </w:rPr>
      </w:pPr>
      <w:r>
        <w:rPr>
          <w:sz w:val="28"/>
          <w:szCs w:val="28"/>
        </w:rPr>
        <w:t>-к здоровью, как залогу долгой и активной жизни человека, его хорошего настроения и оптимистичного взгляда на мир;</w:t>
      </w:r>
    </w:p>
    <w:p w:rsidR="00F81EEC" w:rsidRDefault="00F81EEC" w:rsidP="00EB0F25">
      <w:pPr>
        <w:widowControl w:val="0"/>
        <w:shd w:val="clear" w:color="auto" w:fill="FFFFFF"/>
        <w:tabs>
          <w:tab w:val="left" w:pos="960"/>
        </w:tabs>
        <w:autoSpaceDE w:val="0"/>
        <w:autoSpaceDN w:val="0"/>
        <w:adjustRightInd w:val="0"/>
        <w:ind w:left="57" w:right="57" w:firstLine="567"/>
        <w:jc w:val="both"/>
        <w:rPr>
          <w:sz w:val="28"/>
          <w:szCs w:val="28"/>
        </w:rPr>
      </w:pPr>
      <w:r>
        <w:rPr>
          <w:spacing w:val="-2"/>
          <w:sz w:val="28"/>
          <w:szCs w:val="28"/>
        </w:rPr>
        <w:t xml:space="preserve">-к окружающим людям, как безусловной и абсолютной ценности, как </w:t>
      </w:r>
      <w:r>
        <w:rPr>
          <w:spacing w:val="-1"/>
          <w:sz w:val="28"/>
          <w:szCs w:val="28"/>
        </w:rPr>
        <w:t>равноправным социальным партнерам, с которыми необходимо выстраивать доброжелательные и взаимоподдерживающие отношения, дающие человеку радость общения и позволяющие избегать чувства одиночества;</w:t>
      </w:r>
    </w:p>
    <w:p w:rsidR="00F81EEC" w:rsidRDefault="00F81EEC" w:rsidP="00EB0F25">
      <w:pPr>
        <w:widowControl w:val="0"/>
        <w:shd w:val="clear" w:color="auto" w:fill="FFFFFF"/>
        <w:tabs>
          <w:tab w:val="left" w:pos="960"/>
        </w:tabs>
        <w:autoSpaceDE w:val="0"/>
        <w:autoSpaceDN w:val="0"/>
        <w:adjustRightInd w:val="0"/>
        <w:ind w:left="57" w:right="57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-к самим себе, как хозяевам своей судьбы, самоопределяющимся и </w:t>
      </w:r>
      <w:r>
        <w:rPr>
          <w:spacing w:val="-1"/>
          <w:sz w:val="28"/>
          <w:szCs w:val="28"/>
        </w:rPr>
        <w:t>самореализующимся личностям, отвечающим за свое собственное будущее.</w:t>
      </w:r>
    </w:p>
    <w:p w:rsidR="00F81EEC" w:rsidRDefault="00F81EEC" w:rsidP="00EB0F25">
      <w:pPr>
        <w:widowControl w:val="0"/>
        <w:shd w:val="clear" w:color="auto" w:fill="FFFFFF"/>
        <w:autoSpaceDE w:val="0"/>
        <w:autoSpaceDN w:val="0"/>
        <w:adjustRightInd w:val="0"/>
        <w:ind w:left="57" w:right="57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Данный ценностный аспект человеческой жизни чрезвычайно важен для личностного развития школьника, так как именно ценности во многом </w:t>
      </w:r>
      <w:r>
        <w:rPr>
          <w:spacing w:val="-1"/>
          <w:sz w:val="28"/>
          <w:szCs w:val="28"/>
        </w:rPr>
        <w:t xml:space="preserve">определяют его </w:t>
      </w:r>
      <w:r>
        <w:rPr>
          <w:spacing w:val="-1"/>
          <w:sz w:val="28"/>
          <w:szCs w:val="28"/>
        </w:rPr>
        <w:lastRenderedPageBreak/>
        <w:t>жизненные цели, его поступки, его повседневную жизнь.</w:t>
      </w:r>
    </w:p>
    <w:p w:rsidR="00F81EEC" w:rsidRDefault="00F81EEC" w:rsidP="00EB0F25">
      <w:pPr>
        <w:widowControl w:val="0"/>
        <w:shd w:val="clear" w:color="auto" w:fill="FFFFFF"/>
        <w:autoSpaceDE w:val="0"/>
        <w:autoSpaceDN w:val="0"/>
        <w:adjustRightInd w:val="0"/>
        <w:ind w:left="57" w:right="57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Выделение данного приоритета в воспитании школьников, обучающихся на ступени основного общего образования, связано с особенностями детей подросткового возраста: с их стремлением утвердить себя как личность в системе отношений, свойственных взрослому миру. В этом возрасте особую значимость для детей приобретает становление их </w:t>
      </w:r>
      <w:r>
        <w:rPr>
          <w:spacing w:val="-1"/>
          <w:sz w:val="28"/>
          <w:szCs w:val="28"/>
        </w:rPr>
        <w:t>собственной жизненной позиции, собственных ценностных ориентации.</w:t>
      </w:r>
    </w:p>
    <w:p w:rsidR="00F81EEC" w:rsidRDefault="00F81EEC" w:rsidP="00EB0F25">
      <w:pPr>
        <w:widowControl w:val="0"/>
        <w:shd w:val="clear" w:color="auto" w:fill="FFFFFF"/>
        <w:autoSpaceDE w:val="0"/>
        <w:autoSpaceDN w:val="0"/>
        <w:adjustRightInd w:val="0"/>
        <w:ind w:left="57" w:right="57" w:firstLine="567"/>
        <w:jc w:val="both"/>
        <w:rPr>
          <w:sz w:val="28"/>
          <w:szCs w:val="28"/>
        </w:rPr>
      </w:pPr>
      <w:r>
        <w:rPr>
          <w:sz w:val="28"/>
          <w:szCs w:val="28"/>
        </w:rPr>
        <w:t>Подростковый возраст - наиболее удачный возраст для развития социально значимых отношений школьников.</w:t>
      </w:r>
    </w:p>
    <w:p w:rsidR="00F81EEC" w:rsidRDefault="00F81EEC" w:rsidP="00EB0F25">
      <w:pPr>
        <w:widowControl w:val="0"/>
        <w:shd w:val="clear" w:color="auto" w:fill="FFFFFF"/>
        <w:autoSpaceDE w:val="0"/>
        <w:autoSpaceDN w:val="0"/>
        <w:adjustRightInd w:val="0"/>
        <w:ind w:left="57" w:right="57" w:firstLine="567"/>
        <w:jc w:val="both"/>
        <w:rPr>
          <w:sz w:val="28"/>
          <w:szCs w:val="28"/>
        </w:rPr>
      </w:pPr>
      <w:r>
        <w:rPr>
          <w:spacing w:val="-9"/>
          <w:sz w:val="28"/>
          <w:szCs w:val="28"/>
        </w:rPr>
        <w:t xml:space="preserve">Выделение в общей цели воспитания целевых приоритетов, связанных с возрастными особенностями воспитанников, </w:t>
      </w:r>
      <w:r>
        <w:rPr>
          <w:b/>
          <w:bCs/>
          <w:i/>
          <w:iCs/>
          <w:spacing w:val="-9"/>
          <w:sz w:val="28"/>
          <w:szCs w:val="28"/>
        </w:rPr>
        <w:t xml:space="preserve">не означает игнорирования </w:t>
      </w:r>
      <w:r>
        <w:rPr>
          <w:b/>
          <w:bCs/>
          <w:i/>
          <w:iCs/>
          <w:spacing w:val="-10"/>
          <w:sz w:val="28"/>
          <w:szCs w:val="28"/>
        </w:rPr>
        <w:t xml:space="preserve">других составляющих общей цели воспитания. </w:t>
      </w:r>
      <w:r>
        <w:rPr>
          <w:spacing w:val="-10"/>
          <w:sz w:val="28"/>
          <w:szCs w:val="28"/>
        </w:rPr>
        <w:t xml:space="preserve">Приоритет — это то, чему </w:t>
      </w:r>
      <w:r>
        <w:rPr>
          <w:spacing w:val="-11"/>
          <w:sz w:val="28"/>
          <w:szCs w:val="28"/>
        </w:rPr>
        <w:t xml:space="preserve">педагогам, работающим со школьниками конкретной возрастной категории, </w:t>
      </w:r>
      <w:r>
        <w:rPr>
          <w:spacing w:val="-10"/>
          <w:sz w:val="28"/>
          <w:szCs w:val="28"/>
        </w:rPr>
        <w:t>предстоит уделять большее, но не единственное внимание.</w:t>
      </w:r>
    </w:p>
    <w:p w:rsidR="00F81EEC" w:rsidRDefault="00F81EEC" w:rsidP="00EB0F25">
      <w:pPr>
        <w:widowControl w:val="0"/>
        <w:shd w:val="clear" w:color="auto" w:fill="FFFFFF"/>
        <w:autoSpaceDE w:val="0"/>
        <w:autoSpaceDN w:val="0"/>
        <w:adjustRightInd w:val="0"/>
        <w:ind w:left="57" w:right="57" w:firstLine="567"/>
        <w:jc w:val="both"/>
        <w:rPr>
          <w:sz w:val="28"/>
          <w:szCs w:val="28"/>
        </w:rPr>
      </w:pPr>
      <w:r>
        <w:rPr>
          <w:spacing w:val="-8"/>
          <w:sz w:val="28"/>
          <w:szCs w:val="28"/>
        </w:rPr>
        <w:t xml:space="preserve">Добросовестная работа педагогов, направленная на достижение </w:t>
      </w:r>
      <w:r>
        <w:rPr>
          <w:spacing w:val="-10"/>
          <w:sz w:val="28"/>
          <w:szCs w:val="28"/>
        </w:rPr>
        <w:t xml:space="preserve">поставленной цели, позволит ребёнку получить необходимые социальные </w:t>
      </w:r>
      <w:r>
        <w:rPr>
          <w:spacing w:val="-9"/>
          <w:sz w:val="28"/>
          <w:szCs w:val="28"/>
        </w:rPr>
        <w:t xml:space="preserve">навыки, которые помогут ему лучше ориентироваться в сложном мире </w:t>
      </w:r>
      <w:r>
        <w:rPr>
          <w:spacing w:val="-10"/>
          <w:sz w:val="28"/>
          <w:szCs w:val="28"/>
        </w:rPr>
        <w:t xml:space="preserve">человеческих взаимоотношений, эффективнее налаживать коммуникацию с окружающими, увереннее чувствовать себя, продуктивнее сотрудничать с </w:t>
      </w:r>
      <w:r>
        <w:rPr>
          <w:spacing w:val="-11"/>
          <w:sz w:val="28"/>
          <w:szCs w:val="28"/>
        </w:rPr>
        <w:t xml:space="preserve">людьми разных возрастов и разного социального положения, смелее искать и </w:t>
      </w:r>
      <w:r>
        <w:rPr>
          <w:spacing w:val="-8"/>
          <w:sz w:val="28"/>
          <w:szCs w:val="28"/>
        </w:rPr>
        <w:t xml:space="preserve">находить выходы из трудной жизненной ситуации, осмысленнее выбирать </w:t>
      </w:r>
      <w:r>
        <w:rPr>
          <w:sz w:val="28"/>
          <w:szCs w:val="28"/>
        </w:rPr>
        <w:t>свой жизненный путь.</w:t>
      </w:r>
    </w:p>
    <w:p w:rsidR="00F81EEC" w:rsidRDefault="00F81EEC" w:rsidP="00EB0F25">
      <w:pPr>
        <w:ind w:firstLine="567"/>
        <w:rPr>
          <w:rFonts w:ascii="Calibri" w:eastAsia="Calibri" w:hAnsi="Calibri"/>
          <w:sz w:val="22"/>
          <w:szCs w:val="22"/>
          <w:lang w:eastAsia="en-US"/>
        </w:rPr>
      </w:pPr>
    </w:p>
    <w:p w:rsidR="00F81EEC" w:rsidRDefault="00F81EEC" w:rsidP="00EB0F25">
      <w:pPr>
        <w:ind w:firstLine="567"/>
        <w:rPr>
          <w:rFonts w:ascii="Calibri" w:eastAsia="Calibri" w:hAnsi="Calibri"/>
        </w:rPr>
      </w:pPr>
    </w:p>
    <w:p w:rsidR="00F81EEC" w:rsidRDefault="00F81EEC" w:rsidP="00EB0F25">
      <w:pPr>
        <w:ind w:firstLine="567"/>
        <w:jc w:val="center"/>
        <w:rPr>
          <w:b/>
          <w:sz w:val="28"/>
          <w:szCs w:val="28"/>
        </w:rPr>
      </w:pPr>
    </w:p>
    <w:p w:rsidR="0004464A" w:rsidRPr="0082615C" w:rsidRDefault="0004464A" w:rsidP="00EB0F25">
      <w:pPr>
        <w:ind w:firstLine="567"/>
        <w:jc w:val="center"/>
        <w:rPr>
          <w:rFonts w:ascii="Arial" w:hAnsi="Arial" w:cs="Arial"/>
          <w:b/>
          <w:sz w:val="28"/>
          <w:szCs w:val="28"/>
        </w:rPr>
      </w:pPr>
      <w:r w:rsidRPr="0082615C">
        <w:rPr>
          <w:rFonts w:ascii="Arial" w:hAnsi="Arial" w:cs="Arial"/>
          <w:b/>
          <w:sz w:val="28"/>
          <w:szCs w:val="28"/>
        </w:rPr>
        <w:t>Тематическое планирование внутрипредметного модуля</w:t>
      </w:r>
    </w:p>
    <w:p w:rsidR="0004464A" w:rsidRPr="0082615C" w:rsidRDefault="0004464A" w:rsidP="00EB0F25">
      <w:pPr>
        <w:ind w:firstLine="567"/>
        <w:jc w:val="center"/>
        <w:rPr>
          <w:rFonts w:ascii="Arial" w:hAnsi="Arial" w:cs="Arial"/>
          <w:b/>
          <w:sz w:val="28"/>
          <w:szCs w:val="28"/>
        </w:rPr>
      </w:pPr>
      <w:r w:rsidRPr="0082615C">
        <w:rPr>
          <w:rFonts w:ascii="Arial" w:hAnsi="Arial" w:cs="Arial"/>
          <w:b/>
          <w:sz w:val="28"/>
          <w:szCs w:val="28"/>
        </w:rPr>
        <w:t>«Развивающие задачи по математике»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129"/>
        <w:gridCol w:w="7513"/>
        <w:gridCol w:w="1389"/>
      </w:tblGrid>
      <w:tr w:rsidR="0004464A" w:rsidRPr="00EB0F25" w:rsidTr="00EB0F25">
        <w:tc>
          <w:tcPr>
            <w:tcW w:w="1129" w:type="dxa"/>
            <w:shd w:val="clear" w:color="auto" w:fill="auto"/>
          </w:tcPr>
          <w:p w:rsidR="0004464A" w:rsidRPr="00EB0F25" w:rsidRDefault="00EB0F25" w:rsidP="00EB0F25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>
              <w:rPr>
                <w:rFonts w:eastAsia="Calibri"/>
                <w:b/>
                <w:sz w:val="28"/>
                <w:szCs w:val="28"/>
                <w:lang w:eastAsia="en-US"/>
              </w:rPr>
              <w:t>№ п/п</w:t>
            </w:r>
          </w:p>
        </w:tc>
        <w:tc>
          <w:tcPr>
            <w:tcW w:w="7513" w:type="dxa"/>
            <w:shd w:val="clear" w:color="auto" w:fill="auto"/>
          </w:tcPr>
          <w:p w:rsidR="0004464A" w:rsidRPr="00EB0F25" w:rsidRDefault="0004464A" w:rsidP="00EB0F25">
            <w:pPr>
              <w:ind w:firstLine="567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EB0F25">
              <w:rPr>
                <w:rFonts w:eastAsia="Calibri"/>
                <w:b/>
                <w:sz w:val="28"/>
                <w:szCs w:val="28"/>
                <w:lang w:eastAsia="en-US"/>
              </w:rPr>
              <w:t>Тема, раздел</w:t>
            </w:r>
          </w:p>
        </w:tc>
        <w:tc>
          <w:tcPr>
            <w:tcW w:w="1389" w:type="dxa"/>
            <w:shd w:val="clear" w:color="auto" w:fill="auto"/>
          </w:tcPr>
          <w:p w:rsidR="0004464A" w:rsidRPr="00EB0F25" w:rsidRDefault="0004464A" w:rsidP="00EB0F25">
            <w:pPr>
              <w:ind w:firstLine="5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EB0F25">
              <w:rPr>
                <w:rFonts w:eastAsia="Calibri"/>
                <w:b/>
                <w:sz w:val="28"/>
                <w:szCs w:val="28"/>
                <w:lang w:eastAsia="en-US"/>
              </w:rPr>
              <w:t>часы</w:t>
            </w:r>
          </w:p>
        </w:tc>
      </w:tr>
      <w:tr w:rsidR="0004464A" w:rsidRPr="00EB0F25" w:rsidTr="00EB0F25">
        <w:tc>
          <w:tcPr>
            <w:tcW w:w="1129" w:type="dxa"/>
            <w:shd w:val="clear" w:color="auto" w:fill="auto"/>
          </w:tcPr>
          <w:p w:rsidR="0004464A" w:rsidRPr="00EB0F25" w:rsidRDefault="0004464A" w:rsidP="00EB0F25">
            <w:pPr>
              <w:ind w:firstLine="567"/>
              <w:rPr>
                <w:rFonts w:eastAsia="Calibri"/>
                <w:sz w:val="28"/>
                <w:szCs w:val="28"/>
                <w:lang w:eastAsia="en-US"/>
              </w:rPr>
            </w:pPr>
            <w:r w:rsidRPr="00EB0F25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7513" w:type="dxa"/>
            <w:shd w:val="clear" w:color="auto" w:fill="auto"/>
          </w:tcPr>
          <w:p w:rsidR="0004464A" w:rsidRPr="00EB0F25" w:rsidRDefault="0004464A" w:rsidP="00EB0F25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EB0F25">
              <w:rPr>
                <w:rFonts w:eastAsia="Calibri"/>
                <w:sz w:val="28"/>
                <w:szCs w:val="28"/>
                <w:lang w:eastAsia="en-US"/>
              </w:rPr>
              <w:t>Общая схема решения задач на построение.</w:t>
            </w:r>
          </w:p>
        </w:tc>
        <w:tc>
          <w:tcPr>
            <w:tcW w:w="1389" w:type="dxa"/>
            <w:shd w:val="clear" w:color="auto" w:fill="auto"/>
          </w:tcPr>
          <w:p w:rsidR="0004464A" w:rsidRPr="00EB0F25" w:rsidRDefault="0004464A" w:rsidP="00EB0F25">
            <w:pPr>
              <w:ind w:firstLine="567"/>
              <w:rPr>
                <w:rFonts w:eastAsia="Calibri"/>
                <w:sz w:val="28"/>
                <w:szCs w:val="28"/>
                <w:lang w:eastAsia="en-US"/>
              </w:rPr>
            </w:pPr>
            <w:r w:rsidRPr="00EB0F25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</w:tr>
      <w:tr w:rsidR="0004464A" w:rsidRPr="00EB0F25" w:rsidTr="00EB0F25">
        <w:tc>
          <w:tcPr>
            <w:tcW w:w="1129" w:type="dxa"/>
            <w:shd w:val="clear" w:color="auto" w:fill="auto"/>
          </w:tcPr>
          <w:p w:rsidR="0004464A" w:rsidRPr="00EB0F25" w:rsidRDefault="0004464A" w:rsidP="00EB0F25">
            <w:pPr>
              <w:ind w:firstLine="567"/>
              <w:rPr>
                <w:rFonts w:eastAsia="Calibri"/>
                <w:sz w:val="28"/>
                <w:szCs w:val="28"/>
                <w:lang w:eastAsia="en-US"/>
              </w:rPr>
            </w:pPr>
            <w:r w:rsidRPr="00EB0F25"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7513" w:type="dxa"/>
            <w:shd w:val="clear" w:color="auto" w:fill="auto"/>
          </w:tcPr>
          <w:p w:rsidR="0004464A" w:rsidRPr="00EB0F25" w:rsidRDefault="0004464A" w:rsidP="00EB0F25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EB0F25">
              <w:rPr>
                <w:rFonts w:eastAsia="Calibri"/>
                <w:sz w:val="28"/>
                <w:szCs w:val="28"/>
                <w:lang w:eastAsia="en-US"/>
              </w:rPr>
              <w:t>Задачи на разрезание и моделирование геометрических фигур.</w:t>
            </w:r>
          </w:p>
        </w:tc>
        <w:tc>
          <w:tcPr>
            <w:tcW w:w="1389" w:type="dxa"/>
            <w:shd w:val="clear" w:color="auto" w:fill="auto"/>
          </w:tcPr>
          <w:p w:rsidR="0004464A" w:rsidRPr="00EB0F25" w:rsidRDefault="0004464A" w:rsidP="00EB0F25">
            <w:pPr>
              <w:ind w:firstLine="567"/>
              <w:rPr>
                <w:rFonts w:eastAsia="Calibri"/>
                <w:sz w:val="28"/>
                <w:szCs w:val="28"/>
                <w:lang w:eastAsia="en-US"/>
              </w:rPr>
            </w:pPr>
            <w:r w:rsidRPr="00EB0F25"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</w:tr>
      <w:tr w:rsidR="0004464A" w:rsidRPr="00EB0F25" w:rsidTr="00EB0F25">
        <w:tc>
          <w:tcPr>
            <w:tcW w:w="1129" w:type="dxa"/>
            <w:shd w:val="clear" w:color="auto" w:fill="auto"/>
          </w:tcPr>
          <w:p w:rsidR="0004464A" w:rsidRPr="00EB0F25" w:rsidRDefault="0004464A" w:rsidP="00EB0F25">
            <w:pPr>
              <w:ind w:firstLine="567"/>
              <w:rPr>
                <w:rFonts w:eastAsia="Calibri"/>
                <w:sz w:val="28"/>
                <w:szCs w:val="28"/>
                <w:lang w:eastAsia="en-US"/>
              </w:rPr>
            </w:pPr>
            <w:r w:rsidRPr="00EB0F25">
              <w:rPr>
                <w:rFonts w:eastAsia="Calibri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7513" w:type="dxa"/>
            <w:shd w:val="clear" w:color="auto" w:fill="auto"/>
          </w:tcPr>
          <w:p w:rsidR="0004464A" w:rsidRPr="00EB0F25" w:rsidRDefault="0004464A" w:rsidP="00EB0F25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EB0F25">
              <w:rPr>
                <w:rFonts w:eastAsia="Calibri"/>
                <w:sz w:val="28"/>
                <w:szCs w:val="28"/>
                <w:lang w:eastAsia="en-US"/>
              </w:rPr>
              <w:t>Построения с помощью циркуля и линейки.</w:t>
            </w:r>
          </w:p>
        </w:tc>
        <w:tc>
          <w:tcPr>
            <w:tcW w:w="1389" w:type="dxa"/>
            <w:shd w:val="clear" w:color="auto" w:fill="auto"/>
          </w:tcPr>
          <w:p w:rsidR="0004464A" w:rsidRPr="00EB0F25" w:rsidRDefault="0004464A" w:rsidP="00EB0F25">
            <w:pPr>
              <w:ind w:firstLine="567"/>
              <w:rPr>
                <w:rFonts w:eastAsia="Calibri"/>
                <w:sz w:val="28"/>
                <w:szCs w:val="28"/>
                <w:lang w:eastAsia="en-US"/>
              </w:rPr>
            </w:pPr>
            <w:r w:rsidRPr="00EB0F25"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</w:tr>
      <w:tr w:rsidR="0004464A" w:rsidRPr="00EB0F25" w:rsidTr="00EB0F25">
        <w:tc>
          <w:tcPr>
            <w:tcW w:w="1129" w:type="dxa"/>
            <w:shd w:val="clear" w:color="auto" w:fill="auto"/>
          </w:tcPr>
          <w:p w:rsidR="0004464A" w:rsidRPr="00EB0F25" w:rsidRDefault="0004464A" w:rsidP="00EB0F25">
            <w:pPr>
              <w:ind w:firstLine="567"/>
              <w:rPr>
                <w:rFonts w:eastAsia="Calibri"/>
                <w:sz w:val="28"/>
                <w:szCs w:val="28"/>
                <w:lang w:eastAsia="en-US"/>
              </w:rPr>
            </w:pPr>
            <w:r w:rsidRPr="00EB0F25">
              <w:rPr>
                <w:rFonts w:eastAsia="Calibri"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7513" w:type="dxa"/>
            <w:shd w:val="clear" w:color="auto" w:fill="auto"/>
          </w:tcPr>
          <w:p w:rsidR="0004464A" w:rsidRPr="00EB0F25" w:rsidRDefault="0004464A" w:rsidP="00EB0F25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EB0F25">
              <w:rPr>
                <w:rFonts w:eastAsia="Calibri"/>
                <w:sz w:val="28"/>
                <w:szCs w:val="28"/>
                <w:lang w:eastAsia="en-US"/>
              </w:rPr>
              <w:t>Метод геометрических мест</w:t>
            </w:r>
          </w:p>
        </w:tc>
        <w:tc>
          <w:tcPr>
            <w:tcW w:w="1389" w:type="dxa"/>
            <w:shd w:val="clear" w:color="auto" w:fill="auto"/>
          </w:tcPr>
          <w:p w:rsidR="0004464A" w:rsidRPr="00EB0F25" w:rsidRDefault="0004464A" w:rsidP="00EB0F25">
            <w:pPr>
              <w:ind w:firstLine="567"/>
              <w:rPr>
                <w:rFonts w:eastAsia="Calibri"/>
                <w:sz w:val="28"/>
                <w:szCs w:val="28"/>
                <w:lang w:eastAsia="en-US"/>
              </w:rPr>
            </w:pPr>
            <w:r w:rsidRPr="00EB0F25"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</w:tr>
      <w:tr w:rsidR="0004464A" w:rsidRPr="00EB0F25" w:rsidTr="00EB0F25">
        <w:tc>
          <w:tcPr>
            <w:tcW w:w="1129" w:type="dxa"/>
            <w:shd w:val="clear" w:color="auto" w:fill="auto"/>
          </w:tcPr>
          <w:p w:rsidR="0004464A" w:rsidRPr="00EB0F25" w:rsidRDefault="0004464A" w:rsidP="00EB0F25">
            <w:pPr>
              <w:ind w:firstLine="567"/>
              <w:rPr>
                <w:rFonts w:eastAsia="Calibri"/>
                <w:sz w:val="28"/>
                <w:szCs w:val="28"/>
                <w:lang w:eastAsia="en-US"/>
              </w:rPr>
            </w:pPr>
            <w:r w:rsidRPr="00EB0F25">
              <w:rPr>
                <w:rFonts w:eastAsia="Calibri"/>
                <w:sz w:val="28"/>
                <w:szCs w:val="28"/>
                <w:lang w:eastAsia="en-US"/>
              </w:rPr>
              <w:t>5</w:t>
            </w:r>
          </w:p>
        </w:tc>
        <w:tc>
          <w:tcPr>
            <w:tcW w:w="7513" w:type="dxa"/>
            <w:shd w:val="clear" w:color="auto" w:fill="auto"/>
          </w:tcPr>
          <w:p w:rsidR="0004464A" w:rsidRPr="00EB0F25" w:rsidRDefault="0004464A" w:rsidP="00EB0F25">
            <w:pPr>
              <w:rPr>
                <w:rFonts w:eastAsia="Calibri"/>
                <w:sz w:val="28"/>
                <w:szCs w:val="28"/>
              </w:rPr>
            </w:pPr>
            <w:r w:rsidRPr="00EB0F25">
              <w:rPr>
                <w:rFonts w:eastAsia="Calibri"/>
                <w:sz w:val="28"/>
                <w:szCs w:val="28"/>
              </w:rPr>
              <w:t xml:space="preserve">Построения, связанные со свойствами четырёхугольников и с замечательными линиями и </w:t>
            </w:r>
          </w:p>
          <w:p w:rsidR="0004464A" w:rsidRPr="00EB0F25" w:rsidRDefault="0004464A" w:rsidP="00EB0F25">
            <w:pPr>
              <w:rPr>
                <w:rFonts w:eastAsia="Calibri"/>
                <w:sz w:val="28"/>
                <w:szCs w:val="28"/>
              </w:rPr>
            </w:pPr>
            <w:r w:rsidRPr="00EB0F25">
              <w:rPr>
                <w:rFonts w:eastAsia="Calibri"/>
                <w:sz w:val="28"/>
                <w:szCs w:val="28"/>
              </w:rPr>
              <w:t>точками треугольников</w:t>
            </w:r>
          </w:p>
        </w:tc>
        <w:tc>
          <w:tcPr>
            <w:tcW w:w="1389" w:type="dxa"/>
            <w:shd w:val="clear" w:color="auto" w:fill="auto"/>
          </w:tcPr>
          <w:p w:rsidR="0004464A" w:rsidRPr="00EB0F25" w:rsidRDefault="0004464A" w:rsidP="00EB0F25">
            <w:pPr>
              <w:ind w:firstLine="567"/>
              <w:rPr>
                <w:rFonts w:eastAsia="Calibri"/>
                <w:sz w:val="28"/>
                <w:szCs w:val="28"/>
                <w:lang w:eastAsia="en-US"/>
              </w:rPr>
            </w:pPr>
            <w:r w:rsidRPr="00EB0F25"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</w:tr>
      <w:tr w:rsidR="0004464A" w:rsidRPr="00EB0F25" w:rsidTr="00EB0F25">
        <w:tc>
          <w:tcPr>
            <w:tcW w:w="1129" w:type="dxa"/>
            <w:shd w:val="clear" w:color="auto" w:fill="auto"/>
          </w:tcPr>
          <w:p w:rsidR="0004464A" w:rsidRPr="00EB0F25" w:rsidRDefault="0004464A" w:rsidP="00EB0F25">
            <w:pPr>
              <w:ind w:firstLine="567"/>
              <w:rPr>
                <w:rFonts w:eastAsia="Calibri"/>
                <w:sz w:val="28"/>
                <w:szCs w:val="28"/>
                <w:lang w:eastAsia="en-US"/>
              </w:rPr>
            </w:pPr>
            <w:r w:rsidRPr="00EB0F25">
              <w:rPr>
                <w:rFonts w:eastAsia="Calibri"/>
                <w:sz w:val="28"/>
                <w:szCs w:val="28"/>
                <w:lang w:eastAsia="en-US"/>
              </w:rPr>
              <w:t>6</w:t>
            </w:r>
          </w:p>
        </w:tc>
        <w:tc>
          <w:tcPr>
            <w:tcW w:w="7513" w:type="dxa"/>
            <w:shd w:val="clear" w:color="auto" w:fill="auto"/>
          </w:tcPr>
          <w:p w:rsidR="0004464A" w:rsidRPr="00EB0F25" w:rsidRDefault="0004464A" w:rsidP="00EB0F25">
            <w:pPr>
              <w:rPr>
                <w:rFonts w:eastAsia="Calibri"/>
                <w:sz w:val="28"/>
                <w:szCs w:val="28"/>
              </w:rPr>
            </w:pPr>
            <w:r w:rsidRPr="00EB0F25">
              <w:rPr>
                <w:rFonts w:eastAsia="Calibri"/>
                <w:sz w:val="28"/>
                <w:szCs w:val="28"/>
              </w:rPr>
              <w:t xml:space="preserve">Построение касающихся окружностей на вершинах равностороннего треугольника, квадрата, </w:t>
            </w:r>
          </w:p>
          <w:p w:rsidR="0004464A" w:rsidRPr="00EB0F25" w:rsidRDefault="0004464A" w:rsidP="00EB0F25">
            <w:pPr>
              <w:rPr>
                <w:rFonts w:eastAsia="Calibri"/>
                <w:sz w:val="28"/>
                <w:szCs w:val="28"/>
              </w:rPr>
            </w:pPr>
            <w:r w:rsidRPr="00EB0F25">
              <w:rPr>
                <w:rFonts w:eastAsia="Calibri"/>
                <w:sz w:val="28"/>
                <w:szCs w:val="28"/>
              </w:rPr>
              <w:t>правильного шестиугольника</w:t>
            </w:r>
          </w:p>
        </w:tc>
        <w:tc>
          <w:tcPr>
            <w:tcW w:w="1389" w:type="dxa"/>
            <w:shd w:val="clear" w:color="auto" w:fill="auto"/>
          </w:tcPr>
          <w:p w:rsidR="0004464A" w:rsidRPr="00EB0F25" w:rsidRDefault="0004464A" w:rsidP="00EB0F25">
            <w:pPr>
              <w:ind w:firstLine="567"/>
              <w:rPr>
                <w:rFonts w:eastAsia="Calibri"/>
                <w:sz w:val="28"/>
                <w:szCs w:val="28"/>
                <w:lang w:eastAsia="en-US"/>
              </w:rPr>
            </w:pPr>
            <w:r w:rsidRPr="00EB0F25">
              <w:rPr>
                <w:rFonts w:eastAsia="Calibri"/>
                <w:sz w:val="28"/>
                <w:szCs w:val="28"/>
                <w:lang w:eastAsia="en-US"/>
              </w:rPr>
              <w:t>3</w:t>
            </w:r>
          </w:p>
        </w:tc>
      </w:tr>
      <w:tr w:rsidR="0004464A" w:rsidRPr="00EB0F25" w:rsidTr="00EB0F25">
        <w:tc>
          <w:tcPr>
            <w:tcW w:w="1129" w:type="dxa"/>
            <w:shd w:val="clear" w:color="auto" w:fill="auto"/>
          </w:tcPr>
          <w:p w:rsidR="0004464A" w:rsidRPr="00EB0F25" w:rsidRDefault="0004464A" w:rsidP="00EB0F25">
            <w:pPr>
              <w:ind w:firstLine="567"/>
              <w:rPr>
                <w:rFonts w:eastAsia="Calibri"/>
                <w:sz w:val="28"/>
                <w:szCs w:val="28"/>
                <w:lang w:eastAsia="en-US"/>
              </w:rPr>
            </w:pPr>
            <w:r w:rsidRPr="00EB0F25">
              <w:rPr>
                <w:rFonts w:eastAsia="Calibri"/>
                <w:sz w:val="28"/>
                <w:szCs w:val="28"/>
                <w:lang w:eastAsia="en-US"/>
              </w:rPr>
              <w:t>7</w:t>
            </w:r>
          </w:p>
        </w:tc>
        <w:tc>
          <w:tcPr>
            <w:tcW w:w="7513" w:type="dxa"/>
            <w:shd w:val="clear" w:color="auto" w:fill="auto"/>
          </w:tcPr>
          <w:p w:rsidR="0004464A" w:rsidRPr="00EB0F25" w:rsidRDefault="0004464A" w:rsidP="00EB0F25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EB0F25">
              <w:rPr>
                <w:rFonts w:eastAsia="Calibri"/>
                <w:sz w:val="28"/>
                <w:szCs w:val="28"/>
                <w:lang w:eastAsia="en-US"/>
              </w:rPr>
              <w:t>Построение трёх, четырёх, шести равных окружностей в заданный круг</w:t>
            </w:r>
          </w:p>
        </w:tc>
        <w:tc>
          <w:tcPr>
            <w:tcW w:w="1389" w:type="dxa"/>
            <w:shd w:val="clear" w:color="auto" w:fill="auto"/>
          </w:tcPr>
          <w:p w:rsidR="0004464A" w:rsidRPr="00EB0F25" w:rsidRDefault="0004464A" w:rsidP="00EB0F25">
            <w:pPr>
              <w:ind w:firstLine="567"/>
              <w:rPr>
                <w:rFonts w:eastAsia="Calibri"/>
                <w:sz w:val="28"/>
                <w:szCs w:val="28"/>
                <w:lang w:eastAsia="en-US"/>
              </w:rPr>
            </w:pPr>
            <w:r w:rsidRPr="00EB0F25">
              <w:rPr>
                <w:rFonts w:eastAsia="Calibri"/>
                <w:sz w:val="28"/>
                <w:szCs w:val="28"/>
                <w:lang w:eastAsia="en-US"/>
              </w:rPr>
              <w:t>3</w:t>
            </w:r>
          </w:p>
        </w:tc>
      </w:tr>
      <w:tr w:rsidR="0004464A" w:rsidRPr="00EB0F25" w:rsidTr="00EB0F25">
        <w:tc>
          <w:tcPr>
            <w:tcW w:w="1129" w:type="dxa"/>
            <w:shd w:val="clear" w:color="auto" w:fill="auto"/>
          </w:tcPr>
          <w:p w:rsidR="0004464A" w:rsidRPr="00EB0F25" w:rsidRDefault="0004464A" w:rsidP="00EB0F25">
            <w:pPr>
              <w:ind w:firstLine="567"/>
              <w:rPr>
                <w:rFonts w:eastAsia="Calibri"/>
                <w:sz w:val="28"/>
                <w:szCs w:val="28"/>
                <w:lang w:eastAsia="en-US"/>
              </w:rPr>
            </w:pPr>
            <w:r w:rsidRPr="00EB0F25">
              <w:rPr>
                <w:rFonts w:eastAsia="Calibri"/>
                <w:sz w:val="28"/>
                <w:szCs w:val="28"/>
                <w:lang w:eastAsia="en-US"/>
              </w:rPr>
              <w:t>8</w:t>
            </w:r>
          </w:p>
        </w:tc>
        <w:tc>
          <w:tcPr>
            <w:tcW w:w="7513" w:type="dxa"/>
            <w:shd w:val="clear" w:color="auto" w:fill="auto"/>
          </w:tcPr>
          <w:p w:rsidR="0004464A" w:rsidRPr="00EB0F25" w:rsidRDefault="0004464A" w:rsidP="00EB0F25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EB0F25">
              <w:rPr>
                <w:rFonts w:eastAsia="Calibri"/>
                <w:sz w:val="28"/>
                <w:szCs w:val="28"/>
                <w:lang w:eastAsia="en-US"/>
              </w:rPr>
              <w:t>Виды углов, построение углов</w:t>
            </w:r>
          </w:p>
        </w:tc>
        <w:tc>
          <w:tcPr>
            <w:tcW w:w="1389" w:type="dxa"/>
            <w:shd w:val="clear" w:color="auto" w:fill="auto"/>
          </w:tcPr>
          <w:p w:rsidR="0004464A" w:rsidRPr="00EB0F25" w:rsidRDefault="00FE4234" w:rsidP="00EB0F25">
            <w:pPr>
              <w:ind w:firstLine="567"/>
              <w:rPr>
                <w:rFonts w:eastAsia="Calibri"/>
                <w:sz w:val="28"/>
                <w:szCs w:val="28"/>
                <w:lang w:eastAsia="en-US"/>
              </w:rPr>
            </w:pPr>
            <w:r w:rsidRPr="00EB0F25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</w:tr>
      <w:tr w:rsidR="0004464A" w:rsidRPr="00EB0F25" w:rsidTr="00EB0F25">
        <w:tc>
          <w:tcPr>
            <w:tcW w:w="1129" w:type="dxa"/>
            <w:shd w:val="clear" w:color="auto" w:fill="auto"/>
          </w:tcPr>
          <w:p w:rsidR="0004464A" w:rsidRPr="00EB0F25" w:rsidRDefault="0004464A" w:rsidP="00EB0F25">
            <w:pPr>
              <w:ind w:firstLine="567"/>
              <w:rPr>
                <w:rFonts w:eastAsia="Calibri"/>
                <w:sz w:val="28"/>
                <w:szCs w:val="28"/>
                <w:lang w:eastAsia="en-US"/>
              </w:rPr>
            </w:pPr>
            <w:r w:rsidRPr="00EB0F25">
              <w:rPr>
                <w:rFonts w:eastAsia="Calibri"/>
                <w:sz w:val="28"/>
                <w:szCs w:val="28"/>
                <w:lang w:eastAsia="en-US"/>
              </w:rPr>
              <w:t>9</w:t>
            </w:r>
          </w:p>
        </w:tc>
        <w:tc>
          <w:tcPr>
            <w:tcW w:w="7513" w:type="dxa"/>
            <w:shd w:val="clear" w:color="auto" w:fill="auto"/>
          </w:tcPr>
          <w:p w:rsidR="0004464A" w:rsidRPr="00EB0F25" w:rsidRDefault="0004464A" w:rsidP="00EB0F25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EB0F25">
              <w:rPr>
                <w:rFonts w:eastAsia="Calibri"/>
                <w:sz w:val="28"/>
                <w:szCs w:val="28"/>
                <w:lang w:eastAsia="en-US"/>
              </w:rPr>
              <w:t>Деление фигур на равные части</w:t>
            </w:r>
          </w:p>
        </w:tc>
        <w:tc>
          <w:tcPr>
            <w:tcW w:w="1389" w:type="dxa"/>
            <w:shd w:val="clear" w:color="auto" w:fill="auto"/>
          </w:tcPr>
          <w:p w:rsidR="0004464A" w:rsidRPr="00EB0F25" w:rsidRDefault="00FE4234" w:rsidP="00EB0F25">
            <w:pPr>
              <w:ind w:firstLine="567"/>
              <w:rPr>
                <w:rFonts w:eastAsia="Calibri"/>
                <w:sz w:val="28"/>
                <w:szCs w:val="28"/>
                <w:lang w:eastAsia="en-US"/>
              </w:rPr>
            </w:pPr>
            <w:r w:rsidRPr="00EB0F25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</w:tr>
      <w:tr w:rsidR="0004464A" w:rsidRPr="00EB0F25" w:rsidTr="00EB0F25">
        <w:tc>
          <w:tcPr>
            <w:tcW w:w="1129" w:type="dxa"/>
            <w:shd w:val="clear" w:color="auto" w:fill="auto"/>
          </w:tcPr>
          <w:p w:rsidR="0004464A" w:rsidRPr="00EB0F25" w:rsidRDefault="0004464A" w:rsidP="00EB0F25">
            <w:pPr>
              <w:ind w:firstLine="567"/>
              <w:rPr>
                <w:rFonts w:eastAsia="Calibri"/>
                <w:sz w:val="28"/>
                <w:szCs w:val="28"/>
                <w:lang w:eastAsia="en-US"/>
              </w:rPr>
            </w:pPr>
            <w:r w:rsidRPr="00EB0F25">
              <w:rPr>
                <w:rFonts w:eastAsia="Calibri"/>
                <w:sz w:val="28"/>
                <w:szCs w:val="28"/>
                <w:lang w:eastAsia="en-US"/>
              </w:rPr>
              <w:t>10</w:t>
            </w:r>
          </w:p>
        </w:tc>
        <w:tc>
          <w:tcPr>
            <w:tcW w:w="7513" w:type="dxa"/>
            <w:shd w:val="clear" w:color="auto" w:fill="auto"/>
          </w:tcPr>
          <w:p w:rsidR="0004464A" w:rsidRPr="00EB0F25" w:rsidRDefault="0004464A" w:rsidP="00EB0F25">
            <w:pPr>
              <w:rPr>
                <w:rFonts w:eastAsia="Calibri"/>
                <w:sz w:val="28"/>
                <w:szCs w:val="28"/>
              </w:rPr>
            </w:pPr>
            <w:r w:rsidRPr="00EB0F25">
              <w:rPr>
                <w:rFonts w:eastAsia="Calibri"/>
                <w:sz w:val="28"/>
                <w:szCs w:val="28"/>
              </w:rPr>
              <w:t>Построение треугольника по трем элементам.</w:t>
            </w:r>
          </w:p>
          <w:p w:rsidR="0004464A" w:rsidRPr="00EB0F25" w:rsidRDefault="0004464A" w:rsidP="00EB0F25">
            <w:pPr>
              <w:rPr>
                <w:rFonts w:eastAsia="Calibri"/>
                <w:sz w:val="28"/>
                <w:szCs w:val="28"/>
              </w:rPr>
            </w:pPr>
            <w:r w:rsidRPr="00EB0F25">
              <w:rPr>
                <w:rFonts w:eastAsia="Calibri"/>
                <w:sz w:val="28"/>
                <w:szCs w:val="28"/>
              </w:rPr>
              <w:t>Метод вспомогательного треугольника</w:t>
            </w:r>
          </w:p>
        </w:tc>
        <w:tc>
          <w:tcPr>
            <w:tcW w:w="1389" w:type="dxa"/>
            <w:shd w:val="clear" w:color="auto" w:fill="auto"/>
          </w:tcPr>
          <w:p w:rsidR="0004464A" w:rsidRPr="00EB0F25" w:rsidRDefault="00FE4234" w:rsidP="00EB0F25">
            <w:pPr>
              <w:ind w:firstLine="567"/>
              <w:rPr>
                <w:rFonts w:eastAsia="Calibri"/>
                <w:sz w:val="28"/>
                <w:szCs w:val="28"/>
                <w:lang w:eastAsia="en-US"/>
              </w:rPr>
            </w:pPr>
            <w:r w:rsidRPr="00EB0F25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</w:tr>
      <w:tr w:rsidR="0004464A" w:rsidRPr="00EB0F25" w:rsidTr="00EB0F25">
        <w:tc>
          <w:tcPr>
            <w:tcW w:w="1129" w:type="dxa"/>
            <w:shd w:val="clear" w:color="auto" w:fill="auto"/>
          </w:tcPr>
          <w:p w:rsidR="0004464A" w:rsidRPr="00EB0F25" w:rsidRDefault="0004464A" w:rsidP="00EB0F25">
            <w:pPr>
              <w:ind w:firstLine="567"/>
              <w:rPr>
                <w:rFonts w:eastAsia="Calibri"/>
                <w:sz w:val="28"/>
                <w:szCs w:val="28"/>
                <w:lang w:eastAsia="en-US"/>
              </w:rPr>
            </w:pPr>
            <w:r w:rsidRPr="00EB0F25">
              <w:rPr>
                <w:rFonts w:eastAsia="Calibri"/>
                <w:sz w:val="28"/>
                <w:szCs w:val="28"/>
                <w:lang w:eastAsia="en-US"/>
              </w:rPr>
              <w:t>11</w:t>
            </w:r>
          </w:p>
        </w:tc>
        <w:tc>
          <w:tcPr>
            <w:tcW w:w="7513" w:type="dxa"/>
            <w:shd w:val="clear" w:color="auto" w:fill="auto"/>
          </w:tcPr>
          <w:p w:rsidR="0004464A" w:rsidRPr="00EB0F25" w:rsidRDefault="0004464A" w:rsidP="00EB0F25">
            <w:pPr>
              <w:rPr>
                <w:rFonts w:eastAsia="Calibri"/>
                <w:sz w:val="28"/>
                <w:szCs w:val="28"/>
              </w:rPr>
            </w:pPr>
            <w:r w:rsidRPr="00EB0F25">
              <w:rPr>
                <w:rFonts w:eastAsia="Calibri"/>
                <w:sz w:val="28"/>
                <w:szCs w:val="28"/>
              </w:rPr>
              <w:t xml:space="preserve">История рождения </w:t>
            </w:r>
          </w:p>
          <w:p w:rsidR="0004464A" w:rsidRPr="00EB0F25" w:rsidRDefault="0004464A" w:rsidP="00EB0F25">
            <w:pPr>
              <w:rPr>
                <w:rFonts w:eastAsia="Calibri"/>
                <w:sz w:val="28"/>
                <w:szCs w:val="28"/>
              </w:rPr>
            </w:pPr>
            <w:r w:rsidRPr="00EB0F25">
              <w:rPr>
                <w:rFonts w:eastAsia="Calibri"/>
                <w:sz w:val="28"/>
                <w:szCs w:val="28"/>
              </w:rPr>
              <w:t>мозаики. Геометрические мозаики</w:t>
            </w:r>
          </w:p>
        </w:tc>
        <w:tc>
          <w:tcPr>
            <w:tcW w:w="1389" w:type="dxa"/>
            <w:shd w:val="clear" w:color="auto" w:fill="auto"/>
          </w:tcPr>
          <w:p w:rsidR="0004464A" w:rsidRPr="00EB0F25" w:rsidRDefault="0004464A" w:rsidP="00EB0F25">
            <w:pPr>
              <w:ind w:firstLine="567"/>
              <w:rPr>
                <w:rFonts w:eastAsia="Calibri"/>
                <w:sz w:val="28"/>
                <w:szCs w:val="28"/>
                <w:lang w:eastAsia="en-US"/>
              </w:rPr>
            </w:pPr>
            <w:r w:rsidRPr="00EB0F25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</w:tr>
      <w:tr w:rsidR="0004464A" w:rsidRPr="00EB0F25" w:rsidTr="00EB0F25">
        <w:tc>
          <w:tcPr>
            <w:tcW w:w="1129" w:type="dxa"/>
            <w:shd w:val="clear" w:color="auto" w:fill="auto"/>
          </w:tcPr>
          <w:p w:rsidR="0004464A" w:rsidRPr="00EB0F25" w:rsidRDefault="0004464A" w:rsidP="00EB0F25">
            <w:pPr>
              <w:ind w:firstLine="567"/>
              <w:rPr>
                <w:rFonts w:eastAsia="Calibri"/>
                <w:sz w:val="28"/>
                <w:szCs w:val="28"/>
                <w:lang w:eastAsia="en-US"/>
              </w:rPr>
            </w:pPr>
            <w:r w:rsidRPr="00EB0F25">
              <w:rPr>
                <w:rFonts w:eastAsia="Calibri"/>
                <w:sz w:val="28"/>
                <w:szCs w:val="28"/>
                <w:lang w:eastAsia="en-US"/>
              </w:rPr>
              <w:t>12</w:t>
            </w:r>
          </w:p>
        </w:tc>
        <w:tc>
          <w:tcPr>
            <w:tcW w:w="7513" w:type="dxa"/>
            <w:shd w:val="clear" w:color="auto" w:fill="auto"/>
          </w:tcPr>
          <w:p w:rsidR="0004464A" w:rsidRPr="00EB0F25" w:rsidRDefault="0004464A" w:rsidP="00EB0F25">
            <w:pPr>
              <w:rPr>
                <w:rFonts w:eastAsia="Calibri"/>
                <w:sz w:val="28"/>
                <w:szCs w:val="28"/>
              </w:rPr>
            </w:pPr>
            <w:r w:rsidRPr="00EB0F25">
              <w:rPr>
                <w:rFonts w:eastAsia="Calibri"/>
                <w:sz w:val="28"/>
                <w:szCs w:val="28"/>
              </w:rPr>
              <w:t>Заключительное</w:t>
            </w:r>
          </w:p>
          <w:p w:rsidR="0004464A" w:rsidRPr="00EB0F25" w:rsidRDefault="0004464A" w:rsidP="00EB0F25">
            <w:pPr>
              <w:rPr>
                <w:rFonts w:eastAsia="Calibri"/>
                <w:sz w:val="28"/>
                <w:szCs w:val="28"/>
              </w:rPr>
            </w:pPr>
            <w:r w:rsidRPr="00EB0F25">
              <w:rPr>
                <w:rFonts w:eastAsia="Calibri"/>
                <w:sz w:val="28"/>
                <w:szCs w:val="28"/>
              </w:rPr>
              <w:t>занятие. Игра «Геометрический поединок».</w:t>
            </w:r>
          </w:p>
        </w:tc>
        <w:tc>
          <w:tcPr>
            <w:tcW w:w="1389" w:type="dxa"/>
            <w:shd w:val="clear" w:color="auto" w:fill="auto"/>
          </w:tcPr>
          <w:p w:rsidR="0004464A" w:rsidRPr="00EB0F25" w:rsidRDefault="0004464A" w:rsidP="00EB0F25">
            <w:pPr>
              <w:ind w:firstLine="567"/>
              <w:rPr>
                <w:rFonts w:eastAsia="Calibri"/>
                <w:sz w:val="28"/>
                <w:szCs w:val="28"/>
                <w:lang w:eastAsia="en-US"/>
              </w:rPr>
            </w:pPr>
            <w:r w:rsidRPr="00EB0F25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</w:tr>
      <w:tr w:rsidR="0004464A" w:rsidRPr="00EB0F25" w:rsidTr="00EB0F25">
        <w:tc>
          <w:tcPr>
            <w:tcW w:w="1129" w:type="dxa"/>
            <w:shd w:val="clear" w:color="auto" w:fill="auto"/>
          </w:tcPr>
          <w:p w:rsidR="0004464A" w:rsidRPr="00EB0F25" w:rsidRDefault="0004464A" w:rsidP="00EB0F25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EB0F25">
              <w:rPr>
                <w:rFonts w:eastAsia="Calibri"/>
                <w:sz w:val="28"/>
                <w:szCs w:val="28"/>
                <w:lang w:eastAsia="en-US"/>
              </w:rPr>
              <w:t>итого</w:t>
            </w:r>
          </w:p>
        </w:tc>
        <w:tc>
          <w:tcPr>
            <w:tcW w:w="7513" w:type="dxa"/>
            <w:shd w:val="clear" w:color="auto" w:fill="auto"/>
          </w:tcPr>
          <w:p w:rsidR="0004464A" w:rsidRPr="00EB0F25" w:rsidRDefault="0004464A" w:rsidP="00EB0F25">
            <w:pPr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389" w:type="dxa"/>
            <w:shd w:val="clear" w:color="auto" w:fill="auto"/>
          </w:tcPr>
          <w:p w:rsidR="0004464A" w:rsidRPr="00EB0F25" w:rsidRDefault="00FE4234" w:rsidP="00EB0F25">
            <w:pPr>
              <w:ind w:firstLine="567"/>
              <w:rPr>
                <w:rFonts w:eastAsia="Calibri"/>
                <w:sz w:val="28"/>
                <w:szCs w:val="28"/>
                <w:lang w:eastAsia="en-US"/>
              </w:rPr>
            </w:pPr>
            <w:r w:rsidRPr="00EB0F25">
              <w:rPr>
                <w:rFonts w:eastAsia="Calibri"/>
                <w:sz w:val="28"/>
                <w:szCs w:val="28"/>
                <w:lang w:eastAsia="en-US"/>
              </w:rPr>
              <w:t>20</w:t>
            </w:r>
          </w:p>
        </w:tc>
      </w:tr>
    </w:tbl>
    <w:p w:rsidR="0004464A" w:rsidRPr="0082615C" w:rsidRDefault="0004464A" w:rsidP="00EB0F25">
      <w:pPr>
        <w:pStyle w:val="a3"/>
        <w:ind w:firstLine="567"/>
        <w:jc w:val="center"/>
        <w:rPr>
          <w:b/>
          <w:bCs/>
          <w:color w:val="333333"/>
          <w:sz w:val="28"/>
          <w:szCs w:val="28"/>
        </w:rPr>
      </w:pPr>
    </w:p>
    <w:p w:rsidR="0004464A" w:rsidRPr="00EB0F25" w:rsidRDefault="00EB0F25" w:rsidP="00EB0F25">
      <w:pPr>
        <w:spacing w:line="360" w:lineRule="auto"/>
        <w:ind w:firstLine="567"/>
        <w:jc w:val="center"/>
        <w:rPr>
          <w:b/>
          <w:sz w:val="28"/>
          <w:szCs w:val="28"/>
        </w:rPr>
      </w:pPr>
      <w:r w:rsidRPr="00EB0F25">
        <w:rPr>
          <w:b/>
          <w:sz w:val="28"/>
          <w:szCs w:val="28"/>
        </w:rPr>
        <w:t xml:space="preserve">ТЕМАТИЧЕСКОЕ </w:t>
      </w:r>
      <w:r w:rsidR="0004464A" w:rsidRPr="00EB0F25">
        <w:rPr>
          <w:b/>
          <w:sz w:val="28"/>
          <w:szCs w:val="28"/>
        </w:rPr>
        <w:t>ПЛАНИРОВАНИЕ</w:t>
      </w: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101"/>
        <w:gridCol w:w="5528"/>
        <w:gridCol w:w="1559"/>
        <w:gridCol w:w="2268"/>
      </w:tblGrid>
      <w:tr w:rsidR="00EB0F25" w:rsidRPr="00EB0F25" w:rsidTr="00EB0F25">
        <w:trPr>
          <w:trHeight w:val="976"/>
        </w:trPr>
        <w:tc>
          <w:tcPr>
            <w:tcW w:w="1101" w:type="dxa"/>
            <w:vAlign w:val="center"/>
          </w:tcPr>
          <w:p w:rsidR="00EB0F25" w:rsidRPr="00EB0F25" w:rsidRDefault="00EB0F25" w:rsidP="00EB0F25">
            <w:pPr>
              <w:jc w:val="center"/>
              <w:rPr>
                <w:b/>
                <w:sz w:val="28"/>
                <w:szCs w:val="28"/>
              </w:rPr>
            </w:pPr>
            <w:r w:rsidRPr="00EB0F25"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5528" w:type="dxa"/>
            <w:vAlign w:val="center"/>
          </w:tcPr>
          <w:p w:rsidR="00EB0F25" w:rsidRPr="00EB0F25" w:rsidRDefault="00EB0F25" w:rsidP="00EB0F25">
            <w:pPr>
              <w:ind w:firstLine="567"/>
              <w:jc w:val="center"/>
              <w:rPr>
                <w:b/>
                <w:sz w:val="28"/>
                <w:szCs w:val="28"/>
              </w:rPr>
            </w:pPr>
            <w:r w:rsidRPr="00EB0F25">
              <w:rPr>
                <w:b/>
                <w:sz w:val="28"/>
                <w:szCs w:val="28"/>
              </w:rPr>
              <w:t>содержание</w:t>
            </w:r>
          </w:p>
        </w:tc>
        <w:tc>
          <w:tcPr>
            <w:tcW w:w="1559" w:type="dxa"/>
            <w:vAlign w:val="center"/>
          </w:tcPr>
          <w:p w:rsidR="00EB0F25" w:rsidRPr="00EB0F25" w:rsidRDefault="00EB0F25" w:rsidP="00EB0F25">
            <w:pPr>
              <w:ind w:firstLine="34"/>
              <w:jc w:val="center"/>
              <w:rPr>
                <w:b/>
                <w:sz w:val="28"/>
                <w:szCs w:val="28"/>
              </w:rPr>
            </w:pPr>
            <w:r w:rsidRPr="00EB0F25">
              <w:rPr>
                <w:b/>
                <w:sz w:val="28"/>
                <w:szCs w:val="28"/>
              </w:rPr>
              <w:t>Кол. часов</w:t>
            </w:r>
          </w:p>
        </w:tc>
        <w:tc>
          <w:tcPr>
            <w:tcW w:w="2268" w:type="dxa"/>
            <w:vAlign w:val="center"/>
          </w:tcPr>
          <w:p w:rsidR="00EB0F25" w:rsidRPr="00EB0F25" w:rsidRDefault="00EB0F25" w:rsidP="00EB0F2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Э(Ц)ОР</w:t>
            </w:r>
          </w:p>
        </w:tc>
      </w:tr>
      <w:tr w:rsidR="0008181C" w:rsidRPr="00EB0F25" w:rsidTr="00EB0F25">
        <w:tc>
          <w:tcPr>
            <w:tcW w:w="1101" w:type="dxa"/>
          </w:tcPr>
          <w:p w:rsidR="0008181C" w:rsidRPr="00EB0F25" w:rsidRDefault="0008181C" w:rsidP="00EB0F25">
            <w:pPr>
              <w:ind w:firstLine="567"/>
              <w:rPr>
                <w:sz w:val="28"/>
                <w:szCs w:val="28"/>
              </w:rPr>
            </w:pPr>
          </w:p>
        </w:tc>
        <w:tc>
          <w:tcPr>
            <w:tcW w:w="5528" w:type="dxa"/>
          </w:tcPr>
          <w:p w:rsidR="0008181C" w:rsidRPr="00EB0F25" w:rsidRDefault="0008181C" w:rsidP="00EB0F25">
            <w:pPr>
              <w:ind w:firstLine="567"/>
              <w:rPr>
                <w:sz w:val="28"/>
                <w:szCs w:val="28"/>
              </w:rPr>
            </w:pPr>
            <w:r w:rsidRPr="00EB0F25">
              <w:rPr>
                <w:b/>
                <w:iCs/>
                <w:sz w:val="28"/>
                <w:szCs w:val="28"/>
              </w:rPr>
              <w:t>ГЛАВА 1. Начальные геометрические сведения</w:t>
            </w:r>
          </w:p>
        </w:tc>
        <w:tc>
          <w:tcPr>
            <w:tcW w:w="1559" w:type="dxa"/>
          </w:tcPr>
          <w:p w:rsidR="0008181C" w:rsidRPr="00EB0F25" w:rsidRDefault="0008181C" w:rsidP="00EB0F25">
            <w:pPr>
              <w:ind w:firstLine="567"/>
              <w:jc w:val="center"/>
              <w:rPr>
                <w:b/>
                <w:sz w:val="28"/>
                <w:szCs w:val="28"/>
              </w:rPr>
            </w:pPr>
            <w:r w:rsidRPr="00EB0F25">
              <w:rPr>
                <w:b/>
                <w:sz w:val="28"/>
                <w:szCs w:val="28"/>
              </w:rPr>
              <w:t>12</w:t>
            </w:r>
          </w:p>
        </w:tc>
        <w:tc>
          <w:tcPr>
            <w:tcW w:w="2268" w:type="dxa"/>
          </w:tcPr>
          <w:p w:rsidR="0008181C" w:rsidRPr="00EB0F25" w:rsidRDefault="0008181C" w:rsidP="00EB0F25">
            <w:pPr>
              <w:ind w:firstLine="567"/>
              <w:jc w:val="center"/>
              <w:rPr>
                <w:b/>
                <w:sz w:val="28"/>
                <w:szCs w:val="28"/>
              </w:rPr>
            </w:pPr>
          </w:p>
        </w:tc>
      </w:tr>
      <w:tr w:rsidR="0008181C" w:rsidRPr="00EB0F25" w:rsidTr="00EB0F25">
        <w:tc>
          <w:tcPr>
            <w:tcW w:w="1101" w:type="dxa"/>
          </w:tcPr>
          <w:p w:rsidR="0008181C" w:rsidRPr="00EB0F25" w:rsidRDefault="0008181C" w:rsidP="00EB0F25">
            <w:pPr>
              <w:ind w:firstLine="567"/>
              <w:rPr>
                <w:iCs/>
                <w:sz w:val="28"/>
                <w:szCs w:val="28"/>
              </w:rPr>
            </w:pPr>
            <w:r w:rsidRPr="00EB0F25">
              <w:rPr>
                <w:iCs/>
                <w:sz w:val="28"/>
                <w:szCs w:val="28"/>
              </w:rPr>
              <w:t>1</w:t>
            </w:r>
          </w:p>
        </w:tc>
        <w:tc>
          <w:tcPr>
            <w:tcW w:w="5528" w:type="dxa"/>
          </w:tcPr>
          <w:p w:rsidR="0008181C" w:rsidRPr="00EB0F25" w:rsidRDefault="0008181C" w:rsidP="00EB0F25">
            <w:pPr>
              <w:ind w:firstLine="567"/>
              <w:rPr>
                <w:iCs/>
                <w:sz w:val="28"/>
                <w:szCs w:val="28"/>
              </w:rPr>
            </w:pPr>
            <w:r w:rsidRPr="00EB0F25">
              <w:rPr>
                <w:iCs/>
                <w:sz w:val="28"/>
                <w:szCs w:val="28"/>
              </w:rPr>
              <w:t xml:space="preserve">Что изучает геометрия?( тест) </w:t>
            </w:r>
          </w:p>
        </w:tc>
        <w:tc>
          <w:tcPr>
            <w:tcW w:w="1559" w:type="dxa"/>
          </w:tcPr>
          <w:p w:rsidR="0008181C" w:rsidRPr="00EB0F25" w:rsidRDefault="0008181C" w:rsidP="00EB0F25">
            <w:pPr>
              <w:ind w:firstLine="567"/>
              <w:jc w:val="center"/>
              <w:rPr>
                <w:sz w:val="28"/>
                <w:szCs w:val="28"/>
              </w:rPr>
            </w:pPr>
            <w:r w:rsidRPr="00EB0F25">
              <w:rPr>
                <w:sz w:val="28"/>
                <w:szCs w:val="28"/>
              </w:rPr>
              <w:t>1</w:t>
            </w:r>
          </w:p>
        </w:tc>
        <w:tc>
          <w:tcPr>
            <w:tcW w:w="2268" w:type="dxa"/>
          </w:tcPr>
          <w:p w:rsidR="0008181C" w:rsidRPr="00EB0F25" w:rsidRDefault="005E5DD8" w:rsidP="00EB0F25">
            <w:pPr>
              <w:rPr>
                <w:sz w:val="28"/>
                <w:szCs w:val="28"/>
              </w:rPr>
            </w:pPr>
            <w:hyperlink r:id="rId9" w:history="1">
              <w:r w:rsidR="0008181C" w:rsidRPr="00EB0F25">
                <w:rPr>
                  <w:sz w:val="28"/>
                  <w:szCs w:val="28"/>
                </w:rPr>
                <w:t>https://uchi.ru/</w:t>
              </w:r>
            </w:hyperlink>
          </w:p>
        </w:tc>
      </w:tr>
      <w:tr w:rsidR="0008181C" w:rsidRPr="00EB0F25" w:rsidTr="00EB0F25">
        <w:tc>
          <w:tcPr>
            <w:tcW w:w="1101" w:type="dxa"/>
          </w:tcPr>
          <w:p w:rsidR="0008181C" w:rsidRPr="00EB0F25" w:rsidRDefault="0008181C" w:rsidP="00EB0F25">
            <w:pPr>
              <w:ind w:firstLine="567"/>
              <w:rPr>
                <w:iCs/>
                <w:sz w:val="28"/>
                <w:szCs w:val="28"/>
              </w:rPr>
            </w:pPr>
            <w:r w:rsidRPr="00EB0F25">
              <w:rPr>
                <w:iCs/>
                <w:sz w:val="28"/>
                <w:szCs w:val="28"/>
              </w:rPr>
              <w:t>2</w:t>
            </w:r>
          </w:p>
        </w:tc>
        <w:tc>
          <w:tcPr>
            <w:tcW w:w="5528" w:type="dxa"/>
          </w:tcPr>
          <w:p w:rsidR="0008181C" w:rsidRPr="00EB0F25" w:rsidRDefault="0008181C" w:rsidP="00EB0F25">
            <w:pPr>
              <w:ind w:firstLine="567"/>
              <w:rPr>
                <w:iCs/>
                <w:sz w:val="28"/>
                <w:szCs w:val="28"/>
              </w:rPr>
            </w:pPr>
            <w:r w:rsidRPr="00EB0F25">
              <w:rPr>
                <w:iCs/>
                <w:sz w:val="28"/>
                <w:szCs w:val="28"/>
              </w:rPr>
              <w:t>Точки, прямые, отрезки.  (С1)</w:t>
            </w:r>
          </w:p>
        </w:tc>
        <w:tc>
          <w:tcPr>
            <w:tcW w:w="1559" w:type="dxa"/>
          </w:tcPr>
          <w:p w:rsidR="0008181C" w:rsidRPr="00EB0F25" w:rsidRDefault="0008181C" w:rsidP="00EB0F25">
            <w:pPr>
              <w:ind w:firstLine="567"/>
              <w:jc w:val="center"/>
              <w:rPr>
                <w:sz w:val="28"/>
                <w:szCs w:val="28"/>
              </w:rPr>
            </w:pPr>
            <w:r w:rsidRPr="00EB0F25">
              <w:rPr>
                <w:sz w:val="28"/>
                <w:szCs w:val="28"/>
              </w:rPr>
              <w:t>1</w:t>
            </w:r>
          </w:p>
        </w:tc>
        <w:tc>
          <w:tcPr>
            <w:tcW w:w="2268" w:type="dxa"/>
          </w:tcPr>
          <w:p w:rsidR="0008181C" w:rsidRPr="00EB0F25" w:rsidRDefault="005E5DD8" w:rsidP="00EB0F25">
            <w:pPr>
              <w:rPr>
                <w:sz w:val="28"/>
                <w:szCs w:val="28"/>
              </w:rPr>
            </w:pPr>
            <w:hyperlink r:id="rId10" w:history="1">
              <w:r w:rsidR="006C51E3" w:rsidRPr="00EB0F25">
                <w:rPr>
                  <w:sz w:val="28"/>
                  <w:szCs w:val="28"/>
                </w:rPr>
                <w:t>Skills4u.ru</w:t>
              </w:r>
            </w:hyperlink>
            <w:r w:rsidR="006C51E3" w:rsidRPr="00EB0F25">
              <w:rPr>
                <w:color w:val="000000"/>
                <w:sz w:val="28"/>
                <w:szCs w:val="28"/>
                <w:shd w:val="clear" w:color="auto" w:fill="FFFFFF"/>
              </w:rPr>
              <w:t> </w:t>
            </w:r>
          </w:p>
        </w:tc>
      </w:tr>
      <w:tr w:rsidR="0008181C" w:rsidRPr="00EB0F25" w:rsidTr="00EB0F25">
        <w:tc>
          <w:tcPr>
            <w:tcW w:w="1101" w:type="dxa"/>
          </w:tcPr>
          <w:p w:rsidR="0008181C" w:rsidRPr="00EB0F25" w:rsidRDefault="0008181C" w:rsidP="00EB0F25">
            <w:pPr>
              <w:ind w:firstLine="567"/>
              <w:rPr>
                <w:iCs/>
                <w:sz w:val="28"/>
                <w:szCs w:val="28"/>
              </w:rPr>
            </w:pPr>
            <w:r w:rsidRPr="00EB0F25">
              <w:rPr>
                <w:iCs/>
                <w:sz w:val="28"/>
                <w:szCs w:val="28"/>
              </w:rPr>
              <w:t>3</w:t>
            </w:r>
          </w:p>
        </w:tc>
        <w:tc>
          <w:tcPr>
            <w:tcW w:w="5528" w:type="dxa"/>
          </w:tcPr>
          <w:p w:rsidR="0008181C" w:rsidRPr="00EB0F25" w:rsidRDefault="0008181C" w:rsidP="00EB0F25">
            <w:pPr>
              <w:ind w:firstLine="567"/>
              <w:rPr>
                <w:iCs/>
                <w:sz w:val="28"/>
                <w:szCs w:val="28"/>
              </w:rPr>
            </w:pPr>
            <w:r w:rsidRPr="00EB0F25">
              <w:rPr>
                <w:iCs/>
                <w:sz w:val="28"/>
                <w:szCs w:val="28"/>
              </w:rPr>
              <w:t>Луч и угол. (С2)</w:t>
            </w:r>
          </w:p>
        </w:tc>
        <w:tc>
          <w:tcPr>
            <w:tcW w:w="1559" w:type="dxa"/>
          </w:tcPr>
          <w:p w:rsidR="0008181C" w:rsidRPr="00EB0F25" w:rsidRDefault="0008181C" w:rsidP="00EB0F25">
            <w:pPr>
              <w:ind w:firstLine="567"/>
              <w:jc w:val="center"/>
              <w:rPr>
                <w:sz w:val="28"/>
                <w:szCs w:val="28"/>
              </w:rPr>
            </w:pPr>
            <w:r w:rsidRPr="00EB0F25">
              <w:rPr>
                <w:sz w:val="28"/>
                <w:szCs w:val="28"/>
              </w:rPr>
              <w:t>1</w:t>
            </w:r>
          </w:p>
        </w:tc>
        <w:tc>
          <w:tcPr>
            <w:tcW w:w="2268" w:type="dxa"/>
          </w:tcPr>
          <w:p w:rsidR="0008181C" w:rsidRPr="00EB0F25" w:rsidRDefault="005E5DD8" w:rsidP="00EB0F25">
            <w:pPr>
              <w:rPr>
                <w:sz w:val="28"/>
                <w:szCs w:val="28"/>
              </w:rPr>
            </w:pPr>
            <w:hyperlink r:id="rId11" w:history="1">
              <w:r w:rsidR="006C51E3" w:rsidRPr="00EB0F25">
                <w:rPr>
                  <w:sz w:val="28"/>
                  <w:szCs w:val="28"/>
                </w:rPr>
                <w:t>Eschool.pro</w:t>
              </w:r>
            </w:hyperlink>
            <w:r w:rsidR="006C51E3" w:rsidRPr="00EB0F25">
              <w:rPr>
                <w:color w:val="000000"/>
                <w:sz w:val="28"/>
                <w:szCs w:val="28"/>
                <w:shd w:val="clear" w:color="auto" w:fill="FFFFFF"/>
              </w:rPr>
              <w:t> </w:t>
            </w:r>
          </w:p>
        </w:tc>
      </w:tr>
      <w:tr w:rsidR="0008181C" w:rsidRPr="00EB0F25" w:rsidTr="00EB0F25">
        <w:tc>
          <w:tcPr>
            <w:tcW w:w="1101" w:type="dxa"/>
          </w:tcPr>
          <w:p w:rsidR="0008181C" w:rsidRPr="00EB0F25" w:rsidRDefault="0008181C" w:rsidP="00EB0F25">
            <w:pPr>
              <w:ind w:firstLine="567"/>
              <w:rPr>
                <w:iCs/>
                <w:sz w:val="28"/>
                <w:szCs w:val="28"/>
              </w:rPr>
            </w:pPr>
            <w:r w:rsidRPr="00EB0F25">
              <w:rPr>
                <w:iCs/>
                <w:sz w:val="28"/>
                <w:szCs w:val="28"/>
              </w:rPr>
              <w:t>4</w:t>
            </w:r>
          </w:p>
        </w:tc>
        <w:tc>
          <w:tcPr>
            <w:tcW w:w="5528" w:type="dxa"/>
          </w:tcPr>
          <w:p w:rsidR="0008181C" w:rsidRPr="00EB0F25" w:rsidRDefault="0008181C" w:rsidP="00EB0F25">
            <w:pPr>
              <w:ind w:firstLine="567"/>
              <w:rPr>
                <w:iCs/>
                <w:sz w:val="28"/>
                <w:szCs w:val="28"/>
              </w:rPr>
            </w:pPr>
            <w:r w:rsidRPr="00EB0F25">
              <w:rPr>
                <w:iCs/>
                <w:sz w:val="28"/>
                <w:szCs w:val="28"/>
              </w:rPr>
              <w:t>Сравнение отрезков и углов.ВПМ (</w:t>
            </w:r>
            <w:r w:rsidRPr="00EB0F25">
              <w:rPr>
                <w:sz w:val="28"/>
                <w:szCs w:val="28"/>
              </w:rPr>
              <w:t>Общая схема решения задач на построение.)</w:t>
            </w:r>
          </w:p>
        </w:tc>
        <w:tc>
          <w:tcPr>
            <w:tcW w:w="1559" w:type="dxa"/>
          </w:tcPr>
          <w:p w:rsidR="0008181C" w:rsidRPr="00EB0F25" w:rsidRDefault="0008181C" w:rsidP="00EB0F25">
            <w:pPr>
              <w:ind w:firstLine="567"/>
              <w:jc w:val="center"/>
              <w:rPr>
                <w:sz w:val="28"/>
                <w:szCs w:val="28"/>
              </w:rPr>
            </w:pPr>
            <w:r w:rsidRPr="00EB0F25">
              <w:rPr>
                <w:sz w:val="28"/>
                <w:szCs w:val="28"/>
              </w:rPr>
              <w:t>1</w:t>
            </w:r>
          </w:p>
        </w:tc>
        <w:tc>
          <w:tcPr>
            <w:tcW w:w="2268" w:type="dxa"/>
          </w:tcPr>
          <w:p w:rsidR="0008181C" w:rsidRPr="00EB0F25" w:rsidRDefault="005E5DD8" w:rsidP="00EB0F25">
            <w:pPr>
              <w:rPr>
                <w:sz w:val="28"/>
                <w:szCs w:val="28"/>
              </w:rPr>
            </w:pPr>
            <w:hyperlink r:id="rId12" w:history="1">
              <w:r w:rsidR="0008181C" w:rsidRPr="00EB0F25">
                <w:rPr>
                  <w:sz w:val="28"/>
                  <w:szCs w:val="28"/>
                </w:rPr>
                <w:t>https://uchi.ru/</w:t>
              </w:r>
            </w:hyperlink>
          </w:p>
        </w:tc>
      </w:tr>
      <w:tr w:rsidR="0008181C" w:rsidRPr="00EB0F25" w:rsidTr="00EB0F25">
        <w:tc>
          <w:tcPr>
            <w:tcW w:w="1101" w:type="dxa"/>
          </w:tcPr>
          <w:p w:rsidR="0008181C" w:rsidRPr="00EB0F25" w:rsidRDefault="0008181C" w:rsidP="00EB0F25">
            <w:pPr>
              <w:ind w:firstLine="567"/>
              <w:rPr>
                <w:iCs/>
                <w:sz w:val="28"/>
                <w:szCs w:val="28"/>
              </w:rPr>
            </w:pPr>
            <w:r w:rsidRPr="00EB0F25">
              <w:rPr>
                <w:iCs/>
                <w:sz w:val="28"/>
                <w:szCs w:val="28"/>
              </w:rPr>
              <w:t>5</w:t>
            </w:r>
          </w:p>
          <w:p w:rsidR="0008181C" w:rsidRPr="00EB0F25" w:rsidRDefault="0008181C" w:rsidP="00EB0F25">
            <w:pPr>
              <w:ind w:firstLine="567"/>
              <w:rPr>
                <w:iCs/>
                <w:sz w:val="28"/>
                <w:szCs w:val="28"/>
              </w:rPr>
            </w:pPr>
            <w:r w:rsidRPr="00EB0F25">
              <w:rPr>
                <w:iCs/>
                <w:sz w:val="28"/>
                <w:szCs w:val="28"/>
              </w:rPr>
              <w:t>6</w:t>
            </w:r>
          </w:p>
        </w:tc>
        <w:tc>
          <w:tcPr>
            <w:tcW w:w="5528" w:type="dxa"/>
          </w:tcPr>
          <w:p w:rsidR="0008181C" w:rsidRPr="00EB0F25" w:rsidRDefault="0008181C" w:rsidP="00EB0F25">
            <w:pPr>
              <w:ind w:firstLine="567"/>
              <w:rPr>
                <w:iCs/>
                <w:sz w:val="28"/>
                <w:szCs w:val="28"/>
              </w:rPr>
            </w:pPr>
            <w:r w:rsidRPr="00EB0F25">
              <w:rPr>
                <w:iCs/>
                <w:sz w:val="28"/>
                <w:szCs w:val="28"/>
              </w:rPr>
              <w:t>Измерение отрезков.</w:t>
            </w:r>
          </w:p>
          <w:p w:rsidR="0008181C" w:rsidRPr="00EB0F25" w:rsidRDefault="0008181C" w:rsidP="00EB0F25">
            <w:pPr>
              <w:ind w:firstLine="567"/>
              <w:rPr>
                <w:iCs/>
                <w:sz w:val="28"/>
                <w:szCs w:val="28"/>
              </w:rPr>
            </w:pPr>
            <w:r w:rsidRPr="00EB0F25">
              <w:rPr>
                <w:iCs/>
                <w:sz w:val="28"/>
                <w:szCs w:val="28"/>
              </w:rPr>
              <w:t>Решение задач   (С3)</w:t>
            </w:r>
          </w:p>
        </w:tc>
        <w:tc>
          <w:tcPr>
            <w:tcW w:w="1559" w:type="dxa"/>
          </w:tcPr>
          <w:p w:rsidR="0008181C" w:rsidRPr="00EB0F25" w:rsidRDefault="0008181C" w:rsidP="00EB0F25">
            <w:pPr>
              <w:ind w:firstLine="567"/>
              <w:jc w:val="center"/>
              <w:rPr>
                <w:sz w:val="28"/>
                <w:szCs w:val="28"/>
              </w:rPr>
            </w:pPr>
            <w:r w:rsidRPr="00EB0F25">
              <w:rPr>
                <w:sz w:val="28"/>
                <w:szCs w:val="28"/>
              </w:rPr>
              <w:t>2</w:t>
            </w:r>
          </w:p>
        </w:tc>
        <w:tc>
          <w:tcPr>
            <w:tcW w:w="2268" w:type="dxa"/>
          </w:tcPr>
          <w:p w:rsidR="0008181C" w:rsidRPr="00EB0F25" w:rsidRDefault="005E5DD8" w:rsidP="00EB0F25">
            <w:pPr>
              <w:rPr>
                <w:sz w:val="28"/>
                <w:szCs w:val="28"/>
              </w:rPr>
            </w:pPr>
            <w:hyperlink r:id="rId13" w:history="1">
              <w:r w:rsidR="006C51E3" w:rsidRPr="00EB0F25">
                <w:rPr>
                  <w:sz w:val="28"/>
                  <w:szCs w:val="28"/>
                </w:rPr>
                <w:t>Skills4u.ru</w:t>
              </w:r>
            </w:hyperlink>
            <w:r w:rsidR="006C51E3" w:rsidRPr="00EB0F25">
              <w:rPr>
                <w:color w:val="000000"/>
                <w:sz w:val="28"/>
                <w:szCs w:val="28"/>
                <w:shd w:val="clear" w:color="auto" w:fill="FFFFFF"/>
              </w:rPr>
              <w:t> </w:t>
            </w:r>
          </w:p>
        </w:tc>
      </w:tr>
      <w:tr w:rsidR="0008181C" w:rsidRPr="00EB0F25" w:rsidTr="00EB0F25">
        <w:tc>
          <w:tcPr>
            <w:tcW w:w="1101" w:type="dxa"/>
          </w:tcPr>
          <w:p w:rsidR="0008181C" w:rsidRPr="00EB0F25" w:rsidRDefault="0008181C" w:rsidP="00EB0F25">
            <w:pPr>
              <w:ind w:firstLine="567"/>
              <w:rPr>
                <w:iCs/>
                <w:sz w:val="28"/>
                <w:szCs w:val="28"/>
              </w:rPr>
            </w:pPr>
            <w:r w:rsidRPr="00EB0F25">
              <w:rPr>
                <w:iCs/>
                <w:sz w:val="28"/>
                <w:szCs w:val="28"/>
              </w:rPr>
              <w:t>7</w:t>
            </w:r>
          </w:p>
          <w:p w:rsidR="0008181C" w:rsidRPr="00EB0F25" w:rsidRDefault="0008181C" w:rsidP="00EB0F25">
            <w:pPr>
              <w:ind w:firstLine="567"/>
              <w:rPr>
                <w:iCs/>
                <w:sz w:val="28"/>
                <w:szCs w:val="28"/>
              </w:rPr>
            </w:pPr>
            <w:r w:rsidRPr="00EB0F25">
              <w:rPr>
                <w:iCs/>
                <w:sz w:val="28"/>
                <w:szCs w:val="28"/>
              </w:rPr>
              <w:t>8</w:t>
            </w:r>
          </w:p>
        </w:tc>
        <w:tc>
          <w:tcPr>
            <w:tcW w:w="5528" w:type="dxa"/>
          </w:tcPr>
          <w:p w:rsidR="0008181C" w:rsidRPr="00EB0F25" w:rsidRDefault="0008181C" w:rsidP="00EB0F25">
            <w:pPr>
              <w:ind w:firstLine="567"/>
              <w:rPr>
                <w:iCs/>
                <w:sz w:val="28"/>
                <w:szCs w:val="28"/>
              </w:rPr>
            </w:pPr>
            <w:r w:rsidRPr="00EB0F25">
              <w:rPr>
                <w:iCs/>
                <w:sz w:val="28"/>
                <w:szCs w:val="28"/>
              </w:rPr>
              <w:t xml:space="preserve">Измерение углов. </w:t>
            </w:r>
          </w:p>
          <w:p w:rsidR="0008181C" w:rsidRPr="00EB0F25" w:rsidRDefault="0008181C" w:rsidP="00EB0F25">
            <w:pPr>
              <w:ind w:firstLine="567"/>
              <w:rPr>
                <w:iCs/>
                <w:sz w:val="28"/>
                <w:szCs w:val="28"/>
              </w:rPr>
            </w:pPr>
            <w:r w:rsidRPr="00EB0F25">
              <w:rPr>
                <w:iCs/>
                <w:sz w:val="28"/>
                <w:szCs w:val="28"/>
              </w:rPr>
              <w:t>Решение задач.  (С4)</w:t>
            </w:r>
          </w:p>
        </w:tc>
        <w:tc>
          <w:tcPr>
            <w:tcW w:w="1559" w:type="dxa"/>
          </w:tcPr>
          <w:p w:rsidR="0008181C" w:rsidRPr="00EB0F25" w:rsidRDefault="0008181C" w:rsidP="00EB0F25">
            <w:pPr>
              <w:ind w:firstLine="567"/>
              <w:jc w:val="center"/>
              <w:rPr>
                <w:sz w:val="28"/>
                <w:szCs w:val="28"/>
              </w:rPr>
            </w:pPr>
            <w:r w:rsidRPr="00EB0F25">
              <w:rPr>
                <w:sz w:val="28"/>
                <w:szCs w:val="28"/>
              </w:rPr>
              <w:t>2</w:t>
            </w:r>
          </w:p>
        </w:tc>
        <w:tc>
          <w:tcPr>
            <w:tcW w:w="2268" w:type="dxa"/>
          </w:tcPr>
          <w:p w:rsidR="0008181C" w:rsidRPr="00EB0F25" w:rsidRDefault="005E5DD8" w:rsidP="00EB0F25">
            <w:pPr>
              <w:rPr>
                <w:sz w:val="28"/>
                <w:szCs w:val="28"/>
              </w:rPr>
            </w:pPr>
            <w:hyperlink r:id="rId14" w:history="1">
              <w:r w:rsidR="006C51E3" w:rsidRPr="00EB0F25">
                <w:rPr>
                  <w:sz w:val="28"/>
                  <w:szCs w:val="28"/>
                </w:rPr>
                <w:t>Eschool.pro</w:t>
              </w:r>
            </w:hyperlink>
            <w:r w:rsidR="006C51E3" w:rsidRPr="00EB0F25">
              <w:rPr>
                <w:color w:val="000000"/>
                <w:sz w:val="28"/>
                <w:szCs w:val="28"/>
                <w:shd w:val="clear" w:color="auto" w:fill="FFFFFF"/>
              </w:rPr>
              <w:t> </w:t>
            </w:r>
          </w:p>
        </w:tc>
      </w:tr>
      <w:tr w:rsidR="0008181C" w:rsidRPr="00EB0F25" w:rsidTr="00EB0F25">
        <w:tc>
          <w:tcPr>
            <w:tcW w:w="1101" w:type="dxa"/>
          </w:tcPr>
          <w:p w:rsidR="0008181C" w:rsidRPr="00EB0F25" w:rsidRDefault="0008181C" w:rsidP="00EB0F25">
            <w:pPr>
              <w:ind w:firstLine="567"/>
              <w:rPr>
                <w:iCs/>
                <w:sz w:val="28"/>
                <w:szCs w:val="28"/>
              </w:rPr>
            </w:pPr>
            <w:r w:rsidRPr="00EB0F25">
              <w:rPr>
                <w:iCs/>
                <w:sz w:val="28"/>
                <w:szCs w:val="28"/>
              </w:rPr>
              <w:t>9</w:t>
            </w:r>
          </w:p>
          <w:p w:rsidR="0008181C" w:rsidRPr="00EB0F25" w:rsidRDefault="0008181C" w:rsidP="00EB0F25">
            <w:pPr>
              <w:ind w:firstLine="567"/>
              <w:rPr>
                <w:iCs/>
                <w:sz w:val="28"/>
                <w:szCs w:val="28"/>
              </w:rPr>
            </w:pPr>
            <w:r w:rsidRPr="00EB0F25">
              <w:rPr>
                <w:iCs/>
                <w:sz w:val="28"/>
                <w:szCs w:val="28"/>
              </w:rPr>
              <w:t>10</w:t>
            </w:r>
          </w:p>
        </w:tc>
        <w:tc>
          <w:tcPr>
            <w:tcW w:w="5528" w:type="dxa"/>
          </w:tcPr>
          <w:p w:rsidR="0008181C" w:rsidRPr="00EB0F25" w:rsidRDefault="0008181C" w:rsidP="00EB0F25">
            <w:pPr>
              <w:ind w:firstLine="567"/>
              <w:rPr>
                <w:iCs/>
                <w:sz w:val="28"/>
                <w:szCs w:val="28"/>
              </w:rPr>
            </w:pPr>
            <w:r w:rsidRPr="00EB0F25">
              <w:rPr>
                <w:iCs/>
                <w:sz w:val="28"/>
                <w:szCs w:val="28"/>
              </w:rPr>
              <w:t>Смежные и вертикальные углы. ВПМ (</w:t>
            </w:r>
            <w:r w:rsidRPr="00EB0F25">
              <w:rPr>
                <w:sz w:val="28"/>
                <w:szCs w:val="28"/>
              </w:rPr>
              <w:t>Задачи на разрезание и моделирование геометрических фигур.)</w:t>
            </w:r>
          </w:p>
          <w:p w:rsidR="0008181C" w:rsidRPr="00EB0F25" w:rsidRDefault="0008181C" w:rsidP="00EB0F25">
            <w:pPr>
              <w:ind w:firstLine="567"/>
              <w:rPr>
                <w:iCs/>
                <w:sz w:val="28"/>
                <w:szCs w:val="28"/>
              </w:rPr>
            </w:pPr>
            <w:r w:rsidRPr="00EB0F25">
              <w:rPr>
                <w:iCs/>
                <w:sz w:val="28"/>
                <w:szCs w:val="28"/>
              </w:rPr>
              <w:t>Решение задач  (С5)</w:t>
            </w:r>
          </w:p>
        </w:tc>
        <w:tc>
          <w:tcPr>
            <w:tcW w:w="1559" w:type="dxa"/>
          </w:tcPr>
          <w:p w:rsidR="0008181C" w:rsidRPr="00EB0F25" w:rsidRDefault="0008181C" w:rsidP="00EB0F25">
            <w:pPr>
              <w:ind w:firstLine="567"/>
              <w:jc w:val="center"/>
              <w:rPr>
                <w:sz w:val="28"/>
                <w:szCs w:val="28"/>
              </w:rPr>
            </w:pPr>
            <w:r w:rsidRPr="00EB0F25">
              <w:rPr>
                <w:sz w:val="28"/>
                <w:szCs w:val="28"/>
              </w:rPr>
              <w:t>2</w:t>
            </w:r>
          </w:p>
        </w:tc>
        <w:tc>
          <w:tcPr>
            <w:tcW w:w="2268" w:type="dxa"/>
          </w:tcPr>
          <w:p w:rsidR="0008181C" w:rsidRPr="00EB0F25" w:rsidRDefault="005E5DD8" w:rsidP="00EB0F25">
            <w:pPr>
              <w:rPr>
                <w:sz w:val="28"/>
                <w:szCs w:val="28"/>
              </w:rPr>
            </w:pPr>
            <w:hyperlink r:id="rId15" w:history="1">
              <w:r w:rsidR="0008181C" w:rsidRPr="00EB0F25">
                <w:rPr>
                  <w:sz w:val="28"/>
                  <w:szCs w:val="28"/>
                </w:rPr>
                <w:t>https://uchi.ru/</w:t>
              </w:r>
            </w:hyperlink>
          </w:p>
        </w:tc>
      </w:tr>
      <w:tr w:rsidR="0008181C" w:rsidRPr="00EB0F25" w:rsidTr="00EB0F25">
        <w:tc>
          <w:tcPr>
            <w:tcW w:w="1101" w:type="dxa"/>
          </w:tcPr>
          <w:p w:rsidR="0008181C" w:rsidRPr="00EB0F25" w:rsidRDefault="0008181C" w:rsidP="00EB0F25">
            <w:pPr>
              <w:ind w:firstLine="567"/>
              <w:rPr>
                <w:iCs/>
                <w:sz w:val="28"/>
                <w:szCs w:val="28"/>
              </w:rPr>
            </w:pPr>
            <w:r w:rsidRPr="00EB0F25">
              <w:rPr>
                <w:iCs/>
                <w:sz w:val="28"/>
                <w:szCs w:val="28"/>
              </w:rPr>
              <w:t>11</w:t>
            </w:r>
          </w:p>
        </w:tc>
        <w:tc>
          <w:tcPr>
            <w:tcW w:w="5528" w:type="dxa"/>
          </w:tcPr>
          <w:p w:rsidR="0008181C" w:rsidRPr="00EB0F25" w:rsidRDefault="0008181C" w:rsidP="00EB0F25">
            <w:pPr>
              <w:ind w:firstLine="567"/>
              <w:rPr>
                <w:iCs/>
                <w:sz w:val="28"/>
                <w:szCs w:val="28"/>
              </w:rPr>
            </w:pPr>
            <w:r w:rsidRPr="00EB0F25">
              <w:rPr>
                <w:iCs/>
                <w:sz w:val="28"/>
                <w:szCs w:val="28"/>
              </w:rPr>
              <w:t>Перпендикулярные прямые.ВПМ(</w:t>
            </w:r>
            <w:r w:rsidRPr="00EB0F25">
              <w:rPr>
                <w:sz w:val="28"/>
                <w:szCs w:val="28"/>
              </w:rPr>
              <w:t>Задачи на разрезание и моделирование геометрических фигур.)</w:t>
            </w:r>
          </w:p>
        </w:tc>
        <w:tc>
          <w:tcPr>
            <w:tcW w:w="1559" w:type="dxa"/>
          </w:tcPr>
          <w:p w:rsidR="0008181C" w:rsidRPr="00EB0F25" w:rsidRDefault="0008181C" w:rsidP="00EB0F25">
            <w:pPr>
              <w:ind w:firstLine="567"/>
              <w:jc w:val="center"/>
              <w:rPr>
                <w:sz w:val="28"/>
                <w:szCs w:val="28"/>
              </w:rPr>
            </w:pPr>
            <w:r w:rsidRPr="00EB0F25">
              <w:rPr>
                <w:sz w:val="28"/>
                <w:szCs w:val="28"/>
              </w:rPr>
              <w:t>1</w:t>
            </w:r>
          </w:p>
        </w:tc>
        <w:tc>
          <w:tcPr>
            <w:tcW w:w="2268" w:type="dxa"/>
          </w:tcPr>
          <w:p w:rsidR="0008181C" w:rsidRPr="00EB0F25" w:rsidRDefault="005E5DD8" w:rsidP="00EB0F25">
            <w:pPr>
              <w:rPr>
                <w:sz w:val="28"/>
                <w:szCs w:val="28"/>
              </w:rPr>
            </w:pPr>
            <w:hyperlink r:id="rId16" w:history="1">
              <w:r w:rsidR="006C51E3" w:rsidRPr="00EB0F25">
                <w:rPr>
                  <w:sz w:val="28"/>
                  <w:szCs w:val="28"/>
                </w:rPr>
                <w:t>Skills4u.ru</w:t>
              </w:r>
            </w:hyperlink>
            <w:r w:rsidR="006C51E3" w:rsidRPr="00EB0F25">
              <w:rPr>
                <w:color w:val="000000"/>
                <w:sz w:val="28"/>
                <w:szCs w:val="28"/>
                <w:shd w:val="clear" w:color="auto" w:fill="FFFFFF"/>
              </w:rPr>
              <w:t> </w:t>
            </w:r>
          </w:p>
        </w:tc>
      </w:tr>
      <w:tr w:rsidR="0008181C" w:rsidRPr="00EB0F25" w:rsidTr="00EB0F25">
        <w:trPr>
          <w:trHeight w:val="373"/>
        </w:trPr>
        <w:tc>
          <w:tcPr>
            <w:tcW w:w="1101" w:type="dxa"/>
          </w:tcPr>
          <w:p w:rsidR="0008181C" w:rsidRPr="00EB0F25" w:rsidRDefault="0008181C" w:rsidP="00EB0F25">
            <w:pPr>
              <w:ind w:firstLine="567"/>
              <w:rPr>
                <w:b/>
                <w:iCs/>
                <w:sz w:val="28"/>
                <w:szCs w:val="28"/>
              </w:rPr>
            </w:pPr>
            <w:r w:rsidRPr="00EB0F25">
              <w:rPr>
                <w:b/>
                <w:iCs/>
                <w:sz w:val="28"/>
                <w:szCs w:val="28"/>
              </w:rPr>
              <w:t>12</w:t>
            </w:r>
          </w:p>
        </w:tc>
        <w:tc>
          <w:tcPr>
            <w:tcW w:w="5528" w:type="dxa"/>
          </w:tcPr>
          <w:p w:rsidR="0008181C" w:rsidRPr="00EB0F25" w:rsidRDefault="0008181C" w:rsidP="00EB0F25">
            <w:pPr>
              <w:ind w:firstLine="567"/>
              <w:jc w:val="center"/>
              <w:rPr>
                <w:b/>
                <w:i/>
                <w:iCs/>
                <w:sz w:val="28"/>
                <w:szCs w:val="28"/>
              </w:rPr>
            </w:pPr>
            <w:r w:rsidRPr="00EB0F25">
              <w:rPr>
                <w:b/>
                <w:i/>
                <w:iCs/>
                <w:sz w:val="28"/>
                <w:szCs w:val="28"/>
              </w:rPr>
              <w:t>Контрольная работа № 1</w:t>
            </w:r>
          </w:p>
          <w:p w:rsidR="0008181C" w:rsidRPr="00EB0F25" w:rsidRDefault="0008181C" w:rsidP="00EB0F25">
            <w:pPr>
              <w:ind w:firstLine="567"/>
              <w:jc w:val="center"/>
              <w:rPr>
                <w:iCs/>
                <w:sz w:val="28"/>
                <w:szCs w:val="28"/>
              </w:rPr>
            </w:pPr>
            <w:r w:rsidRPr="00EB0F25">
              <w:rPr>
                <w:iCs/>
                <w:sz w:val="28"/>
                <w:szCs w:val="28"/>
              </w:rPr>
              <w:t>«начальные геометрические сведения»</w:t>
            </w:r>
          </w:p>
        </w:tc>
        <w:tc>
          <w:tcPr>
            <w:tcW w:w="1559" w:type="dxa"/>
          </w:tcPr>
          <w:p w:rsidR="0008181C" w:rsidRPr="00EB0F25" w:rsidRDefault="0008181C" w:rsidP="00EB0F25">
            <w:pPr>
              <w:ind w:firstLine="567"/>
              <w:jc w:val="center"/>
              <w:rPr>
                <w:sz w:val="28"/>
                <w:szCs w:val="28"/>
              </w:rPr>
            </w:pPr>
            <w:r w:rsidRPr="00EB0F25">
              <w:rPr>
                <w:sz w:val="28"/>
                <w:szCs w:val="28"/>
              </w:rPr>
              <w:t>1</w:t>
            </w:r>
          </w:p>
        </w:tc>
        <w:tc>
          <w:tcPr>
            <w:tcW w:w="2268" w:type="dxa"/>
          </w:tcPr>
          <w:p w:rsidR="0008181C" w:rsidRPr="00EB0F25" w:rsidRDefault="0008181C" w:rsidP="00EB0F25">
            <w:pPr>
              <w:ind w:firstLine="567"/>
              <w:rPr>
                <w:sz w:val="28"/>
                <w:szCs w:val="28"/>
              </w:rPr>
            </w:pPr>
          </w:p>
        </w:tc>
      </w:tr>
      <w:tr w:rsidR="0008181C" w:rsidRPr="00EB0F25" w:rsidTr="00EB0F25">
        <w:tc>
          <w:tcPr>
            <w:tcW w:w="1101" w:type="dxa"/>
          </w:tcPr>
          <w:p w:rsidR="0008181C" w:rsidRPr="00EB0F25" w:rsidRDefault="0008181C" w:rsidP="00EB0F25">
            <w:pPr>
              <w:ind w:firstLine="567"/>
              <w:rPr>
                <w:sz w:val="28"/>
                <w:szCs w:val="28"/>
              </w:rPr>
            </w:pPr>
          </w:p>
        </w:tc>
        <w:tc>
          <w:tcPr>
            <w:tcW w:w="5528" w:type="dxa"/>
          </w:tcPr>
          <w:p w:rsidR="0008181C" w:rsidRPr="00EB0F25" w:rsidRDefault="0008181C" w:rsidP="00EB0F25">
            <w:pPr>
              <w:ind w:firstLine="567"/>
              <w:jc w:val="center"/>
              <w:rPr>
                <w:sz w:val="28"/>
                <w:szCs w:val="28"/>
              </w:rPr>
            </w:pPr>
            <w:r w:rsidRPr="00EB0F25">
              <w:rPr>
                <w:b/>
                <w:iCs/>
                <w:sz w:val="28"/>
                <w:szCs w:val="28"/>
              </w:rPr>
              <w:t>ГЛАВА 2. Треугольники</w:t>
            </w:r>
          </w:p>
        </w:tc>
        <w:tc>
          <w:tcPr>
            <w:tcW w:w="1559" w:type="dxa"/>
          </w:tcPr>
          <w:p w:rsidR="0008181C" w:rsidRPr="00EB0F25" w:rsidRDefault="0008181C" w:rsidP="00EB0F25">
            <w:pPr>
              <w:ind w:firstLine="567"/>
              <w:jc w:val="center"/>
              <w:rPr>
                <w:b/>
                <w:sz w:val="28"/>
                <w:szCs w:val="28"/>
              </w:rPr>
            </w:pPr>
            <w:r w:rsidRPr="00EB0F25">
              <w:rPr>
                <w:b/>
                <w:sz w:val="28"/>
                <w:szCs w:val="28"/>
              </w:rPr>
              <w:t>17</w:t>
            </w:r>
          </w:p>
        </w:tc>
        <w:tc>
          <w:tcPr>
            <w:tcW w:w="2268" w:type="dxa"/>
          </w:tcPr>
          <w:p w:rsidR="0008181C" w:rsidRPr="00EB0F25" w:rsidRDefault="0008181C" w:rsidP="00EB0F25">
            <w:pPr>
              <w:ind w:firstLine="567"/>
              <w:rPr>
                <w:b/>
                <w:sz w:val="28"/>
                <w:szCs w:val="28"/>
              </w:rPr>
            </w:pPr>
          </w:p>
        </w:tc>
      </w:tr>
      <w:tr w:rsidR="0008181C" w:rsidRPr="00EB0F25" w:rsidTr="00EB0F25">
        <w:tc>
          <w:tcPr>
            <w:tcW w:w="1101" w:type="dxa"/>
          </w:tcPr>
          <w:p w:rsidR="0008181C" w:rsidRPr="00EB0F25" w:rsidRDefault="0008181C" w:rsidP="00EB0F25">
            <w:pPr>
              <w:ind w:firstLine="567"/>
              <w:rPr>
                <w:iCs/>
                <w:sz w:val="28"/>
                <w:szCs w:val="28"/>
              </w:rPr>
            </w:pPr>
            <w:r w:rsidRPr="00EB0F25">
              <w:rPr>
                <w:iCs/>
                <w:sz w:val="28"/>
                <w:szCs w:val="28"/>
              </w:rPr>
              <w:t>13</w:t>
            </w:r>
          </w:p>
        </w:tc>
        <w:tc>
          <w:tcPr>
            <w:tcW w:w="5528" w:type="dxa"/>
          </w:tcPr>
          <w:p w:rsidR="0008181C" w:rsidRPr="00EB0F25" w:rsidRDefault="0008181C" w:rsidP="00EB0F25">
            <w:pPr>
              <w:ind w:firstLine="567"/>
              <w:rPr>
                <w:iCs/>
                <w:sz w:val="28"/>
                <w:szCs w:val="28"/>
              </w:rPr>
            </w:pPr>
            <w:r w:rsidRPr="00EB0F25">
              <w:rPr>
                <w:iCs/>
                <w:sz w:val="28"/>
                <w:szCs w:val="28"/>
              </w:rPr>
              <w:t>Треугольники</w:t>
            </w:r>
          </w:p>
        </w:tc>
        <w:tc>
          <w:tcPr>
            <w:tcW w:w="1559" w:type="dxa"/>
          </w:tcPr>
          <w:p w:rsidR="0008181C" w:rsidRPr="00EB0F25" w:rsidRDefault="0008181C" w:rsidP="00EB0F25">
            <w:pPr>
              <w:ind w:firstLine="567"/>
              <w:jc w:val="center"/>
              <w:rPr>
                <w:sz w:val="28"/>
                <w:szCs w:val="28"/>
              </w:rPr>
            </w:pPr>
            <w:r w:rsidRPr="00EB0F25">
              <w:rPr>
                <w:sz w:val="28"/>
                <w:szCs w:val="28"/>
              </w:rPr>
              <w:t>1</w:t>
            </w:r>
          </w:p>
        </w:tc>
        <w:tc>
          <w:tcPr>
            <w:tcW w:w="2268" w:type="dxa"/>
          </w:tcPr>
          <w:p w:rsidR="0008181C" w:rsidRPr="00EB0F25" w:rsidRDefault="005E5DD8" w:rsidP="00EB0F25">
            <w:pPr>
              <w:rPr>
                <w:sz w:val="28"/>
                <w:szCs w:val="28"/>
              </w:rPr>
            </w:pPr>
            <w:hyperlink r:id="rId17" w:history="1">
              <w:r w:rsidR="006C51E3" w:rsidRPr="00EB0F25">
                <w:rPr>
                  <w:sz w:val="28"/>
                  <w:szCs w:val="28"/>
                </w:rPr>
                <w:t>https://uchi.ru/</w:t>
              </w:r>
            </w:hyperlink>
          </w:p>
        </w:tc>
      </w:tr>
      <w:tr w:rsidR="0008181C" w:rsidRPr="00EB0F25" w:rsidTr="00EB0F25">
        <w:tc>
          <w:tcPr>
            <w:tcW w:w="1101" w:type="dxa"/>
          </w:tcPr>
          <w:p w:rsidR="0008181C" w:rsidRPr="00EB0F25" w:rsidRDefault="0008181C" w:rsidP="00EB0F25">
            <w:pPr>
              <w:ind w:firstLine="567"/>
              <w:rPr>
                <w:iCs/>
                <w:sz w:val="28"/>
                <w:szCs w:val="28"/>
              </w:rPr>
            </w:pPr>
            <w:r w:rsidRPr="00EB0F25">
              <w:rPr>
                <w:iCs/>
                <w:sz w:val="28"/>
                <w:szCs w:val="28"/>
              </w:rPr>
              <w:t>14</w:t>
            </w:r>
          </w:p>
          <w:p w:rsidR="0008181C" w:rsidRPr="00EB0F25" w:rsidRDefault="0008181C" w:rsidP="00EB0F25">
            <w:pPr>
              <w:ind w:firstLine="567"/>
              <w:rPr>
                <w:iCs/>
                <w:sz w:val="28"/>
                <w:szCs w:val="28"/>
              </w:rPr>
            </w:pPr>
            <w:r w:rsidRPr="00EB0F25">
              <w:rPr>
                <w:iCs/>
                <w:sz w:val="28"/>
                <w:szCs w:val="28"/>
              </w:rPr>
              <w:t>15</w:t>
            </w:r>
          </w:p>
        </w:tc>
        <w:tc>
          <w:tcPr>
            <w:tcW w:w="5528" w:type="dxa"/>
          </w:tcPr>
          <w:p w:rsidR="0008181C" w:rsidRPr="00EB0F25" w:rsidRDefault="0008181C" w:rsidP="00EB0F25">
            <w:pPr>
              <w:ind w:firstLine="567"/>
              <w:rPr>
                <w:iCs/>
                <w:sz w:val="28"/>
                <w:szCs w:val="28"/>
              </w:rPr>
            </w:pPr>
            <w:r w:rsidRPr="00EB0F25">
              <w:rPr>
                <w:iCs/>
                <w:sz w:val="28"/>
                <w:szCs w:val="28"/>
              </w:rPr>
              <w:t>Контрольная работа за 1 четверть. Первый признак равенства треугольников.</w:t>
            </w:r>
          </w:p>
          <w:p w:rsidR="0008181C" w:rsidRPr="00EB0F25" w:rsidRDefault="0008181C" w:rsidP="00EB0F25">
            <w:pPr>
              <w:ind w:firstLine="567"/>
              <w:rPr>
                <w:iCs/>
                <w:sz w:val="28"/>
                <w:szCs w:val="28"/>
              </w:rPr>
            </w:pPr>
            <w:r w:rsidRPr="00EB0F25">
              <w:rPr>
                <w:iCs/>
                <w:sz w:val="28"/>
                <w:szCs w:val="28"/>
              </w:rPr>
              <w:t>Решение задач  (с6)</w:t>
            </w:r>
          </w:p>
        </w:tc>
        <w:tc>
          <w:tcPr>
            <w:tcW w:w="1559" w:type="dxa"/>
          </w:tcPr>
          <w:p w:rsidR="0008181C" w:rsidRPr="00EB0F25" w:rsidRDefault="0008181C" w:rsidP="00EB0F25">
            <w:pPr>
              <w:ind w:firstLine="567"/>
              <w:jc w:val="center"/>
              <w:rPr>
                <w:sz w:val="28"/>
                <w:szCs w:val="28"/>
              </w:rPr>
            </w:pPr>
            <w:r w:rsidRPr="00EB0F25">
              <w:rPr>
                <w:sz w:val="28"/>
                <w:szCs w:val="28"/>
              </w:rPr>
              <w:t>2</w:t>
            </w:r>
          </w:p>
        </w:tc>
        <w:tc>
          <w:tcPr>
            <w:tcW w:w="2268" w:type="dxa"/>
          </w:tcPr>
          <w:p w:rsidR="0008181C" w:rsidRPr="00EB0F25" w:rsidRDefault="005E5DD8" w:rsidP="00EB0F25">
            <w:pPr>
              <w:rPr>
                <w:sz w:val="28"/>
                <w:szCs w:val="28"/>
              </w:rPr>
            </w:pPr>
            <w:hyperlink r:id="rId18" w:history="1">
              <w:r w:rsidR="006C51E3" w:rsidRPr="00EB0F25">
                <w:rPr>
                  <w:sz w:val="28"/>
                  <w:szCs w:val="28"/>
                </w:rPr>
                <w:t>Skills4u.ru</w:t>
              </w:r>
            </w:hyperlink>
            <w:r w:rsidR="006C51E3" w:rsidRPr="00EB0F25">
              <w:rPr>
                <w:color w:val="000000"/>
                <w:sz w:val="28"/>
                <w:szCs w:val="28"/>
                <w:shd w:val="clear" w:color="auto" w:fill="FFFFFF"/>
              </w:rPr>
              <w:t> </w:t>
            </w:r>
          </w:p>
        </w:tc>
      </w:tr>
      <w:tr w:rsidR="0008181C" w:rsidRPr="00EB0F25" w:rsidTr="00EB0F25">
        <w:tc>
          <w:tcPr>
            <w:tcW w:w="1101" w:type="dxa"/>
          </w:tcPr>
          <w:p w:rsidR="0008181C" w:rsidRPr="00EB0F25" w:rsidRDefault="0008181C" w:rsidP="00EB0F25">
            <w:pPr>
              <w:ind w:firstLine="567"/>
              <w:rPr>
                <w:iCs/>
                <w:sz w:val="28"/>
                <w:szCs w:val="28"/>
              </w:rPr>
            </w:pPr>
            <w:r w:rsidRPr="00EB0F25">
              <w:rPr>
                <w:iCs/>
                <w:sz w:val="28"/>
                <w:szCs w:val="28"/>
              </w:rPr>
              <w:t>16</w:t>
            </w:r>
          </w:p>
        </w:tc>
        <w:tc>
          <w:tcPr>
            <w:tcW w:w="5528" w:type="dxa"/>
          </w:tcPr>
          <w:p w:rsidR="0008181C" w:rsidRPr="00EB0F25" w:rsidRDefault="0008181C" w:rsidP="00EB0F25">
            <w:pPr>
              <w:ind w:firstLine="567"/>
              <w:rPr>
                <w:iCs/>
                <w:sz w:val="28"/>
                <w:szCs w:val="28"/>
              </w:rPr>
            </w:pPr>
            <w:r w:rsidRPr="00EB0F25">
              <w:rPr>
                <w:iCs/>
                <w:sz w:val="28"/>
                <w:szCs w:val="28"/>
              </w:rPr>
              <w:t>Перпендикуляр к прямой. ВПМ (</w:t>
            </w:r>
            <w:r w:rsidRPr="00EB0F25">
              <w:rPr>
                <w:sz w:val="28"/>
                <w:szCs w:val="28"/>
              </w:rPr>
              <w:t>Построения с помощью циркуля и линейки.)</w:t>
            </w:r>
          </w:p>
        </w:tc>
        <w:tc>
          <w:tcPr>
            <w:tcW w:w="1559" w:type="dxa"/>
          </w:tcPr>
          <w:p w:rsidR="0008181C" w:rsidRPr="00EB0F25" w:rsidRDefault="0008181C" w:rsidP="00EB0F25">
            <w:pPr>
              <w:ind w:firstLine="567"/>
              <w:jc w:val="center"/>
              <w:rPr>
                <w:sz w:val="28"/>
                <w:szCs w:val="28"/>
              </w:rPr>
            </w:pPr>
            <w:r w:rsidRPr="00EB0F25">
              <w:rPr>
                <w:sz w:val="28"/>
                <w:szCs w:val="28"/>
              </w:rPr>
              <w:t>1</w:t>
            </w:r>
          </w:p>
        </w:tc>
        <w:tc>
          <w:tcPr>
            <w:tcW w:w="2268" w:type="dxa"/>
          </w:tcPr>
          <w:p w:rsidR="0008181C" w:rsidRPr="00EB0F25" w:rsidRDefault="005E5DD8" w:rsidP="00EB0F25">
            <w:pPr>
              <w:rPr>
                <w:sz w:val="28"/>
                <w:szCs w:val="28"/>
              </w:rPr>
            </w:pPr>
            <w:hyperlink r:id="rId19" w:history="1">
              <w:r w:rsidR="006C51E3" w:rsidRPr="00EB0F25">
                <w:rPr>
                  <w:sz w:val="28"/>
                  <w:szCs w:val="28"/>
                </w:rPr>
                <w:t>https://uchi.ru/</w:t>
              </w:r>
            </w:hyperlink>
          </w:p>
        </w:tc>
      </w:tr>
      <w:tr w:rsidR="0008181C" w:rsidRPr="00EB0F25" w:rsidTr="00EB0F25">
        <w:tc>
          <w:tcPr>
            <w:tcW w:w="1101" w:type="dxa"/>
            <w:vAlign w:val="center"/>
          </w:tcPr>
          <w:p w:rsidR="0008181C" w:rsidRPr="00EB0F25" w:rsidRDefault="0008181C" w:rsidP="00EB0F25">
            <w:pPr>
              <w:ind w:firstLine="567"/>
              <w:rPr>
                <w:iCs/>
                <w:sz w:val="28"/>
                <w:szCs w:val="28"/>
              </w:rPr>
            </w:pPr>
            <w:r w:rsidRPr="00EB0F25">
              <w:rPr>
                <w:iCs/>
                <w:sz w:val="28"/>
                <w:szCs w:val="28"/>
              </w:rPr>
              <w:t>17</w:t>
            </w:r>
          </w:p>
        </w:tc>
        <w:tc>
          <w:tcPr>
            <w:tcW w:w="5528" w:type="dxa"/>
            <w:vAlign w:val="center"/>
          </w:tcPr>
          <w:p w:rsidR="0008181C" w:rsidRPr="00EB0F25" w:rsidRDefault="0008181C" w:rsidP="00EB0F25">
            <w:pPr>
              <w:ind w:firstLine="567"/>
              <w:rPr>
                <w:b/>
                <w:i/>
                <w:iCs/>
                <w:sz w:val="28"/>
                <w:szCs w:val="28"/>
              </w:rPr>
            </w:pPr>
            <w:r w:rsidRPr="00EB0F25">
              <w:rPr>
                <w:iCs/>
                <w:sz w:val="28"/>
                <w:szCs w:val="28"/>
              </w:rPr>
              <w:t>Медианы, биссектрисы и высоты треугольника. (с7 /1/)</w:t>
            </w:r>
          </w:p>
        </w:tc>
        <w:tc>
          <w:tcPr>
            <w:tcW w:w="1559" w:type="dxa"/>
          </w:tcPr>
          <w:p w:rsidR="0008181C" w:rsidRPr="00EB0F25" w:rsidRDefault="0008181C" w:rsidP="00EB0F25">
            <w:pPr>
              <w:ind w:firstLine="567"/>
              <w:jc w:val="center"/>
              <w:rPr>
                <w:sz w:val="28"/>
                <w:szCs w:val="28"/>
              </w:rPr>
            </w:pPr>
            <w:r w:rsidRPr="00EB0F25">
              <w:rPr>
                <w:sz w:val="28"/>
                <w:szCs w:val="28"/>
              </w:rPr>
              <w:t>1</w:t>
            </w:r>
          </w:p>
        </w:tc>
        <w:tc>
          <w:tcPr>
            <w:tcW w:w="2268" w:type="dxa"/>
          </w:tcPr>
          <w:p w:rsidR="0008181C" w:rsidRPr="00EB0F25" w:rsidRDefault="005E5DD8" w:rsidP="00EB0F25">
            <w:pPr>
              <w:rPr>
                <w:sz w:val="28"/>
                <w:szCs w:val="28"/>
              </w:rPr>
            </w:pPr>
            <w:hyperlink r:id="rId20" w:history="1">
              <w:r w:rsidR="006C51E3" w:rsidRPr="00EB0F25">
                <w:rPr>
                  <w:sz w:val="28"/>
                  <w:szCs w:val="28"/>
                </w:rPr>
                <w:t>Skills4u.ru</w:t>
              </w:r>
            </w:hyperlink>
            <w:r w:rsidR="006C51E3" w:rsidRPr="00EB0F25">
              <w:rPr>
                <w:color w:val="000000"/>
                <w:sz w:val="28"/>
                <w:szCs w:val="28"/>
                <w:shd w:val="clear" w:color="auto" w:fill="FFFFFF"/>
              </w:rPr>
              <w:t> </w:t>
            </w:r>
          </w:p>
        </w:tc>
      </w:tr>
      <w:tr w:rsidR="0008181C" w:rsidRPr="00EB0F25" w:rsidTr="00EB0F25">
        <w:tc>
          <w:tcPr>
            <w:tcW w:w="1101" w:type="dxa"/>
          </w:tcPr>
          <w:p w:rsidR="0008181C" w:rsidRPr="00EB0F25" w:rsidRDefault="0008181C" w:rsidP="00EB0F25">
            <w:pPr>
              <w:ind w:firstLine="567"/>
              <w:rPr>
                <w:iCs/>
                <w:sz w:val="28"/>
                <w:szCs w:val="28"/>
              </w:rPr>
            </w:pPr>
            <w:r w:rsidRPr="00EB0F25">
              <w:rPr>
                <w:iCs/>
                <w:sz w:val="28"/>
                <w:szCs w:val="28"/>
              </w:rPr>
              <w:t>18</w:t>
            </w:r>
          </w:p>
          <w:p w:rsidR="0008181C" w:rsidRPr="00EB0F25" w:rsidRDefault="0008181C" w:rsidP="00EB0F25">
            <w:pPr>
              <w:ind w:firstLine="567"/>
              <w:rPr>
                <w:iCs/>
                <w:sz w:val="28"/>
                <w:szCs w:val="28"/>
              </w:rPr>
            </w:pPr>
            <w:r w:rsidRPr="00EB0F25">
              <w:rPr>
                <w:iCs/>
                <w:sz w:val="28"/>
                <w:szCs w:val="28"/>
              </w:rPr>
              <w:t>19</w:t>
            </w:r>
          </w:p>
        </w:tc>
        <w:tc>
          <w:tcPr>
            <w:tcW w:w="5528" w:type="dxa"/>
          </w:tcPr>
          <w:p w:rsidR="0008181C" w:rsidRPr="00EB0F25" w:rsidRDefault="0008181C" w:rsidP="00EB0F25">
            <w:pPr>
              <w:ind w:firstLine="567"/>
              <w:jc w:val="both"/>
              <w:rPr>
                <w:iCs/>
                <w:sz w:val="28"/>
                <w:szCs w:val="28"/>
              </w:rPr>
            </w:pPr>
            <w:r w:rsidRPr="00EB0F25">
              <w:rPr>
                <w:iCs/>
                <w:sz w:val="28"/>
                <w:szCs w:val="28"/>
              </w:rPr>
              <w:t>Свойства равнобедренного треугольника.</w:t>
            </w:r>
          </w:p>
          <w:p w:rsidR="0008181C" w:rsidRPr="00EB0F25" w:rsidRDefault="005722C3" w:rsidP="00EB0F25">
            <w:pPr>
              <w:ind w:firstLine="567"/>
              <w:jc w:val="both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Решение задач</w:t>
            </w:r>
            <w:r w:rsidR="0008181C" w:rsidRPr="00EB0F25">
              <w:rPr>
                <w:iCs/>
                <w:sz w:val="28"/>
                <w:szCs w:val="28"/>
              </w:rPr>
              <w:t xml:space="preserve"> (с7 /2/) ВПМ (</w:t>
            </w:r>
            <w:r w:rsidR="0008181C" w:rsidRPr="00EB0F25">
              <w:rPr>
                <w:sz w:val="28"/>
                <w:szCs w:val="28"/>
              </w:rPr>
              <w:t>Построения с помощью циркуля и линейки.)</w:t>
            </w:r>
          </w:p>
        </w:tc>
        <w:tc>
          <w:tcPr>
            <w:tcW w:w="1559" w:type="dxa"/>
          </w:tcPr>
          <w:p w:rsidR="0008181C" w:rsidRPr="00EB0F25" w:rsidRDefault="0008181C" w:rsidP="00EB0F25">
            <w:pPr>
              <w:ind w:firstLine="567"/>
              <w:jc w:val="center"/>
              <w:rPr>
                <w:sz w:val="28"/>
                <w:szCs w:val="28"/>
              </w:rPr>
            </w:pPr>
            <w:r w:rsidRPr="00EB0F25">
              <w:rPr>
                <w:sz w:val="28"/>
                <w:szCs w:val="28"/>
              </w:rPr>
              <w:t>2</w:t>
            </w:r>
          </w:p>
        </w:tc>
        <w:tc>
          <w:tcPr>
            <w:tcW w:w="2268" w:type="dxa"/>
          </w:tcPr>
          <w:p w:rsidR="0008181C" w:rsidRPr="00EB0F25" w:rsidRDefault="005E5DD8" w:rsidP="00EB0F25">
            <w:pPr>
              <w:rPr>
                <w:sz w:val="28"/>
                <w:szCs w:val="28"/>
              </w:rPr>
            </w:pPr>
            <w:hyperlink r:id="rId21" w:history="1">
              <w:r w:rsidR="006C51E3" w:rsidRPr="00EB0F25">
                <w:rPr>
                  <w:sz w:val="28"/>
                  <w:szCs w:val="28"/>
                </w:rPr>
                <w:t>Eschool.pro</w:t>
              </w:r>
            </w:hyperlink>
            <w:r w:rsidR="006C51E3" w:rsidRPr="00EB0F25">
              <w:rPr>
                <w:color w:val="000000"/>
                <w:sz w:val="28"/>
                <w:szCs w:val="28"/>
                <w:shd w:val="clear" w:color="auto" w:fill="FFFFFF"/>
              </w:rPr>
              <w:t> </w:t>
            </w:r>
          </w:p>
        </w:tc>
      </w:tr>
      <w:tr w:rsidR="0008181C" w:rsidRPr="00EB0F25" w:rsidTr="00EB0F25">
        <w:tc>
          <w:tcPr>
            <w:tcW w:w="1101" w:type="dxa"/>
          </w:tcPr>
          <w:p w:rsidR="0008181C" w:rsidRPr="00EB0F25" w:rsidRDefault="0008181C" w:rsidP="00EB0F25">
            <w:pPr>
              <w:ind w:firstLine="567"/>
              <w:rPr>
                <w:iCs/>
                <w:sz w:val="28"/>
                <w:szCs w:val="28"/>
              </w:rPr>
            </w:pPr>
            <w:r w:rsidRPr="00EB0F25">
              <w:rPr>
                <w:iCs/>
                <w:sz w:val="28"/>
                <w:szCs w:val="28"/>
              </w:rPr>
              <w:t>20</w:t>
            </w:r>
          </w:p>
        </w:tc>
        <w:tc>
          <w:tcPr>
            <w:tcW w:w="5528" w:type="dxa"/>
          </w:tcPr>
          <w:p w:rsidR="0008181C" w:rsidRPr="00EB0F25" w:rsidRDefault="0008181C" w:rsidP="00EB0F25">
            <w:pPr>
              <w:ind w:firstLine="567"/>
              <w:rPr>
                <w:iCs/>
                <w:sz w:val="28"/>
                <w:szCs w:val="28"/>
              </w:rPr>
            </w:pPr>
            <w:r w:rsidRPr="00EB0F25">
              <w:rPr>
                <w:iCs/>
                <w:sz w:val="28"/>
                <w:szCs w:val="28"/>
              </w:rPr>
              <w:t>Второй признак равенства треугольников  (С8)</w:t>
            </w:r>
          </w:p>
        </w:tc>
        <w:tc>
          <w:tcPr>
            <w:tcW w:w="1559" w:type="dxa"/>
          </w:tcPr>
          <w:p w:rsidR="0008181C" w:rsidRPr="00EB0F25" w:rsidRDefault="0008181C" w:rsidP="00EB0F25">
            <w:pPr>
              <w:ind w:firstLine="567"/>
              <w:jc w:val="center"/>
              <w:rPr>
                <w:sz w:val="28"/>
                <w:szCs w:val="28"/>
              </w:rPr>
            </w:pPr>
            <w:r w:rsidRPr="00EB0F25">
              <w:rPr>
                <w:sz w:val="28"/>
                <w:szCs w:val="28"/>
              </w:rPr>
              <w:t>1</w:t>
            </w:r>
          </w:p>
        </w:tc>
        <w:tc>
          <w:tcPr>
            <w:tcW w:w="2268" w:type="dxa"/>
          </w:tcPr>
          <w:p w:rsidR="0008181C" w:rsidRPr="00EB0F25" w:rsidRDefault="005E5DD8" w:rsidP="00EB0F25">
            <w:pPr>
              <w:rPr>
                <w:sz w:val="28"/>
                <w:szCs w:val="28"/>
              </w:rPr>
            </w:pPr>
            <w:hyperlink r:id="rId22" w:history="1">
              <w:r w:rsidR="006C51E3" w:rsidRPr="00EB0F25">
                <w:rPr>
                  <w:sz w:val="28"/>
                  <w:szCs w:val="28"/>
                </w:rPr>
                <w:t>https://uchi.ru/</w:t>
              </w:r>
            </w:hyperlink>
          </w:p>
        </w:tc>
      </w:tr>
      <w:tr w:rsidR="0008181C" w:rsidRPr="00EB0F25" w:rsidTr="00EB0F25">
        <w:tc>
          <w:tcPr>
            <w:tcW w:w="1101" w:type="dxa"/>
          </w:tcPr>
          <w:p w:rsidR="0008181C" w:rsidRPr="00EB0F25" w:rsidRDefault="0008181C" w:rsidP="00EB0F25">
            <w:pPr>
              <w:ind w:firstLine="567"/>
              <w:rPr>
                <w:iCs/>
                <w:sz w:val="28"/>
                <w:szCs w:val="28"/>
              </w:rPr>
            </w:pPr>
            <w:r w:rsidRPr="00EB0F25">
              <w:rPr>
                <w:iCs/>
                <w:sz w:val="28"/>
                <w:szCs w:val="28"/>
              </w:rPr>
              <w:t>21</w:t>
            </w:r>
          </w:p>
        </w:tc>
        <w:tc>
          <w:tcPr>
            <w:tcW w:w="5528" w:type="dxa"/>
          </w:tcPr>
          <w:p w:rsidR="0008181C" w:rsidRPr="00EB0F25" w:rsidRDefault="0008181C" w:rsidP="00EB0F25">
            <w:pPr>
              <w:ind w:firstLine="567"/>
              <w:rPr>
                <w:iCs/>
                <w:sz w:val="28"/>
                <w:szCs w:val="28"/>
              </w:rPr>
            </w:pPr>
            <w:r w:rsidRPr="00EB0F25">
              <w:rPr>
                <w:iCs/>
                <w:sz w:val="28"/>
                <w:szCs w:val="28"/>
              </w:rPr>
              <w:t>третий признаки равенства треугольников</w:t>
            </w:r>
          </w:p>
        </w:tc>
        <w:tc>
          <w:tcPr>
            <w:tcW w:w="1559" w:type="dxa"/>
          </w:tcPr>
          <w:p w:rsidR="0008181C" w:rsidRPr="00EB0F25" w:rsidRDefault="0008181C" w:rsidP="00EB0F25">
            <w:pPr>
              <w:ind w:firstLine="567"/>
              <w:jc w:val="center"/>
              <w:rPr>
                <w:sz w:val="28"/>
                <w:szCs w:val="28"/>
              </w:rPr>
            </w:pPr>
            <w:r w:rsidRPr="00EB0F25">
              <w:rPr>
                <w:sz w:val="28"/>
                <w:szCs w:val="28"/>
              </w:rPr>
              <w:t>1</w:t>
            </w:r>
          </w:p>
        </w:tc>
        <w:tc>
          <w:tcPr>
            <w:tcW w:w="2268" w:type="dxa"/>
          </w:tcPr>
          <w:p w:rsidR="0008181C" w:rsidRPr="00EB0F25" w:rsidRDefault="005E5DD8" w:rsidP="00EB0F25">
            <w:pPr>
              <w:rPr>
                <w:sz w:val="28"/>
                <w:szCs w:val="28"/>
              </w:rPr>
            </w:pPr>
            <w:hyperlink r:id="rId23" w:history="1">
              <w:r w:rsidR="006C51E3" w:rsidRPr="00EB0F25">
                <w:rPr>
                  <w:sz w:val="28"/>
                  <w:szCs w:val="28"/>
                </w:rPr>
                <w:t>Skills4u.ru</w:t>
              </w:r>
            </w:hyperlink>
            <w:r w:rsidR="006C51E3" w:rsidRPr="00EB0F25">
              <w:rPr>
                <w:color w:val="000000"/>
                <w:sz w:val="28"/>
                <w:szCs w:val="28"/>
                <w:shd w:val="clear" w:color="auto" w:fill="FFFFFF"/>
              </w:rPr>
              <w:t> </w:t>
            </w:r>
          </w:p>
        </w:tc>
      </w:tr>
      <w:tr w:rsidR="0008181C" w:rsidRPr="00EB0F25" w:rsidTr="00EB0F25">
        <w:trPr>
          <w:trHeight w:val="399"/>
        </w:trPr>
        <w:tc>
          <w:tcPr>
            <w:tcW w:w="1101" w:type="dxa"/>
          </w:tcPr>
          <w:p w:rsidR="0008181C" w:rsidRPr="00EB0F25" w:rsidRDefault="0008181C" w:rsidP="00EB0F25">
            <w:pPr>
              <w:ind w:firstLine="567"/>
              <w:rPr>
                <w:iCs/>
                <w:sz w:val="28"/>
                <w:szCs w:val="28"/>
              </w:rPr>
            </w:pPr>
            <w:r w:rsidRPr="00EB0F25">
              <w:rPr>
                <w:iCs/>
                <w:sz w:val="28"/>
                <w:szCs w:val="28"/>
              </w:rPr>
              <w:lastRenderedPageBreak/>
              <w:t>22 - 24</w:t>
            </w:r>
          </w:p>
        </w:tc>
        <w:tc>
          <w:tcPr>
            <w:tcW w:w="5528" w:type="dxa"/>
          </w:tcPr>
          <w:p w:rsidR="0008181C" w:rsidRPr="00EB0F25" w:rsidRDefault="0008181C" w:rsidP="00EB0F25">
            <w:pPr>
              <w:ind w:firstLine="567"/>
              <w:rPr>
                <w:iCs/>
                <w:sz w:val="28"/>
                <w:szCs w:val="28"/>
              </w:rPr>
            </w:pPr>
            <w:r w:rsidRPr="00EB0F25">
              <w:rPr>
                <w:iCs/>
                <w:sz w:val="28"/>
                <w:szCs w:val="28"/>
              </w:rPr>
              <w:t>Решение задач по теме: «признаки равенства треугольников» ВПМ (Метод геометрических мест)</w:t>
            </w:r>
          </w:p>
        </w:tc>
        <w:tc>
          <w:tcPr>
            <w:tcW w:w="1559" w:type="dxa"/>
          </w:tcPr>
          <w:p w:rsidR="0008181C" w:rsidRPr="00EB0F25" w:rsidRDefault="0008181C" w:rsidP="00EB0F25">
            <w:pPr>
              <w:ind w:firstLine="567"/>
              <w:jc w:val="center"/>
              <w:rPr>
                <w:sz w:val="28"/>
                <w:szCs w:val="28"/>
              </w:rPr>
            </w:pPr>
            <w:r w:rsidRPr="00EB0F25">
              <w:rPr>
                <w:sz w:val="28"/>
                <w:szCs w:val="28"/>
              </w:rPr>
              <w:t>3</w:t>
            </w:r>
          </w:p>
        </w:tc>
        <w:tc>
          <w:tcPr>
            <w:tcW w:w="2268" w:type="dxa"/>
          </w:tcPr>
          <w:p w:rsidR="0008181C" w:rsidRPr="00EB0F25" w:rsidRDefault="005E5DD8" w:rsidP="00EB0F25">
            <w:pPr>
              <w:rPr>
                <w:sz w:val="28"/>
                <w:szCs w:val="28"/>
              </w:rPr>
            </w:pPr>
            <w:hyperlink r:id="rId24" w:history="1">
              <w:r w:rsidR="006C51E3" w:rsidRPr="00EB0F25">
                <w:rPr>
                  <w:sz w:val="28"/>
                  <w:szCs w:val="28"/>
                </w:rPr>
                <w:t>Eschool.pro</w:t>
              </w:r>
            </w:hyperlink>
            <w:r w:rsidR="006C51E3" w:rsidRPr="00EB0F25">
              <w:rPr>
                <w:color w:val="000000"/>
                <w:sz w:val="28"/>
                <w:szCs w:val="28"/>
                <w:shd w:val="clear" w:color="auto" w:fill="FFFFFF"/>
              </w:rPr>
              <w:t> </w:t>
            </w:r>
          </w:p>
        </w:tc>
      </w:tr>
      <w:tr w:rsidR="0008181C" w:rsidRPr="00EB0F25" w:rsidTr="00EB0F25">
        <w:tc>
          <w:tcPr>
            <w:tcW w:w="1101" w:type="dxa"/>
          </w:tcPr>
          <w:p w:rsidR="0008181C" w:rsidRPr="00EB0F25" w:rsidRDefault="0008181C" w:rsidP="00EB0F25">
            <w:pPr>
              <w:ind w:firstLine="567"/>
              <w:rPr>
                <w:iCs/>
                <w:sz w:val="28"/>
                <w:szCs w:val="28"/>
              </w:rPr>
            </w:pPr>
            <w:r w:rsidRPr="00EB0F25">
              <w:rPr>
                <w:iCs/>
                <w:sz w:val="28"/>
                <w:szCs w:val="28"/>
              </w:rPr>
              <w:t>25</w:t>
            </w:r>
          </w:p>
        </w:tc>
        <w:tc>
          <w:tcPr>
            <w:tcW w:w="5528" w:type="dxa"/>
          </w:tcPr>
          <w:p w:rsidR="0008181C" w:rsidRPr="00EB0F25" w:rsidRDefault="0008181C" w:rsidP="00EB0F25">
            <w:pPr>
              <w:ind w:firstLine="567"/>
              <w:rPr>
                <w:iCs/>
                <w:sz w:val="28"/>
                <w:szCs w:val="28"/>
              </w:rPr>
            </w:pPr>
            <w:r w:rsidRPr="00EB0F25">
              <w:rPr>
                <w:iCs/>
                <w:sz w:val="28"/>
                <w:szCs w:val="28"/>
              </w:rPr>
              <w:t>Окружность (тест).ВПМ (Метод геометрических мест)</w:t>
            </w:r>
          </w:p>
        </w:tc>
        <w:tc>
          <w:tcPr>
            <w:tcW w:w="1559" w:type="dxa"/>
          </w:tcPr>
          <w:p w:rsidR="0008181C" w:rsidRPr="00EB0F25" w:rsidRDefault="0008181C" w:rsidP="00EB0F25">
            <w:pPr>
              <w:ind w:firstLine="567"/>
              <w:jc w:val="center"/>
              <w:rPr>
                <w:sz w:val="28"/>
                <w:szCs w:val="28"/>
              </w:rPr>
            </w:pPr>
            <w:r w:rsidRPr="00EB0F25">
              <w:rPr>
                <w:sz w:val="28"/>
                <w:szCs w:val="28"/>
              </w:rPr>
              <w:t>1</w:t>
            </w:r>
          </w:p>
        </w:tc>
        <w:tc>
          <w:tcPr>
            <w:tcW w:w="2268" w:type="dxa"/>
          </w:tcPr>
          <w:p w:rsidR="0008181C" w:rsidRPr="00EB0F25" w:rsidRDefault="005E5DD8" w:rsidP="00EB0F25">
            <w:pPr>
              <w:rPr>
                <w:sz w:val="28"/>
                <w:szCs w:val="28"/>
              </w:rPr>
            </w:pPr>
            <w:hyperlink r:id="rId25" w:history="1">
              <w:r w:rsidR="006C51E3" w:rsidRPr="00EB0F25">
                <w:rPr>
                  <w:sz w:val="28"/>
                  <w:szCs w:val="28"/>
                </w:rPr>
                <w:t>https://uchi.ru/</w:t>
              </w:r>
            </w:hyperlink>
          </w:p>
        </w:tc>
      </w:tr>
      <w:tr w:rsidR="0008181C" w:rsidRPr="00EB0F25" w:rsidTr="00EB0F25">
        <w:tc>
          <w:tcPr>
            <w:tcW w:w="1101" w:type="dxa"/>
          </w:tcPr>
          <w:p w:rsidR="0008181C" w:rsidRPr="00EB0F25" w:rsidRDefault="0008181C" w:rsidP="00EB0F25">
            <w:pPr>
              <w:ind w:firstLine="567"/>
              <w:rPr>
                <w:iCs/>
                <w:sz w:val="28"/>
                <w:szCs w:val="28"/>
              </w:rPr>
            </w:pPr>
            <w:r w:rsidRPr="00EB0F25">
              <w:rPr>
                <w:iCs/>
                <w:sz w:val="28"/>
                <w:szCs w:val="28"/>
              </w:rPr>
              <w:t>26 - 28</w:t>
            </w:r>
          </w:p>
        </w:tc>
        <w:tc>
          <w:tcPr>
            <w:tcW w:w="5528" w:type="dxa"/>
          </w:tcPr>
          <w:p w:rsidR="0008181C" w:rsidRPr="00EB0F25" w:rsidRDefault="0008181C" w:rsidP="00EB0F25">
            <w:pPr>
              <w:ind w:firstLine="567"/>
              <w:rPr>
                <w:iCs/>
                <w:sz w:val="28"/>
                <w:szCs w:val="28"/>
              </w:rPr>
            </w:pPr>
            <w:r w:rsidRPr="00EB0F25">
              <w:rPr>
                <w:iCs/>
                <w:sz w:val="28"/>
                <w:szCs w:val="28"/>
              </w:rPr>
              <w:t>Контрольная работа за 2 четверть. Задачи на построение. (С9)</w:t>
            </w:r>
          </w:p>
        </w:tc>
        <w:tc>
          <w:tcPr>
            <w:tcW w:w="1559" w:type="dxa"/>
          </w:tcPr>
          <w:p w:rsidR="0008181C" w:rsidRPr="00EB0F25" w:rsidRDefault="0008181C" w:rsidP="00EB0F25">
            <w:pPr>
              <w:ind w:firstLine="567"/>
              <w:jc w:val="center"/>
              <w:rPr>
                <w:sz w:val="28"/>
                <w:szCs w:val="28"/>
              </w:rPr>
            </w:pPr>
            <w:r w:rsidRPr="00EB0F25">
              <w:rPr>
                <w:sz w:val="28"/>
                <w:szCs w:val="28"/>
              </w:rPr>
              <w:t>3</w:t>
            </w:r>
          </w:p>
        </w:tc>
        <w:tc>
          <w:tcPr>
            <w:tcW w:w="2268" w:type="dxa"/>
          </w:tcPr>
          <w:p w:rsidR="0008181C" w:rsidRPr="00EB0F25" w:rsidRDefault="005E5DD8" w:rsidP="00EB0F25">
            <w:pPr>
              <w:rPr>
                <w:sz w:val="28"/>
                <w:szCs w:val="28"/>
              </w:rPr>
            </w:pPr>
            <w:hyperlink r:id="rId26" w:history="1">
              <w:r w:rsidR="006C51E3" w:rsidRPr="00EB0F25">
                <w:rPr>
                  <w:sz w:val="28"/>
                  <w:szCs w:val="28"/>
                </w:rPr>
                <w:t>Skills4u.ru</w:t>
              </w:r>
            </w:hyperlink>
            <w:r w:rsidR="006C51E3" w:rsidRPr="00EB0F25">
              <w:rPr>
                <w:color w:val="000000"/>
                <w:sz w:val="28"/>
                <w:szCs w:val="28"/>
                <w:shd w:val="clear" w:color="auto" w:fill="FFFFFF"/>
              </w:rPr>
              <w:t> </w:t>
            </w:r>
          </w:p>
        </w:tc>
      </w:tr>
      <w:tr w:rsidR="0008181C" w:rsidRPr="00EB0F25" w:rsidTr="00EB0F25">
        <w:tc>
          <w:tcPr>
            <w:tcW w:w="1101" w:type="dxa"/>
          </w:tcPr>
          <w:p w:rsidR="0008181C" w:rsidRPr="00EB0F25" w:rsidRDefault="0008181C" w:rsidP="00EB0F25">
            <w:pPr>
              <w:ind w:firstLine="567"/>
              <w:rPr>
                <w:b/>
                <w:sz w:val="28"/>
                <w:szCs w:val="28"/>
              </w:rPr>
            </w:pPr>
            <w:r w:rsidRPr="00EB0F25">
              <w:rPr>
                <w:b/>
                <w:sz w:val="28"/>
                <w:szCs w:val="28"/>
              </w:rPr>
              <w:t>29</w:t>
            </w:r>
          </w:p>
        </w:tc>
        <w:tc>
          <w:tcPr>
            <w:tcW w:w="5528" w:type="dxa"/>
          </w:tcPr>
          <w:p w:rsidR="0008181C" w:rsidRPr="00EB0F25" w:rsidRDefault="0008181C" w:rsidP="00EB0F25">
            <w:pPr>
              <w:ind w:firstLine="567"/>
              <w:jc w:val="center"/>
              <w:rPr>
                <w:b/>
                <w:i/>
                <w:iCs/>
                <w:sz w:val="28"/>
                <w:szCs w:val="28"/>
              </w:rPr>
            </w:pPr>
            <w:r w:rsidRPr="00EB0F25">
              <w:rPr>
                <w:b/>
                <w:i/>
                <w:iCs/>
                <w:sz w:val="28"/>
                <w:szCs w:val="28"/>
              </w:rPr>
              <w:t>Контрольная работа № 2</w:t>
            </w:r>
          </w:p>
          <w:p w:rsidR="0008181C" w:rsidRPr="00EB0F25" w:rsidRDefault="0008181C" w:rsidP="00EB0F25">
            <w:pPr>
              <w:ind w:firstLine="567"/>
              <w:jc w:val="center"/>
              <w:rPr>
                <w:sz w:val="28"/>
                <w:szCs w:val="28"/>
              </w:rPr>
            </w:pPr>
            <w:r w:rsidRPr="00EB0F25">
              <w:rPr>
                <w:iCs/>
                <w:sz w:val="28"/>
                <w:szCs w:val="28"/>
              </w:rPr>
              <w:t>«Треугольники»</w:t>
            </w:r>
          </w:p>
        </w:tc>
        <w:tc>
          <w:tcPr>
            <w:tcW w:w="1559" w:type="dxa"/>
          </w:tcPr>
          <w:p w:rsidR="0008181C" w:rsidRPr="00EB0F25" w:rsidRDefault="0008181C" w:rsidP="00EB0F25">
            <w:pPr>
              <w:ind w:firstLine="567"/>
              <w:jc w:val="center"/>
              <w:rPr>
                <w:sz w:val="28"/>
                <w:szCs w:val="28"/>
              </w:rPr>
            </w:pPr>
            <w:r w:rsidRPr="00EB0F25">
              <w:rPr>
                <w:sz w:val="28"/>
                <w:szCs w:val="28"/>
              </w:rPr>
              <w:t>1</w:t>
            </w:r>
          </w:p>
        </w:tc>
        <w:tc>
          <w:tcPr>
            <w:tcW w:w="2268" w:type="dxa"/>
          </w:tcPr>
          <w:p w:rsidR="0008181C" w:rsidRPr="00EB0F25" w:rsidRDefault="0008181C" w:rsidP="00EB0F25">
            <w:pPr>
              <w:ind w:firstLine="567"/>
              <w:rPr>
                <w:sz w:val="28"/>
                <w:szCs w:val="28"/>
              </w:rPr>
            </w:pPr>
          </w:p>
        </w:tc>
      </w:tr>
      <w:tr w:rsidR="0008181C" w:rsidRPr="00EB0F25" w:rsidTr="00EB0F25">
        <w:tc>
          <w:tcPr>
            <w:tcW w:w="1101" w:type="dxa"/>
          </w:tcPr>
          <w:p w:rsidR="0008181C" w:rsidRPr="00EB0F25" w:rsidRDefault="0008181C" w:rsidP="00EB0F25">
            <w:pPr>
              <w:ind w:firstLine="567"/>
              <w:rPr>
                <w:sz w:val="28"/>
                <w:szCs w:val="28"/>
              </w:rPr>
            </w:pPr>
          </w:p>
        </w:tc>
        <w:tc>
          <w:tcPr>
            <w:tcW w:w="5528" w:type="dxa"/>
          </w:tcPr>
          <w:p w:rsidR="0008181C" w:rsidRPr="00EB0F25" w:rsidRDefault="0008181C" w:rsidP="00EB0F25">
            <w:pPr>
              <w:ind w:firstLine="567"/>
              <w:jc w:val="center"/>
              <w:rPr>
                <w:sz w:val="28"/>
                <w:szCs w:val="28"/>
              </w:rPr>
            </w:pPr>
            <w:r w:rsidRPr="00EB0F25">
              <w:rPr>
                <w:b/>
                <w:iCs/>
                <w:sz w:val="28"/>
                <w:szCs w:val="28"/>
              </w:rPr>
              <w:t>ГЛАВА 3. Параллельные прямые.</w:t>
            </w:r>
          </w:p>
        </w:tc>
        <w:tc>
          <w:tcPr>
            <w:tcW w:w="1559" w:type="dxa"/>
          </w:tcPr>
          <w:p w:rsidR="0008181C" w:rsidRPr="00EB0F25" w:rsidRDefault="0008181C" w:rsidP="00EB0F25">
            <w:pPr>
              <w:ind w:firstLine="567"/>
              <w:jc w:val="center"/>
              <w:rPr>
                <w:b/>
                <w:sz w:val="28"/>
                <w:szCs w:val="28"/>
              </w:rPr>
            </w:pPr>
            <w:r w:rsidRPr="00EB0F25">
              <w:rPr>
                <w:b/>
                <w:sz w:val="28"/>
                <w:szCs w:val="28"/>
              </w:rPr>
              <w:t>11</w:t>
            </w:r>
          </w:p>
        </w:tc>
        <w:tc>
          <w:tcPr>
            <w:tcW w:w="2268" w:type="dxa"/>
          </w:tcPr>
          <w:p w:rsidR="0008181C" w:rsidRPr="00EB0F25" w:rsidRDefault="0008181C" w:rsidP="00EB0F25">
            <w:pPr>
              <w:ind w:firstLine="567"/>
              <w:rPr>
                <w:b/>
                <w:sz w:val="28"/>
                <w:szCs w:val="28"/>
              </w:rPr>
            </w:pPr>
          </w:p>
        </w:tc>
      </w:tr>
      <w:tr w:rsidR="0008181C" w:rsidRPr="00EB0F25" w:rsidTr="00EB0F25">
        <w:tc>
          <w:tcPr>
            <w:tcW w:w="1101" w:type="dxa"/>
          </w:tcPr>
          <w:p w:rsidR="0008181C" w:rsidRPr="00EB0F25" w:rsidRDefault="0008181C" w:rsidP="00EB0F25">
            <w:pPr>
              <w:ind w:firstLine="567"/>
              <w:rPr>
                <w:iCs/>
                <w:sz w:val="28"/>
                <w:szCs w:val="28"/>
              </w:rPr>
            </w:pPr>
            <w:r w:rsidRPr="00EB0F25">
              <w:rPr>
                <w:iCs/>
                <w:sz w:val="28"/>
                <w:szCs w:val="28"/>
              </w:rPr>
              <w:t>30</w:t>
            </w:r>
          </w:p>
        </w:tc>
        <w:tc>
          <w:tcPr>
            <w:tcW w:w="5528" w:type="dxa"/>
          </w:tcPr>
          <w:p w:rsidR="0008181C" w:rsidRPr="00EB0F25" w:rsidRDefault="0008181C" w:rsidP="00EB0F25">
            <w:pPr>
              <w:ind w:firstLine="567"/>
              <w:rPr>
                <w:iCs/>
                <w:sz w:val="28"/>
                <w:szCs w:val="28"/>
              </w:rPr>
            </w:pPr>
            <w:r w:rsidRPr="00EB0F25">
              <w:rPr>
                <w:iCs/>
                <w:sz w:val="28"/>
                <w:szCs w:val="28"/>
              </w:rPr>
              <w:t>Определение параллельных прямых (тест)</w:t>
            </w:r>
          </w:p>
        </w:tc>
        <w:tc>
          <w:tcPr>
            <w:tcW w:w="1559" w:type="dxa"/>
          </w:tcPr>
          <w:p w:rsidR="0008181C" w:rsidRPr="00EB0F25" w:rsidRDefault="0008181C" w:rsidP="00EB0F25">
            <w:pPr>
              <w:ind w:firstLine="567"/>
              <w:jc w:val="center"/>
              <w:rPr>
                <w:sz w:val="28"/>
                <w:szCs w:val="28"/>
              </w:rPr>
            </w:pPr>
            <w:r w:rsidRPr="00EB0F25">
              <w:rPr>
                <w:sz w:val="28"/>
                <w:szCs w:val="28"/>
              </w:rPr>
              <w:t>1</w:t>
            </w:r>
          </w:p>
        </w:tc>
        <w:tc>
          <w:tcPr>
            <w:tcW w:w="2268" w:type="dxa"/>
          </w:tcPr>
          <w:p w:rsidR="0008181C" w:rsidRPr="00EB0F25" w:rsidRDefault="005E5DD8" w:rsidP="00EB0F25">
            <w:pPr>
              <w:rPr>
                <w:sz w:val="28"/>
                <w:szCs w:val="28"/>
              </w:rPr>
            </w:pPr>
            <w:hyperlink r:id="rId27" w:history="1">
              <w:r w:rsidR="006C51E3" w:rsidRPr="00EB0F25">
                <w:rPr>
                  <w:sz w:val="28"/>
                  <w:szCs w:val="28"/>
                </w:rPr>
                <w:t>Skills4u.ru</w:t>
              </w:r>
            </w:hyperlink>
            <w:r w:rsidR="006C51E3" w:rsidRPr="00EB0F25">
              <w:rPr>
                <w:color w:val="000000"/>
                <w:sz w:val="28"/>
                <w:szCs w:val="28"/>
                <w:shd w:val="clear" w:color="auto" w:fill="FFFFFF"/>
              </w:rPr>
              <w:t> </w:t>
            </w:r>
          </w:p>
        </w:tc>
      </w:tr>
      <w:tr w:rsidR="0008181C" w:rsidRPr="00EB0F25" w:rsidTr="00EB0F25">
        <w:tc>
          <w:tcPr>
            <w:tcW w:w="1101" w:type="dxa"/>
          </w:tcPr>
          <w:p w:rsidR="0008181C" w:rsidRPr="00EB0F25" w:rsidRDefault="0008181C" w:rsidP="00EB0F25">
            <w:pPr>
              <w:ind w:firstLine="567"/>
              <w:rPr>
                <w:iCs/>
                <w:sz w:val="28"/>
                <w:szCs w:val="28"/>
              </w:rPr>
            </w:pPr>
            <w:r w:rsidRPr="00EB0F25">
              <w:rPr>
                <w:iCs/>
                <w:sz w:val="28"/>
                <w:szCs w:val="28"/>
              </w:rPr>
              <w:t>31</w:t>
            </w:r>
          </w:p>
        </w:tc>
        <w:tc>
          <w:tcPr>
            <w:tcW w:w="5528" w:type="dxa"/>
          </w:tcPr>
          <w:p w:rsidR="0008181C" w:rsidRPr="00EB0F25" w:rsidRDefault="0008181C" w:rsidP="00EB0F25">
            <w:pPr>
              <w:ind w:firstLine="567"/>
              <w:rPr>
                <w:iCs/>
                <w:sz w:val="28"/>
                <w:szCs w:val="28"/>
              </w:rPr>
            </w:pPr>
            <w:r w:rsidRPr="00EB0F25">
              <w:rPr>
                <w:iCs/>
                <w:sz w:val="28"/>
                <w:szCs w:val="28"/>
              </w:rPr>
              <w:t>Признаки параллельности двух прямых.</w:t>
            </w:r>
          </w:p>
        </w:tc>
        <w:tc>
          <w:tcPr>
            <w:tcW w:w="1559" w:type="dxa"/>
          </w:tcPr>
          <w:p w:rsidR="0008181C" w:rsidRPr="00EB0F25" w:rsidRDefault="0008181C" w:rsidP="00EB0F25">
            <w:pPr>
              <w:ind w:firstLine="567"/>
              <w:jc w:val="center"/>
              <w:rPr>
                <w:sz w:val="28"/>
                <w:szCs w:val="28"/>
              </w:rPr>
            </w:pPr>
            <w:r w:rsidRPr="00EB0F25">
              <w:rPr>
                <w:sz w:val="28"/>
                <w:szCs w:val="28"/>
              </w:rPr>
              <w:t>1</w:t>
            </w:r>
          </w:p>
        </w:tc>
        <w:tc>
          <w:tcPr>
            <w:tcW w:w="2268" w:type="dxa"/>
          </w:tcPr>
          <w:p w:rsidR="0008181C" w:rsidRPr="00EB0F25" w:rsidRDefault="005E5DD8" w:rsidP="00EB0F25">
            <w:pPr>
              <w:rPr>
                <w:sz w:val="28"/>
                <w:szCs w:val="28"/>
              </w:rPr>
            </w:pPr>
            <w:hyperlink r:id="rId28" w:history="1">
              <w:r w:rsidR="006C51E3" w:rsidRPr="00EB0F25">
                <w:rPr>
                  <w:sz w:val="28"/>
                  <w:szCs w:val="28"/>
                </w:rPr>
                <w:t>https://uchi.ru/</w:t>
              </w:r>
            </w:hyperlink>
          </w:p>
        </w:tc>
      </w:tr>
      <w:tr w:rsidR="0008181C" w:rsidRPr="00EB0F25" w:rsidTr="00EB0F25">
        <w:tc>
          <w:tcPr>
            <w:tcW w:w="1101" w:type="dxa"/>
          </w:tcPr>
          <w:p w:rsidR="0008181C" w:rsidRPr="00EB0F25" w:rsidRDefault="0008181C" w:rsidP="00EB0F25">
            <w:pPr>
              <w:ind w:firstLine="567"/>
              <w:rPr>
                <w:iCs/>
                <w:sz w:val="28"/>
                <w:szCs w:val="28"/>
              </w:rPr>
            </w:pPr>
            <w:r w:rsidRPr="00EB0F25">
              <w:rPr>
                <w:iCs/>
                <w:sz w:val="28"/>
                <w:szCs w:val="28"/>
              </w:rPr>
              <w:t>32, 33</w:t>
            </w:r>
          </w:p>
        </w:tc>
        <w:tc>
          <w:tcPr>
            <w:tcW w:w="5528" w:type="dxa"/>
          </w:tcPr>
          <w:p w:rsidR="0008181C" w:rsidRPr="00EB0F25" w:rsidRDefault="0008181C" w:rsidP="00EB0F25">
            <w:pPr>
              <w:ind w:firstLine="567"/>
              <w:rPr>
                <w:iCs/>
                <w:sz w:val="28"/>
                <w:szCs w:val="28"/>
              </w:rPr>
            </w:pPr>
            <w:r w:rsidRPr="00EB0F25">
              <w:rPr>
                <w:iCs/>
                <w:sz w:val="28"/>
                <w:szCs w:val="28"/>
              </w:rPr>
              <w:t>Решение задач по теме «Признаки параллельности двух прямых.» (С10)</w:t>
            </w:r>
          </w:p>
        </w:tc>
        <w:tc>
          <w:tcPr>
            <w:tcW w:w="1559" w:type="dxa"/>
          </w:tcPr>
          <w:p w:rsidR="0008181C" w:rsidRPr="00EB0F25" w:rsidRDefault="0008181C" w:rsidP="00EB0F25">
            <w:pPr>
              <w:ind w:firstLine="567"/>
              <w:jc w:val="center"/>
              <w:rPr>
                <w:sz w:val="28"/>
                <w:szCs w:val="28"/>
              </w:rPr>
            </w:pPr>
            <w:r w:rsidRPr="00EB0F25">
              <w:rPr>
                <w:sz w:val="28"/>
                <w:szCs w:val="28"/>
              </w:rPr>
              <w:t>2</w:t>
            </w:r>
          </w:p>
        </w:tc>
        <w:tc>
          <w:tcPr>
            <w:tcW w:w="2268" w:type="dxa"/>
          </w:tcPr>
          <w:p w:rsidR="0008181C" w:rsidRPr="00EB0F25" w:rsidRDefault="005E5DD8" w:rsidP="00EB0F25">
            <w:pPr>
              <w:rPr>
                <w:sz w:val="28"/>
                <w:szCs w:val="28"/>
              </w:rPr>
            </w:pPr>
            <w:hyperlink r:id="rId29" w:history="1">
              <w:r w:rsidR="006C51E3" w:rsidRPr="00EB0F25">
                <w:rPr>
                  <w:sz w:val="28"/>
                  <w:szCs w:val="28"/>
                </w:rPr>
                <w:t>Eschool.pro</w:t>
              </w:r>
            </w:hyperlink>
            <w:r w:rsidR="006C51E3" w:rsidRPr="00EB0F25">
              <w:rPr>
                <w:color w:val="000000"/>
                <w:sz w:val="28"/>
                <w:szCs w:val="28"/>
                <w:shd w:val="clear" w:color="auto" w:fill="FFFFFF"/>
              </w:rPr>
              <w:t> </w:t>
            </w:r>
          </w:p>
        </w:tc>
      </w:tr>
      <w:tr w:rsidR="0008181C" w:rsidRPr="00EB0F25" w:rsidTr="00EB0F25">
        <w:tc>
          <w:tcPr>
            <w:tcW w:w="1101" w:type="dxa"/>
          </w:tcPr>
          <w:p w:rsidR="0008181C" w:rsidRPr="00EB0F25" w:rsidRDefault="0008181C" w:rsidP="00EB0F25">
            <w:pPr>
              <w:ind w:firstLine="567"/>
              <w:rPr>
                <w:iCs/>
                <w:sz w:val="28"/>
                <w:szCs w:val="28"/>
              </w:rPr>
            </w:pPr>
            <w:r w:rsidRPr="00EB0F25">
              <w:rPr>
                <w:iCs/>
                <w:sz w:val="28"/>
                <w:szCs w:val="28"/>
              </w:rPr>
              <w:t>34</w:t>
            </w:r>
          </w:p>
        </w:tc>
        <w:tc>
          <w:tcPr>
            <w:tcW w:w="5528" w:type="dxa"/>
          </w:tcPr>
          <w:p w:rsidR="0008181C" w:rsidRPr="00EB0F25" w:rsidRDefault="0008181C" w:rsidP="00EB0F25">
            <w:pPr>
              <w:ind w:firstLine="567"/>
              <w:rPr>
                <w:iCs/>
                <w:sz w:val="28"/>
                <w:szCs w:val="28"/>
              </w:rPr>
            </w:pPr>
            <w:r w:rsidRPr="00EB0F25">
              <w:rPr>
                <w:iCs/>
                <w:sz w:val="28"/>
                <w:szCs w:val="28"/>
              </w:rPr>
              <w:t>Аксиома параллельных прямых.ВПМ.</w:t>
            </w:r>
            <w:r w:rsidRPr="00EB0F25">
              <w:rPr>
                <w:sz w:val="28"/>
                <w:szCs w:val="28"/>
              </w:rPr>
              <w:t xml:space="preserve"> (</w:t>
            </w:r>
            <w:r w:rsidRPr="00EB0F25">
              <w:rPr>
                <w:iCs/>
                <w:sz w:val="28"/>
                <w:szCs w:val="28"/>
              </w:rPr>
              <w:t>Построения, связанные со свойствами четырёхугольников и с замечательными линиями и точками треугольников)</w:t>
            </w:r>
          </w:p>
        </w:tc>
        <w:tc>
          <w:tcPr>
            <w:tcW w:w="1559" w:type="dxa"/>
          </w:tcPr>
          <w:p w:rsidR="0008181C" w:rsidRPr="00EB0F25" w:rsidRDefault="0008181C" w:rsidP="00EB0F25">
            <w:pPr>
              <w:ind w:firstLine="567"/>
              <w:jc w:val="center"/>
              <w:rPr>
                <w:sz w:val="28"/>
                <w:szCs w:val="28"/>
              </w:rPr>
            </w:pPr>
            <w:r w:rsidRPr="00EB0F25">
              <w:rPr>
                <w:sz w:val="28"/>
                <w:szCs w:val="28"/>
              </w:rPr>
              <w:t>1</w:t>
            </w:r>
          </w:p>
        </w:tc>
        <w:tc>
          <w:tcPr>
            <w:tcW w:w="2268" w:type="dxa"/>
          </w:tcPr>
          <w:p w:rsidR="0008181C" w:rsidRPr="00EB0F25" w:rsidRDefault="005E5DD8" w:rsidP="00EB0F25">
            <w:pPr>
              <w:rPr>
                <w:sz w:val="28"/>
                <w:szCs w:val="28"/>
              </w:rPr>
            </w:pPr>
            <w:hyperlink r:id="rId30" w:history="1">
              <w:r w:rsidR="006C51E3" w:rsidRPr="00EB0F25">
                <w:rPr>
                  <w:sz w:val="28"/>
                  <w:szCs w:val="28"/>
                </w:rPr>
                <w:t>Skills4u.ru</w:t>
              </w:r>
            </w:hyperlink>
            <w:r w:rsidR="006C51E3" w:rsidRPr="00EB0F25">
              <w:rPr>
                <w:color w:val="000000"/>
                <w:sz w:val="28"/>
                <w:szCs w:val="28"/>
                <w:shd w:val="clear" w:color="auto" w:fill="FFFFFF"/>
              </w:rPr>
              <w:t> </w:t>
            </w:r>
          </w:p>
        </w:tc>
      </w:tr>
      <w:tr w:rsidR="0008181C" w:rsidRPr="00EB0F25" w:rsidTr="00EB0F25">
        <w:tc>
          <w:tcPr>
            <w:tcW w:w="1101" w:type="dxa"/>
          </w:tcPr>
          <w:p w:rsidR="0008181C" w:rsidRPr="00EB0F25" w:rsidRDefault="0008181C" w:rsidP="00EB0F25">
            <w:pPr>
              <w:ind w:firstLine="567"/>
              <w:rPr>
                <w:iCs/>
                <w:sz w:val="28"/>
                <w:szCs w:val="28"/>
              </w:rPr>
            </w:pPr>
            <w:r w:rsidRPr="00EB0F25">
              <w:rPr>
                <w:iCs/>
                <w:sz w:val="28"/>
                <w:szCs w:val="28"/>
              </w:rPr>
              <w:t>35</w:t>
            </w:r>
          </w:p>
        </w:tc>
        <w:tc>
          <w:tcPr>
            <w:tcW w:w="5528" w:type="dxa"/>
          </w:tcPr>
          <w:p w:rsidR="0008181C" w:rsidRPr="00EB0F25" w:rsidRDefault="0008181C" w:rsidP="00EB0F25">
            <w:pPr>
              <w:ind w:firstLine="567"/>
              <w:rPr>
                <w:iCs/>
                <w:sz w:val="28"/>
                <w:szCs w:val="28"/>
              </w:rPr>
            </w:pPr>
            <w:r w:rsidRPr="00EB0F25">
              <w:rPr>
                <w:iCs/>
                <w:sz w:val="28"/>
                <w:szCs w:val="28"/>
              </w:rPr>
              <w:t>Свойства параллельных прямых ВПМ.</w:t>
            </w:r>
            <w:r w:rsidRPr="00EB0F25">
              <w:rPr>
                <w:sz w:val="28"/>
                <w:szCs w:val="28"/>
              </w:rPr>
              <w:t xml:space="preserve"> (</w:t>
            </w:r>
            <w:r w:rsidRPr="00EB0F25">
              <w:rPr>
                <w:iCs/>
                <w:sz w:val="28"/>
                <w:szCs w:val="28"/>
              </w:rPr>
              <w:t>Построения, связанные со свойствами четырёхугольников и с замечательными линиями и точками треугольников</w:t>
            </w:r>
          </w:p>
        </w:tc>
        <w:tc>
          <w:tcPr>
            <w:tcW w:w="1559" w:type="dxa"/>
          </w:tcPr>
          <w:p w:rsidR="0008181C" w:rsidRPr="00EB0F25" w:rsidRDefault="0008181C" w:rsidP="00EB0F25">
            <w:pPr>
              <w:ind w:firstLine="567"/>
              <w:jc w:val="center"/>
              <w:rPr>
                <w:sz w:val="28"/>
                <w:szCs w:val="28"/>
              </w:rPr>
            </w:pPr>
            <w:r w:rsidRPr="00EB0F25">
              <w:rPr>
                <w:sz w:val="28"/>
                <w:szCs w:val="28"/>
              </w:rPr>
              <w:t>1</w:t>
            </w:r>
          </w:p>
        </w:tc>
        <w:tc>
          <w:tcPr>
            <w:tcW w:w="2268" w:type="dxa"/>
          </w:tcPr>
          <w:p w:rsidR="0008181C" w:rsidRPr="00EB0F25" w:rsidRDefault="005E5DD8" w:rsidP="00EB0F25">
            <w:pPr>
              <w:rPr>
                <w:sz w:val="28"/>
                <w:szCs w:val="28"/>
              </w:rPr>
            </w:pPr>
            <w:hyperlink r:id="rId31" w:history="1">
              <w:r w:rsidR="006C51E3" w:rsidRPr="00EB0F25">
                <w:rPr>
                  <w:sz w:val="28"/>
                  <w:szCs w:val="28"/>
                </w:rPr>
                <w:t>https://uchi.ru/</w:t>
              </w:r>
            </w:hyperlink>
          </w:p>
        </w:tc>
      </w:tr>
      <w:tr w:rsidR="0008181C" w:rsidRPr="00EB0F25" w:rsidTr="00EB0F25">
        <w:tc>
          <w:tcPr>
            <w:tcW w:w="1101" w:type="dxa"/>
          </w:tcPr>
          <w:p w:rsidR="0008181C" w:rsidRPr="00EB0F25" w:rsidRDefault="0008181C" w:rsidP="00EB0F25">
            <w:pPr>
              <w:ind w:firstLine="567"/>
              <w:rPr>
                <w:iCs/>
                <w:sz w:val="28"/>
                <w:szCs w:val="28"/>
              </w:rPr>
            </w:pPr>
            <w:r w:rsidRPr="00EB0F25">
              <w:rPr>
                <w:iCs/>
                <w:sz w:val="28"/>
                <w:szCs w:val="28"/>
              </w:rPr>
              <w:t>36-37</w:t>
            </w:r>
          </w:p>
        </w:tc>
        <w:tc>
          <w:tcPr>
            <w:tcW w:w="5528" w:type="dxa"/>
          </w:tcPr>
          <w:p w:rsidR="0008181C" w:rsidRPr="00EB0F25" w:rsidRDefault="0008181C" w:rsidP="00EB0F25">
            <w:pPr>
              <w:ind w:firstLine="567"/>
              <w:rPr>
                <w:iCs/>
                <w:sz w:val="28"/>
                <w:szCs w:val="28"/>
              </w:rPr>
            </w:pPr>
            <w:r w:rsidRPr="00EB0F25">
              <w:rPr>
                <w:iCs/>
                <w:sz w:val="28"/>
                <w:szCs w:val="28"/>
              </w:rPr>
              <w:t>Решение задач по теме: «Свойства параллельных прямых». ВПМ</w:t>
            </w:r>
          </w:p>
        </w:tc>
        <w:tc>
          <w:tcPr>
            <w:tcW w:w="1559" w:type="dxa"/>
          </w:tcPr>
          <w:p w:rsidR="0008181C" w:rsidRPr="00EB0F25" w:rsidRDefault="0008181C" w:rsidP="00EB0F25">
            <w:pPr>
              <w:ind w:firstLine="567"/>
              <w:jc w:val="center"/>
              <w:rPr>
                <w:sz w:val="28"/>
                <w:szCs w:val="28"/>
              </w:rPr>
            </w:pPr>
            <w:r w:rsidRPr="00EB0F25">
              <w:rPr>
                <w:sz w:val="28"/>
                <w:szCs w:val="28"/>
              </w:rPr>
              <w:t>2</w:t>
            </w:r>
          </w:p>
        </w:tc>
        <w:tc>
          <w:tcPr>
            <w:tcW w:w="2268" w:type="dxa"/>
          </w:tcPr>
          <w:p w:rsidR="0008181C" w:rsidRPr="00EB0F25" w:rsidRDefault="005E5DD8" w:rsidP="00EB0F25">
            <w:pPr>
              <w:rPr>
                <w:sz w:val="28"/>
                <w:szCs w:val="28"/>
              </w:rPr>
            </w:pPr>
            <w:hyperlink r:id="rId32" w:history="1">
              <w:r w:rsidR="006C51E3" w:rsidRPr="00EB0F25">
                <w:rPr>
                  <w:sz w:val="28"/>
                  <w:szCs w:val="28"/>
                </w:rPr>
                <w:t>Eschool.pro</w:t>
              </w:r>
            </w:hyperlink>
            <w:r w:rsidR="006C51E3" w:rsidRPr="00EB0F25">
              <w:rPr>
                <w:color w:val="000000"/>
                <w:sz w:val="28"/>
                <w:szCs w:val="28"/>
                <w:shd w:val="clear" w:color="auto" w:fill="FFFFFF"/>
              </w:rPr>
              <w:t> </w:t>
            </w:r>
          </w:p>
        </w:tc>
      </w:tr>
      <w:tr w:rsidR="0008181C" w:rsidRPr="00EB0F25" w:rsidTr="00EB0F25">
        <w:tc>
          <w:tcPr>
            <w:tcW w:w="1101" w:type="dxa"/>
          </w:tcPr>
          <w:p w:rsidR="0008181C" w:rsidRPr="00EB0F25" w:rsidRDefault="0008181C" w:rsidP="00EB0F25">
            <w:pPr>
              <w:ind w:firstLine="567"/>
              <w:rPr>
                <w:iCs/>
                <w:sz w:val="28"/>
                <w:szCs w:val="28"/>
              </w:rPr>
            </w:pPr>
            <w:r w:rsidRPr="00EB0F25">
              <w:rPr>
                <w:iCs/>
                <w:sz w:val="28"/>
                <w:szCs w:val="28"/>
              </w:rPr>
              <w:t>38- 39</w:t>
            </w:r>
          </w:p>
        </w:tc>
        <w:tc>
          <w:tcPr>
            <w:tcW w:w="5528" w:type="dxa"/>
          </w:tcPr>
          <w:p w:rsidR="0008181C" w:rsidRPr="00EB0F25" w:rsidRDefault="0008181C" w:rsidP="00EB0F25">
            <w:pPr>
              <w:ind w:firstLine="567"/>
              <w:rPr>
                <w:sz w:val="28"/>
                <w:szCs w:val="28"/>
              </w:rPr>
            </w:pPr>
            <w:r w:rsidRPr="00EB0F25">
              <w:rPr>
                <w:iCs/>
                <w:sz w:val="28"/>
                <w:szCs w:val="28"/>
              </w:rPr>
              <w:t>Решение задач по теме: «параллельные прямые» (с11). ВПМ (</w:t>
            </w:r>
            <w:r w:rsidRPr="00EB0F25">
              <w:rPr>
                <w:sz w:val="28"/>
                <w:szCs w:val="28"/>
              </w:rPr>
              <w:t xml:space="preserve">Построение касающихся окружностей на вершинах равностороннего треугольника, квадрата, </w:t>
            </w:r>
          </w:p>
          <w:p w:rsidR="0008181C" w:rsidRPr="00EB0F25" w:rsidRDefault="0008181C" w:rsidP="00EB0F25">
            <w:pPr>
              <w:ind w:firstLine="567"/>
              <w:rPr>
                <w:sz w:val="28"/>
                <w:szCs w:val="28"/>
              </w:rPr>
            </w:pPr>
            <w:r w:rsidRPr="00EB0F25">
              <w:rPr>
                <w:sz w:val="28"/>
                <w:szCs w:val="28"/>
              </w:rPr>
              <w:t>правильного шестиугольника)</w:t>
            </w:r>
          </w:p>
          <w:p w:rsidR="0008181C" w:rsidRPr="00EB0F25" w:rsidRDefault="0008181C" w:rsidP="00EB0F25">
            <w:pPr>
              <w:ind w:firstLine="567"/>
              <w:rPr>
                <w:iCs/>
                <w:sz w:val="28"/>
                <w:szCs w:val="28"/>
              </w:rPr>
            </w:pPr>
          </w:p>
        </w:tc>
        <w:tc>
          <w:tcPr>
            <w:tcW w:w="1559" w:type="dxa"/>
          </w:tcPr>
          <w:p w:rsidR="0008181C" w:rsidRPr="00EB0F25" w:rsidRDefault="0008181C" w:rsidP="00EB0F25">
            <w:pPr>
              <w:ind w:firstLine="567"/>
              <w:jc w:val="center"/>
              <w:rPr>
                <w:sz w:val="28"/>
                <w:szCs w:val="28"/>
              </w:rPr>
            </w:pPr>
            <w:r w:rsidRPr="00EB0F25">
              <w:rPr>
                <w:sz w:val="28"/>
                <w:szCs w:val="28"/>
              </w:rPr>
              <w:t>2</w:t>
            </w:r>
          </w:p>
        </w:tc>
        <w:tc>
          <w:tcPr>
            <w:tcW w:w="2268" w:type="dxa"/>
          </w:tcPr>
          <w:p w:rsidR="0008181C" w:rsidRPr="00EB0F25" w:rsidRDefault="005E5DD8" w:rsidP="00EB0F25">
            <w:pPr>
              <w:rPr>
                <w:sz w:val="28"/>
                <w:szCs w:val="28"/>
              </w:rPr>
            </w:pPr>
            <w:hyperlink r:id="rId33" w:history="1">
              <w:r w:rsidR="006C51E3" w:rsidRPr="00EB0F25">
                <w:rPr>
                  <w:sz w:val="28"/>
                  <w:szCs w:val="28"/>
                </w:rPr>
                <w:t>Skills4u.ru</w:t>
              </w:r>
            </w:hyperlink>
            <w:r w:rsidR="006C51E3" w:rsidRPr="00EB0F25">
              <w:rPr>
                <w:color w:val="000000"/>
                <w:sz w:val="28"/>
                <w:szCs w:val="28"/>
                <w:shd w:val="clear" w:color="auto" w:fill="FFFFFF"/>
              </w:rPr>
              <w:t> </w:t>
            </w:r>
          </w:p>
        </w:tc>
      </w:tr>
      <w:tr w:rsidR="0008181C" w:rsidRPr="00EB0F25" w:rsidTr="00EB0F25">
        <w:tc>
          <w:tcPr>
            <w:tcW w:w="1101" w:type="dxa"/>
          </w:tcPr>
          <w:p w:rsidR="0008181C" w:rsidRPr="00EB0F25" w:rsidRDefault="0008181C" w:rsidP="00EB0F25">
            <w:pPr>
              <w:ind w:firstLine="567"/>
              <w:rPr>
                <w:b/>
                <w:iCs/>
                <w:sz w:val="28"/>
                <w:szCs w:val="28"/>
              </w:rPr>
            </w:pPr>
            <w:r w:rsidRPr="00EB0F25">
              <w:rPr>
                <w:b/>
                <w:iCs/>
                <w:sz w:val="28"/>
                <w:szCs w:val="28"/>
              </w:rPr>
              <w:t>40</w:t>
            </w:r>
          </w:p>
        </w:tc>
        <w:tc>
          <w:tcPr>
            <w:tcW w:w="5528" w:type="dxa"/>
          </w:tcPr>
          <w:p w:rsidR="0008181C" w:rsidRPr="00EB0F25" w:rsidRDefault="0008181C" w:rsidP="00EB0F25">
            <w:pPr>
              <w:ind w:firstLine="567"/>
              <w:jc w:val="center"/>
              <w:rPr>
                <w:b/>
                <w:i/>
                <w:iCs/>
                <w:sz w:val="28"/>
                <w:szCs w:val="28"/>
              </w:rPr>
            </w:pPr>
            <w:r w:rsidRPr="00EB0F25">
              <w:rPr>
                <w:b/>
                <w:i/>
                <w:iCs/>
                <w:sz w:val="28"/>
                <w:szCs w:val="28"/>
              </w:rPr>
              <w:t xml:space="preserve">Контрольная работа № 3 </w:t>
            </w:r>
            <w:r w:rsidRPr="00EB0F25">
              <w:rPr>
                <w:iCs/>
                <w:sz w:val="28"/>
                <w:szCs w:val="28"/>
              </w:rPr>
              <w:t>«Параллельные  прямые»»</w:t>
            </w:r>
          </w:p>
        </w:tc>
        <w:tc>
          <w:tcPr>
            <w:tcW w:w="1559" w:type="dxa"/>
          </w:tcPr>
          <w:p w:rsidR="0008181C" w:rsidRPr="00EB0F25" w:rsidRDefault="0008181C" w:rsidP="00EB0F25">
            <w:pPr>
              <w:ind w:firstLine="567"/>
              <w:jc w:val="center"/>
              <w:rPr>
                <w:sz w:val="28"/>
                <w:szCs w:val="28"/>
              </w:rPr>
            </w:pPr>
            <w:r w:rsidRPr="00EB0F25">
              <w:rPr>
                <w:sz w:val="28"/>
                <w:szCs w:val="28"/>
              </w:rPr>
              <w:t>1</w:t>
            </w:r>
          </w:p>
        </w:tc>
        <w:tc>
          <w:tcPr>
            <w:tcW w:w="2268" w:type="dxa"/>
          </w:tcPr>
          <w:p w:rsidR="0008181C" w:rsidRPr="00EB0F25" w:rsidRDefault="0008181C" w:rsidP="00EB0F25">
            <w:pPr>
              <w:ind w:firstLine="567"/>
              <w:rPr>
                <w:sz w:val="28"/>
                <w:szCs w:val="28"/>
              </w:rPr>
            </w:pPr>
          </w:p>
        </w:tc>
      </w:tr>
      <w:tr w:rsidR="0008181C" w:rsidRPr="00EB0F25" w:rsidTr="00EB0F25">
        <w:tc>
          <w:tcPr>
            <w:tcW w:w="6629" w:type="dxa"/>
            <w:gridSpan w:val="2"/>
          </w:tcPr>
          <w:p w:rsidR="0008181C" w:rsidRPr="00EB0F25" w:rsidRDefault="0008181C" w:rsidP="00EB0F25">
            <w:pPr>
              <w:ind w:firstLine="567"/>
              <w:rPr>
                <w:sz w:val="28"/>
                <w:szCs w:val="28"/>
              </w:rPr>
            </w:pPr>
            <w:r w:rsidRPr="00EB0F25">
              <w:rPr>
                <w:b/>
                <w:iCs/>
                <w:sz w:val="28"/>
                <w:szCs w:val="28"/>
              </w:rPr>
              <w:t>ГЛАВА 4. Соотношения между сторонами и углами треугольника .</w:t>
            </w:r>
          </w:p>
        </w:tc>
        <w:tc>
          <w:tcPr>
            <w:tcW w:w="1559" w:type="dxa"/>
          </w:tcPr>
          <w:p w:rsidR="0008181C" w:rsidRPr="00EB0F25" w:rsidRDefault="0008181C" w:rsidP="00EB0F25">
            <w:pPr>
              <w:ind w:firstLine="567"/>
              <w:jc w:val="center"/>
              <w:rPr>
                <w:b/>
                <w:sz w:val="28"/>
                <w:szCs w:val="28"/>
              </w:rPr>
            </w:pPr>
            <w:r w:rsidRPr="00EB0F25">
              <w:rPr>
                <w:b/>
                <w:sz w:val="28"/>
                <w:szCs w:val="28"/>
              </w:rPr>
              <w:t>20</w:t>
            </w:r>
          </w:p>
        </w:tc>
        <w:tc>
          <w:tcPr>
            <w:tcW w:w="2268" w:type="dxa"/>
          </w:tcPr>
          <w:p w:rsidR="0008181C" w:rsidRPr="00EB0F25" w:rsidRDefault="0008181C" w:rsidP="00EB0F25">
            <w:pPr>
              <w:ind w:firstLine="567"/>
              <w:rPr>
                <w:b/>
                <w:sz w:val="28"/>
                <w:szCs w:val="28"/>
              </w:rPr>
            </w:pPr>
          </w:p>
        </w:tc>
      </w:tr>
      <w:tr w:rsidR="0008181C" w:rsidRPr="00EB0F25" w:rsidTr="00EB0F25">
        <w:tc>
          <w:tcPr>
            <w:tcW w:w="1101" w:type="dxa"/>
          </w:tcPr>
          <w:p w:rsidR="0008181C" w:rsidRPr="00EB0F25" w:rsidRDefault="0008181C" w:rsidP="00EB0F25">
            <w:pPr>
              <w:ind w:firstLine="567"/>
              <w:rPr>
                <w:iCs/>
                <w:sz w:val="28"/>
                <w:szCs w:val="28"/>
              </w:rPr>
            </w:pPr>
            <w:r w:rsidRPr="00EB0F25">
              <w:rPr>
                <w:iCs/>
                <w:sz w:val="28"/>
                <w:szCs w:val="28"/>
              </w:rPr>
              <w:t>41</w:t>
            </w:r>
          </w:p>
        </w:tc>
        <w:tc>
          <w:tcPr>
            <w:tcW w:w="5528" w:type="dxa"/>
          </w:tcPr>
          <w:p w:rsidR="0008181C" w:rsidRPr="00EB0F25" w:rsidRDefault="0008181C" w:rsidP="00EB0F25">
            <w:pPr>
              <w:ind w:firstLine="567"/>
              <w:rPr>
                <w:iCs/>
                <w:sz w:val="28"/>
                <w:szCs w:val="28"/>
              </w:rPr>
            </w:pPr>
            <w:r w:rsidRPr="00EB0F25">
              <w:rPr>
                <w:iCs/>
                <w:sz w:val="28"/>
                <w:szCs w:val="28"/>
              </w:rPr>
              <w:t>Сумма углов треугольника. ВПМ (</w:t>
            </w:r>
            <w:r w:rsidRPr="00EB0F25">
              <w:rPr>
                <w:sz w:val="28"/>
                <w:szCs w:val="28"/>
              </w:rPr>
              <w:t>Построение трёх, четырёх, шести равных окружностей в заданный круг)</w:t>
            </w:r>
          </w:p>
          <w:p w:rsidR="0008181C" w:rsidRPr="00EB0F25" w:rsidRDefault="0008181C" w:rsidP="00EB0F25">
            <w:pPr>
              <w:ind w:firstLine="567"/>
              <w:rPr>
                <w:iCs/>
                <w:sz w:val="28"/>
                <w:szCs w:val="28"/>
              </w:rPr>
            </w:pPr>
          </w:p>
        </w:tc>
        <w:tc>
          <w:tcPr>
            <w:tcW w:w="1559" w:type="dxa"/>
          </w:tcPr>
          <w:p w:rsidR="0008181C" w:rsidRPr="00EB0F25" w:rsidRDefault="0008181C" w:rsidP="00EB0F25">
            <w:pPr>
              <w:ind w:firstLine="567"/>
              <w:jc w:val="center"/>
              <w:rPr>
                <w:sz w:val="28"/>
                <w:szCs w:val="28"/>
              </w:rPr>
            </w:pPr>
            <w:r w:rsidRPr="00EB0F25">
              <w:rPr>
                <w:sz w:val="28"/>
                <w:szCs w:val="28"/>
              </w:rPr>
              <w:t>1</w:t>
            </w:r>
          </w:p>
        </w:tc>
        <w:tc>
          <w:tcPr>
            <w:tcW w:w="2268" w:type="dxa"/>
          </w:tcPr>
          <w:p w:rsidR="0008181C" w:rsidRPr="00EB0F25" w:rsidRDefault="005E5DD8" w:rsidP="00EB0F25">
            <w:pPr>
              <w:rPr>
                <w:sz w:val="28"/>
                <w:szCs w:val="28"/>
              </w:rPr>
            </w:pPr>
            <w:hyperlink r:id="rId34" w:history="1">
              <w:r w:rsidR="006C51E3" w:rsidRPr="00EB0F25">
                <w:rPr>
                  <w:sz w:val="28"/>
                  <w:szCs w:val="28"/>
                </w:rPr>
                <w:t>https://uchi.ru/</w:t>
              </w:r>
            </w:hyperlink>
          </w:p>
        </w:tc>
      </w:tr>
      <w:tr w:rsidR="0008181C" w:rsidRPr="00EB0F25" w:rsidTr="00EB0F25">
        <w:tc>
          <w:tcPr>
            <w:tcW w:w="1101" w:type="dxa"/>
          </w:tcPr>
          <w:p w:rsidR="0008181C" w:rsidRPr="00EB0F25" w:rsidRDefault="0008181C" w:rsidP="00EB0F25">
            <w:pPr>
              <w:ind w:firstLine="567"/>
              <w:rPr>
                <w:iCs/>
                <w:sz w:val="28"/>
                <w:szCs w:val="28"/>
              </w:rPr>
            </w:pPr>
            <w:r w:rsidRPr="00EB0F25">
              <w:rPr>
                <w:iCs/>
                <w:sz w:val="28"/>
                <w:szCs w:val="28"/>
              </w:rPr>
              <w:t>42 - 43</w:t>
            </w:r>
          </w:p>
        </w:tc>
        <w:tc>
          <w:tcPr>
            <w:tcW w:w="5528" w:type="dxa"/>
          </w:tcPr>
          <w:p w:rsidR="0008181C" w:rsidRPr="00EB0F25" w:rsidRDefault="0008181C" w:rsidP="00EB0F25">
            <w:pPr>
              <w:ind w:firstLine="567"/>
              <w:rPr>
                <w:iCs/>
                <w:sz w:val="28"/>
                <w:szCs w:val="28"/>
              </w:rPr>
            </w:pPr>
            <w:r w:rsidRPr="00EB0F25">
              <w:rPr>
                <w:iCs/>
                <w:sz w:val="28"/>
                <w:szCs w:val="28"/>
              </w:rPr>
              <w:t>Решение задач по теме: «Сумма углов треугольника.» (С12)</w:t>
            </w:r>
            <w:r w:rsidRPr="00EB0F25">
              <w:rPr>
                <w:rFonts w:eastAsia="Calibri"/>
                <w:sz w:val="28"/>
                <w:szCs w:val="28"/>
                <w:lang w:eastAsia="en-US"/>
              </w:rPr>
              <w:t>ВПМ «Построение трёх, четырёх, шести равных окружностей в заданный круг»</w:t>
            </w:r>
          </w:p>
        </w:tc>
        <w:tc>
          <w:tcPr>
            <w:tcW w:w="1559" w:type="dxa"/>
          </w:tcPr>
          <w:p w:rsidR="0008181C" w:rsidRPr="00EB0F25" w:rsidRDefault="0008181C" w:rsidP="00EB0F25">
            <w:pPr>
              <w:ind w:firstLine="567"/>
              <w:jc w:val="center"/>
              <w:rPr>
                <w:sz w:val="28"/>
                <w:szCs w:val="28"/>
              </w:rPr>
            </w:pPr>
            <w:r w:rsidRPr="00EB0F25">
              <w:rPr>
                <w:sz w:val="28"/>
                <w:szCs w:val="28"/>
              </w:rPr>
              <w:t>2</w:t>
            </w:r>
          </w:p>
        </w:tc>
        <w:tc>
          <w:tcPr>
            <w:tcW w:w="2268" w:type="dxa"/>
          </w:tcPr>
          <w:p w:rsidR="0008181C" w:rsidRPr="00EB0F25" w:rsidRDefault="005E5DD8" w:rsidP="00EB0F25">
            <w:pPr>
              <w:rPr>
                <w:sz w:val="28"/>
                <w:szCs w:val="28"/>
              </w:rPr>
            </w:pPr>
            <w:hyperlink r:id="rId35" w:history="1">
              <w:r w:rsidR="006C51E3" w:rsidRPr="00EB0F25">
                <w:rPr>
                  <w:sz w:val="28"/>
                  <w:szCs w:val="28"/>
                </w:rPr>
                <w:t>Skills4u.ru</w:t>
              </w:r>
            </w:hyperlink>
            <w:r w:rsidR="006C51E3" w:rsidRPr="00EB0F25">
              <w:rPr>
                <w:color w:val="000000"/>
                <w:sz w:val="28"/>
                <w:szCs w:val="28"/>
                <w:shd w:val="clear" w:color="auto" w:fill="FFFFFF"/>
              </w:rPr>
              <w:t> </w:t>
            </w:r>
          </w:p>
        </w:tc>
      </w:tr>
      <w:tr w:rsidR="0008181C" w:rsidRPr="00EB0F25" w:rsidTr="00EB0F25">
        <w:tc>
          <w:tcPr>
            <w:tcW w:w="1101" w:type="dxa"/>
          </w:tcPr>
          <w:p w:rsidR="0008181C" w:rsidRPr="00EB0F25" w:rsidRDefault="0008181C" w:rsidP="00EB0F25">
            <w:pPr>
              <w:ind w:firstLine="567"/>
              <w:rPr>
                <w:iCs/>
                <w:sz w:val="28"/>
                <w:szCs w:val="28"/>
              </w:rPr>
            </w:pPr>
            <w:r w:rsidRPr="00EB0F25">
              <w:rPr>
                <w:iCs/>
                <w:sz w:val="28"/>
                <w:szCs w:val="28"/>
              </w:rPr>
              <w:t>44</w:t>
            </w:r>
          </w:p>
        </w:tc>
        <w:tc>
          <w:tcPr>
            <w:tcW w:w="5528" w:type="dxa"/>
          </w:tcPr>
          <w:p w:rsidR="0008181C" w:rsidRPr="00EB0F25" w:rsidRDefault="0008181C" w:rsidP="005722C3">
            <w:pPr>
              <w:ind w:firstLine="567"/>
              <w:rPr>
                <w:iCs/>
                <w:sz w:val="28"/>
                <w:szCs w:val="28"/>
              </w:rPr>
            </w:pPr>
            <w:r w:rsidRPr="00EB0F25">
              <w:rPr>
                <w:iCs/>
                <w:sz w:val="28"/>
                <w:szCs w:val="28"/>
              </w:rPr>
              <w:t>Контрольная работа за 3 четверть. Классификация треугольников. ВПМ (</w:t>
            </w:r>
            <w:r w:rsidRPr="00EB0F25">
              <w:rPr>
                <w:sz w:val="28"/>
                <w:szCs w:val="28"/>
              </w:rPr>
              <w:t xml:space="preserve">Построение трёх, четырёх, шести равных </w:t>
            </w:r>
            <w:r w:rsidRPr="00EB0F25">
              <w:rPr>
                <w:sz w:val="28"/>
                <w:szCs w:val="28"/>
              </w:rPr>
              <w:lastRenderedPageBreak/>
              <w:t>окружностей в заданный круг)</w:t>
            </w:r>
          </w:p>
        </w:tc>
        <w:tc>
          <w:tcPr>
            <w:tcW w:w="1559" w:type="dxa"/>
          </w:tcPr>
          <w:p w:rsidR="0008181C" w:rsidRPr="00EB0F25" w:rsidRDefault="0008181C" w:rsidP="00EB0F25">
            <w:pPr>
              <w:ind w:firstLine="567"/>
              <w:jc w:val="center"/>
              <w:rPr>
                <w:sz w:val="28"/>
                <w:szCs w:val="28"/>
              </w:rPr>
            </w:pPr>
            <w:r w:rsidRPr="00EB0F25">
              <w:rPr>
                <w:sz w:val="28"/>
                <w:szCs w:val="28"/>
              </w:rPr>
              <w:lastRenderedPageBreak/>
              <w:t>1</w:t>
            </w:r>
          </w:p>
        </w:tc>
        <w:tc>
          <w:tcPr>
            <w:tcW w:w="2268" w:type="dxa"/>
          </w:tcPr>
          <w:p w:rsidR="0008181C" w:rsidRPr="00EB0F25" w:rsidRDefault="005E5DD8" w:rsidP="00EB0F25">
            <w:pPr>
              <w:rPr>
                <w:sz w:val="28"/>
                <w:szCs w:val="28"/>
              </w:rPr>
            </w:pPr>
            <w:hyperlink r:id="rId36" w:history="1">
              <w:r w:rsidR="006C51E3" w:rsidRPr="00EB0F25">
                <w:rPr>
                  <w:sz w:val="28"/>
                  <w:szCs w:val="28"/>
                </w:rPr>
                <w:t>Eschool.pro</w:t>
              </w:r>
            </w:hyperlink>
            <w:r w:rsidR="006C51E3" w:rsidRPr="00EB0F25">
              <w:rPr>
                <w:color w:val="000000"/>
                <w:sz w:val="28"/>
                <w:szCs w:val="28"/>
                <w:shd w:val="clear" w:color="auto" w:fill="FFFFFF"/>
              </w:rPr>
              <w:t> </w:t>
            </w:r>
          </w:p>
        </w:tc>
      </w:tr>
      <w:tr w:rsidR="0008181C" w:rsidRPr="00EB0F25" w:rsidTr="00EB0F25">
        <w:tc>
          <w:tcPr>
            <w:tcW w:w="1101" w:type="dxa"/>
          </w:tcPr>
          <w:p w:rsidR="0008181C" w:rsidRPr="00EB0F25" w:rsidRDefault="0008181C" w:rsidP="00EB0F25">
            <w:pPr>
              <w:ind w:firstLine="567"/>
              <w:rPr>
                <w:iCs/>
                <w:sz w:val="28"/>
                <w:szCs w:val="28"/>
              </w:rPr>
            </w:pPr>
            <w:r w:rsidRPr="00EB0F25">
              <w:rPr>
                <w:iCs/>
                <w:sz w:val="28"/>
                <w:szCs w:val="28"/>
              </w:rPr>
              <w:lastRenderedPageBreak/>
              <w:t>45</w:t>
            </w:r>
          </w:p>
        </w:tc>
        <w:tc>
          <w:tcPr>
            <w:tcW w:w="5528" w:type="dxa"/>
          </w:tcPr>
          <w:p w:rsidR="0008181C" w:rsidRPr="00EB0F25" w:rsidRDefault="0008181C" w:rsidP="00EB0F25">
            <w:pPr>
              <w:ind w:firstLine="567"/>
              <w:rPr>
                <w:iCs/>
                <w:sz w:val="28"/>
                <w:szCs w:val="28"/>
              </w:rPr>
            </w:pPr>
            <w:r w:rsidRPr="00EB0F25">
              <w:rPr>
                <w:iCs/>
                <w:sz w:val="28"/>
                <w:szCs w:val="28"/>
              </w:rPr>
              <w:t>Соотношения между сторонами и углами треугольника ВПМ</w:t>
            </w:r>
            <w:r w:rsidRPr="00EB0F25">
              <w:rPr>
                <w:sz w:val="28"/>
                <w:szCs w:val="28"/>
              </w:rPr>
              <w:t xml:space="preserve"> (Виды углов, построение углов)</w:t>
            </w:r>
          </w:p>
        </w:tc>
        <w:tc>
          <w:tcPr>
            <w:tcW w:w="1559" w:type="dxa"/>
          </w:tcPr>
          <w:p w:rsidR="0008181C" w:rsidRPr="00EB0F25" w:rsidRDefault="0008181C" w:rsidP="00EB0F25">
            <w:pPr>
              <w:ind w:firstLine="567"/>
              <w:jc w:val="center"/>
              <w:rPr>
                <w:sz w:val="28"/>
                <w:szCs w:val="28"/>
              </w:rPr>
            </w:pPr>
            <w:r w:rsidRPr="00EB0F25">
              <w:rPr>
                <w:sz w:val="28"/>
                <w:szCs w:val="28"/>
              </w:rPr>
              <w:t>1</w:t>
            </w:r>
          </w:p>
        </w:tc>
        <w:tc>
          <w:tcPr>
            <w:tcW w:w="2268" w:type="dxa"/>
          </w:tcPr>
          <w:p w:rsidR="0008181C" w:rsidRPr="00EB0F25" w:rsidRDefault="005E5DD8" w:rsidP="00EB0F25">
            <w:pPr>
              <w:rPr>
                <w:sz w:val="28"/>
                <w:szCs w:val="28"/>
              </w:rPr>
            </w:pPr>
            <w:hyperlink r:id="rId37" w:history="1">
              <w:r w:rsidR="006C51E3" w:rsidRPr="00EB0F25">
                <w:rPr>
                  <w:sz w:val="28"/>
                  <w:szCs w:val="28"/>
                </w:rPr>
                <w:t>https://uchi.ru/</w:t>
              </w:r>
            </w:hyperlink>
          </w:p>
        </w:tc>
      </w:tr>
      <w:tr w:rsidR="0008181C" w:rsidRPr="00EB0F25" w:rsidTr="00EB0F25">
        <w:tc>
          <w:tcPr>
            <w:tcW w:w="1101" w:type="dxa"/>
          </w:tcPr>
          <w:p w:rsidR="0008181C" w:rsidRPr="00EB0F25" w:rsidRDefault="0008181C" w:rsidP="00EB0F25">
            <w:pPr>
              <w:ind w:firstLine="567"/>
              <w:rPr>
                <w:iCs/>
                <w:sz w:val="28"/>
                <w:szCs w:val="28"/>
              </w:rPr>
            </w:pPr>
            <w:r w:rsidRPr="00EB0F25">
              <w:rPr>
                <w:iCs/>
                <w:sz w:val="28"/>
                <w:szCs w:val="28"/>
              </w:rPr>
              <w:t>46</w:t>
            </w:r>
          </w:p>
        </w:tc>
        <w:tc>
          <w:tcPr>
            <w:tcW w:w="5528" w:type="dxa"/>
          </w:tcPr>
          <w:p w:rsidR="0008181C" w:rsidRPr="00EB0F25" w:rsidRDefault="0008181C" w:rsidP="00EB0F25">
            <w:pPr>
              <w:ind w:firstLine="567"/>
              <w:rPr>
                <w:iCs/>
                <w:sz w:val="28"/>
                <w:szCs w:val="28"/>
              </w:rPr>
            </w:pPr>
            <w:r w:rsidRPr="00EB0F25">
              <w:rPr>
                <w:iCs/>
                <w:sz w:val="28"/>
                <w:szCs w:val="28"/>
              </w:rPr>
              <w:t>Решение задач по теме: «Соотношения между сторонами и углами треугольника.»</w:t>
            </w:r>
          </w:p>
        </w:tc>
        <w:tc>
          <w:tcPr>
            <w:tcW w:w="1559" w:type="dxa"/>
          </w:tcPr>
          <w:p w:rsidR="0008181C" w:rsidRPr="00EB0F25" w:rsidRDefault="0008181C" w:rsidP="00EB0F25">
            <w:pPr>
              <w:ind w:firstLine="567"/>
              <w:jc w:val="center"/>
              <w:rPr>
                <w:sz w:val="28"/>
                <w:szCs w:val="28"/>
              </w:rPr>
            </w:pPr>
            <w:r w:rsidRPr="00EB0F25">
              <w:rPr>
                <w:sz w:val="28"/>
                <w:szCs w:val="28"/>
              </w:rPr>
              <w:t>1</w:t>
            </w:r>
          </w:p>
        </w:tc>
        <w:tc>
          <w:tcPr>
            <w:tcW w:w="2268" w:type="dxa"/>
          </w:tcPr>
          <w:p w:rsidR="0008181C" w:rsidRPr="00EB0F25" w:rsidRDefault="005E5DD8" w:rsidP="00EB0F25">
            <w:pPr>
              <w:rPr>
                <w:sz w:val="28"/>
                <w:szCs w:val="28"/>
              </w:rPr>
            </w:pPr>
            <w:hyperlink r:id="rId38" w:history="1">
              <w:r w:rsidR="006C51E3" w:rsidRPr="00EB0F25">
                <w:rPr>
                  <w:sz w:val="28"/>
                  <w:szCs w:val="28"/>
                </w:rPr>
                <w:t>Eschool.pro</w:t>
              </w:r>
            </w:hyperlink>
            <w:r w:rsidR="006C51E3" w:rsidRPr="00EB0F25">
              <w:rPr>
                <w:color w:val="000000"/>
                <w:sz w:val="28"/>
                <w:szCs w:val="28"/>
                <w:shd w:val="clear" w:color="auto" w:fill="FFFFFF"/>
              </w:rPr>
              <w:t> </w:t>
            </w:r>
          </w:p>
        </w:tc>
      </w:tr>
      <w:tr w:rsidR="0008181C" w:rsidRPr="00EB0F25" w:rsidTr="00EB0F25">
        <w:tc>
          <w:tcPr>
            <w:tcW w:w="1101" w:type="dxa"/>
          </w:tcPr>
          <w:p w:rsidR="0008181C" w:rsidRPr="00EB0F25" w:rsidRDefault="0008181C" w:rsidP="00EB0F25">
            <w:pPr>
              <w:ind w:firstLine="567"/>
              <w:rPr>
                <w:iCs/>
                <w:sz w:val="28"/>
                <w:szCs w:val="28"/>
              </w:rPr>
            </w:pPr>
            <w:r w:rsidRPr="00EB0F25">
              <w:rPr>
                <w:iCs/>
                <w:sz w:val="28"/>
                <w:szCs w:val="28"/>
              </w:rPr>
              <w:t>47</w:t>
            </w:r>
          </w:p>
        </w:tc>
        <w:tc>
          <w:tcPr>
            <w:tcW w:w="5528" w:type="dxa"/>
          </w:tcPr>
          <w:p w:rsidR="0008181C" w:rsidRPr="00EB0F25" w:rsidRDefault="0008181C" w:rsidP="00EB0F25">
            <w:pPr>
              <w:ind w:firstLine="567"/>
              <w:rPr>
                <w:iCs/>
                <w:sz w:val="28"/>
                <w:szCs w:val="28"/>
              </w:rPr>
            </w:pPr>
            <w:r w:rsidRPr="00EB0F25">
              <w:rPr>
                <w:iCs/>
                <w:sz w:val="28"/>
                <w:szCs w:val="28"/>
              </w:rPr>
              <w:t>Неравенство треугольника.ВПМ(</w:t>
            </w:r>
            <w:r w:rsidRPr="00EB0F25">
              <w:rPr>
                <w:sz w:val="28"/>
                <w:szCs w:val="28"/>
              </w:rPr>
              <w:t xml:space="preserve"> Деление фигур на равные части)</w:t>
            </w:r>
          </w:p>
        </w:tc>
        <w:tc>
          <w:tcPr>
            <w:tcW w:w="1559" w:type="dxa"/>
          </w:tcPr>
          <w:p w:rsidR="0008181C" w:rsidRPr="00EB0F25" w:rsidRDefault="0008181C" w:rsidP="00EB0F25">
            <w:pPr>
              <w:ind w:firstLine="567"/>
              <w:jc w:val="center"/>
              <w:rPr>
                <w:sz w:val="28"/>
                <w:szCs w:val="28"/>
              </w:rPr>
            </w:pPr>
            <w:r w:rsidRPr="00EB0F25">
              <w:rPr>
                <w:sz w:val="28"/>
                <w:szCs w:val="28"/>
              </w:rPr>
              <w:t>1</w:t>
            </w:r>
          </w:p>
        </w:tc>
        <w:tc>
          <w:tcPr>
            <w:tcW w:w="2268" w:type="dxa"/>
          </w:tcPr>
          <w:p w:rsidR="0008181C" w:rsidRPr="00EB0F25" w:rsidRDefault="005E5DD8" w:rsidP="00EB0F25">
            <w:pPr>
              <w:rPr>
                <w:sz w:val="28"/>
                <w:szCs w:val="28"/>
              </w:rPr>
            </w:pPr>
            <w:hyperlink r:id="rId39" w:history="1">
              <w:r w:rsidR="006C51E3" w:rsidRPr="00EB0F25">
                <w:rPr>
                  <w:sz w:val="28"/>
                  <w:szCs w:val="28"/>
                </w:rPr>
                <w:t>Skills4u.ru</w:t>
              </w:r>
            </w:hyperlink>
            <w:r w:rsidR="006C51E3" w:rsidRPr="00EB0F25">
              <w:rPr>
                <w:color w:val="000000"/>
                <w:sz w:val="28"/>
                <w:szCs w:val="28"/>
                <w:shd w:val="clear" w:color="auto" w:fill="FFFFFF"/>
              </w:rPr>
              <w:t> </w:t>
            </w:r>
          </w:p>
        </w:tc>
      </w:tr>
      <w:tr w:rsidR="0008181C" w:rsidRPr="00EB0F25" w:rsidTr="00EB0F25">
        <w:tc>
          <w:tcPr>
            <w:tcW w:w="1101" w:type="dxa"/>
          </w:tcPr>
          <w:p w:rsidR="0008181C" w:rsidRPr="00EB0F25" w:rsidRDefault="0008181C" w:rsidP="00EB0F25">
            <w:pPr>
              <w:ind w:firstLine="567"/>
              <w:rPr>
                <w:iCs/>
                <w:sz w:val="28"/>
                <w:szCs w:val="28"/>
              </w:rPr>
            </w:pPr>
            <w:r w:rsidRPr="00EB0F25">
              <w:rPr>
                <w:iCs/>
                <w:sz w:val="28"/>
                <w:szCs w:val="28"/>
              </w:rPr>
              <w:t>48</w:t>
            </w:r>
          </w:p>
        </w:tc>
        <w:tc>
          <w:tcPr>
            <w:tcW w:w="5528" w:type="dxa"/>
          </w:tcPr>
          <w:p w:rsidR="0008181C" w:rsidRPr="00EB0F25" w:rsidRDefault="0008181C" w:rsidP="00EB0F25">
            <w:pPr>
              <w:ind w:firstLine="567"/>
              <w:rPr>
                <w:iCs/>
                <w:sz w:val="28"/>
                <w:szCs w:val="28"/>
              </w:rPr>
            </w:pPr>
            <w:r w:rsidRPr="00EB0F25">
              <w:rPr>
                <w:iCs/>
                <w:sz w:val="28"/>
                <w:szCs w:val="28"/>
              </w:rPr>
              <w:t>Решение задач по теме: «Неравенство треугольника(С13). ВПМ</w:t>
            </w:r>
          </w:p>
        </w:tc>
        <w:tc>
          <w:tcPr>
            <w:tcW w:w="1559" w:type="dxa"/>
          </w:tcPr>
          <w:p w:rsidR="0008181C" w:rsidRPr="00EB0F25" w:rsidRDefault="0008181C" w:rsidP="00EB0F25">
            <w:pPr>
              <w:ind w:firstLine="567"/>
              <w:jc w:val="center"/>
              <w:rPr>
                <w:sz w:val="28"/>
                <w:szCs w:val="28"/>
              </w:rPr>
            </w:pPr>
            <w:r w:rsidRPr="00EB0F25">
              <w:rPr>
                <w:sz w:val="28"/>
                <w:szCs w:val="28"/>
              </w:rPr>
              <w:t>1</w:t>
            </w:r>
          </w:p>
        </w:tc>
        <w:tc>
          <w:tcPr>
            <w:tcW w:w="2268" w:type="dxa"/>
          </w:tcPr>
          <w:p w:rsidR="0008181C" w:rsidRPr="00EB0F25" w:rsidRDefault="005E5DD8" w:rsidP="00EB0F25">
            <w:pPr>
              <w:rPr>
                <w:sz w:val="28"/>
                <w:szCs w:val="28"/>
              </w:rPr>
            </w:pPr>
            <w:hyperlink r:id="rId40" w:history="1">
              <w:r w:rsidR="006C51E3" w:rsidRPr="00EB0F25">
                <w:rPr>
                  <w:sz w:val="28"/>
                  <w:szCs w:val="28"/>
                </w:rPr>
                <w:t>https://uchi.ru/</w:t>
              </w:r>
            </w:hyperlink>
          </w:p>
        </w:tc>
      </w:tr>
      <w:tr w:rsidR="0008181C" w:rsidRPr="00EB0F25" w:rsidTr="00EB0F25">
        <w:tc>
          <w:tcPr>
            <w:tcW w:w="1101" w:type="dxa"/>
          </w:tcPr>
          <w:p w:rsidR="0008181C" w:rsidRPr="00EB0F25" w:rsidRDefault="0008181C" w:rsidP="00EB0F25">
            <w:pPr>
              <w:ind w:firstLine="567"/>
              <w:rPr>
                <w:b/>
                <w:iCs/>
                <w:sz w:val="28"/>
                <w:szCs w:val="28"/>
              </w:rPr>
            </w:pPr>
            <w:r w:rsidRPr="00EB0F25">
              <w:rPr>
                <w:b/>
                <w:iCs/>
                <w:sz w:val="28"/>
                <w:szCs w:val="28"/>
              </w:rPr>
              <w:t>49</w:t>
            </w:r>
          </w:p>
        </w:tc>
        <w:tc>
          <w:tcPr>
            <w:tcW w:w="5528" w:type="dxa"/>
          </w:tcPr>
          <w:p w:rsidR="0008181C" w:rsidRPr="00EB0F25" w:rsidRDefault="0008181C" w:rsidP="00EB0F25">
            <w:pPr>
              <w:ind w:firstLine="567"/>
              <w:jc w:val="center"/>
              <w:rPr>
                <w:b/>
                <w:i/>
                <w:iCs/>
                <w:sz w:val="28"/>
                <w:szCs w:val="28"/>
              </w:rPr>
            </w:pPr>
            <w:r w:rsidRPr="00EB0F25">
              <w:rPr>
                <w:b/>
                <w:i/>
                <w:iCs/>
                <w:sz w:val="28"/>
                <w:szCs w:val="28"/>
              </w:rPr>
              <w:t xml:space="preserve">Контрольная работа № 4 </w:t>
            </w:r>
            <w:r w:rsidRPr="00EB0F25">
              <w:rPr>
                <w:iCs/>
                <w:sz w:val="28"/>
                <w:szCs w:val="28"/>
              </w:rPr>
              <w:t>«Сумма углов треугольника»</w:t>
            </w:r>
          </w:p>
        </w:tc>
        <w:tc>
          <w:tcPr>
            <w:tcW w:w="1559" w:type="dxa"/>
          </w:tcPr>
          <w:p w:rsidR="0008181C" w:rsidRPr="00EB0F25" w:rsidRDefault="0008181C" w:rsidP="00EB0F25">
            <w:pPr>
              <w:ind w:firstLine="567"/>
              <w:jc w:val="center"/>
              <w:rPr>
                <w:sz w:val="28"/>
                <w:szCs w:val="28"/>
              </w:rPr>
            </w:pPr>
            <w:r w:rsidRPr="00EB0F25">
              <w:rPr>
                <w:sz w:val="28"/>
                <w:szCs w:val="28"/>
              </w:rPr>
              <w:t>1</w:t>
            </w:r>
          </w:p>
        </w:tc>
        <w:tc>
          <w:tcPr>
            <w:tcW w:w="2268" w:type="dxa"/>
          </w:tcPr>
          <w:p w:rsidR="0008181C" w:rsidRPr="00EB0F25" w:rsidRDefault="0008181C" w:rsidP="00EB0F25">
            <w:pPr>
              <w:ind w:firstLine="567"/>
              <w:rPr>
                <w:sz w:val="28"/>
                <w:szCs w:val="28"/>
              </w:rPr>
            </w:pPr>
          </w:p>
        </w:tc>
      </w:tr>
      <w:tr w:rsidR="0008181C" w:rsidRPr="00EB0F25" w:rsidTr="00EB0F25">
        <w:tc>
          <w:tcPr>
            <w:tcW w:w="1101" w:type="dxa"/>
          </w:tcPr>
          <w:p w:rsidR="0008181C" w:rsidRPr="00EB0F25" w:rsidRDefault="0008181C" w:rsidP="00EB0F25">
            <w:pPr>
              <w:ind w:firstLine="567"/>
              <w:rPr>
                <w:iCs/>
                <w:sz w:val="28"/>
                <w:szCs w:val="28"/>
              </w:rPr>
            </w:pPr>
            <w:r w:rsidRPr="00EB0F25">
              <w:rPr>
                <w:iCs/>
                <w:sz w:val="28"/>
                <w:szCs w:val="28"/>
              </w:rPr>
              <w:t>50</w:t>
            </w:r>
          </w:p>
        </w:tc>
        <w:tc>
          <w:tcPr>
            <w:tcW w:w="5528" w:type="dxa"/>
          </w:tcPr>
          <w:p w:rsidR="0008181C" w:rsidRPr="00EB0F25" w:rsidRDefault="0008181C" w:rsidP="00EB0F25">
            <w:pPr>
              <w:ind w:firstLine="567"/>
              <w:rPr>
                <w:iCs/>
                <w:sz w:val="28"/>
                <w:szCs w:val="28"/>
              </w:rPr>
            </w:pPr>
            <w:r w:rsidRPr="00EB0F25">
              <w:rPr>
                <w:iCs/>
                <w:sz w:val="28"/>
                <w:szCs w:val="28"/>
              </w:rPr>
              <w:t>Свойства прямоугольных треугольников. ВПМ (</w:t>
            </w:r>
            <w:r w:rsidRPr="00EB0F25">
              <w:rPr>
                <w:sz w:val="28"/>
                <w:szCs w:val="28"/>
              </w:rPr>
              <w:t>Построение треугольника по трем элементам.</w:t>
            </w:r>
          </w:p>
          <w:p w:rsidR="0008181C" w:rsidRPr="005722C3" w:rsidRDefault="0008181C" w:rsidP="005722C3">
            <w:pPr>
              <w:ind w:firstLine="567"/>
              <w:rPr>
                <w:sz w:val="28"/>
                <w:szCs w:val="28"/>
              </w:rPr>
            </w:pPr>
            <w:r w:rsidRPr="00EB0F25">
              <w:rPr>
                <w:sz w:val="28"/>
                <w:szCs w:val="28"/>
              </w:rPr>
              <w:t>Метод вспомогательного треугольника)</w:t>
            </w:r>
          </w:p>
        </w:tc>
        <w:tc>
          <w:tcPr>
            <w:tcW w:w="1559" w:type="dxa"/>
          </w:tcPr>
          <w:p w:rsidR="0008181C" w:rsidRPr="00EB0F25" w:rsidRDefault="0008181C" w:rsidP="00EB0F25">
            <w:pPr>
              <w:ind w:firstLine="567"/>
              <w:jc w:val="center"/>
              <w:rPr>
                <w:sz w:val="28"/>
                <w:szCs w:val="28"/>
              </w:rPr>
            </w:pPr>
            <w:r w:rsidRPr="00EB0F25">
              <w:rPr>
                <w:sz w:val="28"/>
                <w:szCs w:val="28"/>
              </w:rPr>
              <w:t>1</w:t>
            </w:r>
          </w:p>
        </w:tc>
        <w:tc>
          <w:tcPr>
            <w:tcW w:w="2268" w:type="dxa"/>
          </w:tcPr>
          <w:p w:rsidR="0008181C" w:rsidRPr="00EB0F25" w:rsidRDefault="005E5DD8" w:rsidP="00EB0F25">
            <w:pPr>
              <w:rPr>
                <w:sz w:val="28"/>
                <w:szCs w:val="28"/>
              </w:rPr>
            </w:pPr>
            <w:hyperlink r:id="rId41" w:history="1">
              <w:r w:rsidR="006C51E3" w:rsidRPr="00EB0F25">
                <w:rPr>
                  <w:sz w:val="28"/>
                  <w:szCs w:val="28"/>
                </w:rPr>
                <w:t>Skills4u.ru</w:t>
              </w:r>
            </w:hyperlink>
            <w:r w:rsidR="006C51E3" w:rsidRPr="00EB0F25">
              <w:rPr>
                <w:color w:val="000000"/>
                <w:sz w:val="28"/>
                <w:szCs w:val="28"/>
                <w:shd w:val="clear" w:color="auto" w:fill="FFFFFF"/>
              </w:rPr>
              <w:t> </w:t>
            </w:r>
          </w:p>
        </w:tc>
      </w:tr>
      <w:tr w:rsidR="0008181C" w:rsidRPr="00EB0F25" w:rsidTr="00EB0F25">
        <w:tc>
          <w:tcPr>
            <w:tcW w:w="1101" w:type="dxa"/>
          </w:tcPr>
          <w:p w:rsidR="0008181C" w:rsidRPr="00EB0F25" w:rsidRDefault="0008181C" w:rsidP="00EB0F25">
            <w:pPr>
              <w:ind w:firstLine="567"/>
              <w:rPr>
                <w:iCs/>
                <w:sz w:val="28"/>
                <w:szCs w:val="28"/>
              </w:rPr>
            </w:pPr>
            <w:r w:rsidRPr="00EB0F25">
              <w:rPr>
                <w:iCs/>
                <w:sz w:val="28"/>
                <w:szCs w:val="28"/>
              </w:rPr>
              <w:t>51 - 52</w:t>
            </w:r>
          </w:p>
        </w:tc>
        <w:tc>
          <w:tcPr>
            <w:tcW w:w="5528" w:type="dxa"/>
          </w:tcPr>
          <w:p w:rsidR="0008181C" w:rsidRPr="00EB0F25" w:rsidRDefault="0008181C" w:rsidP="00EB0F25">
            <w:pPr>
              <w:ind w:firstLine="567"/>
              <w:rPr>
                <w:iCs/>
                <w:sz w:val="28"/>
                <w:szCs w:val="28"/>
              </w:rPr>
            </w:pPr>
            <w:r w:rsidRPr="00EB0F25">
              <w:rPr>
                <w:iCs/>
                <w:sz w:val="28"/>
                <w:szCs w:val="28"/>
              </w:rPr>
              <w:t>Решение задач по теме: «Свойства прямоугольных треугольников» (С14)</w:t>
            </w:r>
          </w:p>
        </w:tc>
        <w:tc>
          <w:tcPr>
            <w:tcW w:w="1559" w:type="dxa"/>
          </w:tcPr>
          <w:p w:rsidR="0008181C" w:rsidRPr="00EB0F25" w:rsidRDefault="0008181C" w:rsidP="00EB0F25">
            <w:pPr>
              <w:ind w:firstLine="567"/>
              <w:jc w:val="center"/>
              <w:rPr>
                <w:sz w:val="28"/>
                <w:szCs w:val="28"/>
              </w:rPr>
            </w:pPr>
            <w:r w:rsidRPr="00EB0F25">
              <w:rPr>
                <w:sz w:val="28"/>
                <w:szCs w:val="28"/>
              </w:rPr>
              <w:t>2</w:t>
            </w:r>
          </w:p>
        </w:tc>
        <w:tc>
          <w:tcPr>
            <w:tcW w:w="2268" w:type="dxa"/>
          </w:tcPr>
          <w:p w:rsidR="0008181C" w:rsidRPr="00EB0F25" w:rsidRDefault="005E5DD8" w:rsidP="00EB0F25">
            <w:pPr>
              <w:rPr>
                <w:sz w:val="28"/>
                <w:szCs w:val="28"/>
              </w:rPr>
            </w:pPr>
            <w:hyperlink r:id="rId42" w:history="1">
              <w:r w:rsidR="006C51E3" w:rsidRPr="00EB0F25">
                <w:rPr>
                  <w:sz w:val="28"/>
                  <w:szCs w:val="28"/>
                </w:rPr>
                <w:t>https://uchi.ru/</w:t>
              </w:r>
            </w:hyperlink>
          </w:p>
        </w:tc>
      </w:tr>
      <w:tr w:rsidR="0008181C" w:rsidRPr="00EB0F25" w:rsidTr="00EB0F25">
        <w:tc>
          <w:tcPr>
            <w:tcW w:w="1101" w:type="dxa"/>
          </w:tcPr>
          <w:p w:rsidR="0008181C" w:rsidRPr="00EB0F25" w:rsidRDefault="0008181C" w:rsidP="00EB0F25">
            <w:pPr>
              <w:ind w:firstLine="567"/>
              <w:rPr>
                <w:iCs/>
                <w:sz w:val="28"/>
                <w:szCs w:val="28"/>
              </w:rPr>
            </w:pPr>
            <w:r w:rsidRPr="00EB0F25">
              <w:rPr>
                <w:iCs/>
                <w:sz w:val="28"/>
                <w:szCs w:val="28"/>
              </w:rPr>
              <w:t>53</w:t>
            </w:r>
          </w:p>
        </w:tc>
        <w:tc>
          <w:tcPr>
            <w:tcW w:w="5528" w:type="dxa"/>
          </w:tcPr>
          <w:p w:rsidR="0008181C" w:rsidRPr="00EB0F25" w:rsidRDefault="0008181C" w:rsidP="00EB0F25">
            <w:pPr>
              <w:ind w:firstLine="567"/>
              <w:rPr>
                <w:iCs/>
                <w:sz w:val="28"/>
                <w:szCs w:val="28"/>
              </w:rPr>
            </w:pPr>
            <w:r w:rsidRPr="00EB0F25">
              <w:rPr>
                <w:iCs/>
                <w:sz w:val="28"/>
                <w:szCs w:val="28"/>
              </w:rPr>
              <w:t>Признаки равенства прямоугольных треугольников</w:t>
            </w:r>
          </w:p>
        </w:tc>
        <w:tc>
          <w:tcPr>
            <w:tcW w:w="1559" w:type="dxa"/>
          </w:tcPr>
          <w:p w:rsidR="0008181C" w:rsidRPr="00EB0F25" w:rsidRDefault="0008181C" w:rsidP="00EB0F25">
            <w:pPr>
              <w:ind w:firstLine="567"/>
              <w:jc w:val="center"/>
              <w:rPr>
                <w:sz w:val="28"/>
                <w:szCs w:val="28"/>
              </w:rPr>
            </w:pPr>
            <w:r w:rsidRPr="00EB0F25">
              <w:rPr>
                <w:sz w:val="28"/>
                <w:szCs w:val="28"/>
              </w:rPr>
              <w:t>1</w:t>
            </w:r>
          </w:p>
        </w:tc>
        <w:tc>
          <w:tcPr>
            <w:tcW w:w="2268" w:type="dxa"/>
          </w:tcPr>
          <w:p w:rsidR="0008181C" w:rsidRPr="00EB0F25" w:rsidRDefault="005E5DD8" w:rsidP="00EB0F25">
            <w:pPr>
              <w:rPr>
                <w:sz w:val="28"/>
                <w:szCs w:val="28"/>
              </w:rPr>
            </w:pPr>
            <w:hyperlink r:id="rId43" w:history="1">
              <w:r w:rsidR="006C51E3" w:rsidRPr="00EB0F25">
                <w:rPr>
                  <w:sz w:val="28"/>
                  <w:szCs w:val="28"/>
                </w:rPr>
                <w:t>Eschool.pro</w:t>
              </w:r>
            </w:hyperlink>
            <w:r w:rsidR="006C51E3" w:rsidRPr="00EB0F25">
              <w:rPr>
                <w:color w:val="000000"/>
                <w:sz w:val="28"/>
                <w:szCs w:val="28"/>
                <w:shd w:val="clear" w:color="auto" w:fill="FFFFFF"/>
              </w:rPr>
              <w:t> </w:t>
            </w:r>
          </w:p>
        </w:tc>
      </w:tr>
      <w:tr w:rsidR="0008181C" w:rsidRPr="00EB0F25" w:rsidTr="00EB0F25">
        <w:tc>
          <w:tcPr>
            <w:tcW w:w="1101" w:type="dxa"/>
          </w:tcPr>
          <w:p w:rsidR="0008181C" w:rsidRPr="00EB0F25" w:rsidRDefault="0008181C" w:rsidP="00EB0F25">
            <w:pPr>
              <w:ind w:firstLine="567"/>
              <w:rPr>
                <w:iCs/>
                <w:sz w:val="28"/>
                <w:szCs w:val="28"/>
              </w:rPr>
            </w:pPr>
            <w:r w:rsidRPr="00EB0F25">
              <w:rPr>
                <w:iCs/>
                <w:sz w:val="28"/>
                <w:szCs w:val="28"/>
              </w:rPr>
              <w:t>54 - 55</w:t>
            </w:r>
          </w:p>
        </w:tc>
        <w:tc>
          <w:tcPr>
            <w:tcW w:w="5528" w:type="dxa"/>
          </w:tcPr>
          <w:p w:rsidR="0008181C" w:rsidRPr="00EB0F25" w:rsidRDefault="0008181C" w:rsidP="005722C3">
            <w:pPr>
              <w:ind w:firstLine="567"/>
              <w:rPr>
                <w:iCs/>
                <w:sz w:val="28"/>
                <w:szCs w:val="28"/>
              </w:rPr>
            </w:pPr>
            <w:r w:rsidRPr="00EB0F25">
              <w:rPr>
                <w:iCs/>
                <w:sz w:val="28"/>
                <w:szCs w:val="28"/>
              </w:rPr>
              <w:t>Решение задач по теме: «Признаки равенства прямоугольных треугольников(С15). ВПМ</w:t>
            </w:r>
            <w:r w:rsidRPr="00EB0F25">
              <w:rPr>
                <w:sz w:val="28"/>
                <w:szCs w:val="28"/>
              </w:rPr>
              <w:t xml:space="preserve"> (История рождения мозаики. Геометрические мозаики)</w:t>
            </w:r>
          </w:p>
        </w:tc>
        <w:tc>
          <w:tcPr>
            <w:tcW w:w="1559" w:type="dxa"/>
          </w:tcPr>
          <w:p w:rsidR="0008181C" w:rsidRPr="00EB0F25" w:rsidRDefault="0008181C" w:rsidP="00EB0F25">
            <w:pPr>
              <w:ind w:firstLine="567"/>
              <w:jc w:val="center"/>
              <w:rPr>
                <w:sz w:val="28"/>
                <w:szCs w:val="28"/>
              </w:rPr>
            </w:pPr>
            <w:r w:rsidRPr="00EB0F25">
              <w:rPr>
                <w:sz w:val="28"/>
                <w:szCs w:val="28"/>
              </w:rPr>
              <w:t>2</w:t>
            </w:r>
          </w:p>
        </w:tc>
        <w:tc>
          <w:tcPr>
            <w:tcW w:w="2268" w:type="dxa"/>
          </w:tcPr>
          <w:p w:rsidR="0008181C" w:rsidRPr="00EB0F25" w:rsidRDefault="005E5DD8" w:rsidP="00EB0F25">
            <w:pPr>
              <w:rPr>
                <w:sz w:val="28"/>
                <w:szCs w:val="28"/>
              </w:rPr>
            </w:pPr>
            <w:hyperlink r:id="rId44" w:history="1">
              <w:r w:rsidR="006C51E3" w:rsidRPr="00EB0F25">
                <w:rPr>
                  <w:sz w:val="28"/>
                  <w:szCs w:val="28"/>
                </w:rPr>
                <w:t>Skills4u.ru</w:t>
              </w:r>
            </w:hyperlink>
            <w:r w:rsidR="006C51E3" w:rsidRPr="00EB0F25">
              <w:rPr>
                <w:color w:val="000000"/>
                <w:sz w:val="28"/>
                <w:szCs w:val="28"/>
                <w:shd w:val="clear" w:color="auto" w:fill="FFFFFF"/>
              </w:rPr>
              <w:t> </w:t>
            </w:r>
          </w:p>
        </w:tc>
      </w:tr>
      <w:tr w:rsidR="0008181C" w:rsidRPr="00EB0F25" w:rsidTr="00EB0F25">
        <w:tc>
          <w:tcPr>
            <w:tcW w:w="1101" w:type="dxa"/>
          </w:tcPr>
          <w:p w:rsidR="0008181C" w:rsidRPr="00EB0F25" w:rsidRDefault="0008181C" w:rsidP="00EB0F25">
            <w:pPr>
              <w:ind w:firstLine="567"/>
              <w:rPr>
                <w:iCs/>
                <w:sz w:val="28"/>
                <w:szCs w:val="28"/>
              </w:rPr>
            </w:pPr>
            <w:r w:rsidRPr="00EB0F25">
              <w:rPr>
                <w:iCs/>
                <w:sz w:val="28"/>
                <w:szCs w:val="28"/>
              </w:rPr>
              <w:t>56</w:t>
            </w:r>
          </w:p>
        </w:tc>
        <w:tc>
          <w:tcPr>
            <w:tcW w:w="5528" w:type="dxa"/>
          </w:tcPr>
          <w:p w:rsidR="0008181C" w:rsidRPr="00EB0F25" w:rsidRDefault="0008181C" w:rsidP="00EB0F25">
            <w:pPr>
              <w:ind w:firstLine="567"/>
              <w:rPr>
                <w:iCs/>
                <w:sz w:val="28"/>
                <w:szCs w:val="28"/>
              </w:rPr>
            </w:pPr>
            <w:r w:rsidRPr="00EB0F25">
              <w:rPr>
                <w:iCs/>
                <w:sz w:val="28"/>
                <w:szCs w:val="28"/>
              </w:rPr>
              <w:t xml:space="preserve">Расстояние от точки до прямой. Расстояние между параллельными прямыми. </w:t>
            </w:r>
          </w:p>
        </w:tc>
        <w:tc>
          <w:tcPr>
            <w:tcW w:w="1559" w:type="dxa"/>
          </w:tcPr>
          <w:p w:rsidR="0008181C" w:rsidRPr="00EB0F25" w:rsidRDefault="0008181C" w:rsidP="00EB0F25">
            <w:pPr>
              <w:ind w:firstLine="567"/>
              <w:jc w:val="center"/>
              <w:rPr>
                <w:sz w:val="28"/>
                <w:szCs w:val="28"/>
              </w:rPr>
            </w:pPr>
            <w:r w:rsidRPr="00EB0F25">
              <w:rPr>
                <w:sz w:val="28"/>
                <w:szCs w:val="28"/>
              </w:rPr>
              <w:t>1</w:t>
            </w:r>
          </w:p>
        </w:tc>
        <w:tc>
          <w:tcPr>
            <w:tcW w:w="2268" w:type="dxa"/>
          </w:tcPr>
          <w:p w:rsidR="0008181C" w:rsidRPr="00EB0F25" w:rsidRDefault="005E5DD8" w:rsidP="00EB0F25">
            <w:pPr>
              <w:rPr>
                <w:sz w:val="28"/>
                <w:szCs w:val="28"/>
              </w:rPr>
            </w:pPr>
            <w:hyperlink r:id="rId45" w:history="1">
              <w:r w:rsidR="006C51E3" w:rsidRPr="00EB0F25">
                <w:rPr>
                  <w:sz w:val="28"/>
                  <w:szCs w:val="28"/>
                </w:rPr>
                <w:t>Eschool.pro</w:t>
              </w:r>
            </w:hyperlink>
            <w:r w:rsidR="006C51E3" w:rsidRPr="00EB0F25">
              <w:rPr>
                <w:color w:val="000000"/>
                <w:sz w:val="28"/>
                <w:szCs w:val="28"/>
                <w:shd w:val="clear" w:color="auto" w:fill="FFFFFF"/>
              </w:rPr>
              <w:t> </w:t>
            </w:r>
          </w:p>
        </w:tc>
      </w:tr>
      <w:tr w:rsidR="0008181C" w:rsidRPr="00EB0F25" w:rsidTr="00EB0F25">
        <w:tc>
          <w:tcPr>
            <w:tcW w:w="1101" w:type="dxa"/>
          </w:tcPr>
          <w:p w:rsidR="0008181C" w:rsidRPr="00EB0F25" w:rsidRDefault="0008181C" w:rsidP="00EB0F25">
            <w:pPr>
              <w:ind w:firstLine="567"/>
              <w:rPr>
                <w:iCs/>
                <w:sz w:val="28"/>
                <w:szCs w:val="28"/>
              </w:rPr>
            </w:pPr>
            <w:r w:rsidRPr="00EB0F25">
              <w:rPr>
                <w:iCs/>
                <w:sz w:val="28"/>
                <w:szCs w:val="28"/>
              </w:rPr>
              <w:t>57 - 58</w:t>
            </w:r>
          </w:p>
        </w:tc>
        <w:tc>
          <w:tcPr>
            <w:tcW w:w="5528" w:type="dxa"/>
          </w:tcPr>
          <w:p w:rsidR="0008181C" w:rsidRPr="00EB0F25" w:rsidRDefault="0008181C" w:rsidP="00EB0F25">
            <w:pPr>
              <w:ind w:firstLine="567"/>
              <w:rPr>
                <w:iCs/>
                <w:sz w:val="28"/>
                <w:szCs w:val="28"/>
              </w:rPr>
            </w:pPr>
            <w:r w:rsidRPr="00EB0F25">
              <w:rPr>
                <w:iCs/>
                <w:sz w:val="28"/>
                <w:szCs w:val="28"/>
              </w:rPr>
              <w:t>Построение треугольника по трем элементам. (С16)</w:t>
            </w:r>
          </w:p>
        </w:tc>
        <w:tc>
          <w:tcPr>
            <w:tcW w:w="1559" w:type="dxa"/>
          </w:tcPr>
          <w:p w:rsidR="0008181C" w:rsidRPr="00EB0F25" w:rsidRDefault="0008181C" w:rsidP="00EB0F25">
            <w:pPr>
              <w:ind w:firstLine="567"/>
              <w:jc w:val="center"/>
              <w:rPr>
                <w:sz w:val="28"/>
                <w:szCs w:val="28"/>
              </w:rPr>
            </w:pPr>
            <w:r w:rsidRPr="00EB0F25">
              <w:rPr>
                <w:sz w:val="28"/>
                <w:szCs w:val="28"/>
              </w:rPr>
              <w:t>2</w:t>
            </w:r>
          </w:p>
        </w:tc>
        <w:tc>
          <w:tcPr>
            <w:tcW w:w="2268" w:type="dxa"/>
          </w:tcPr>
          <w:p w:rsidR="0008181C" w:rsidRPr="00EB0F25" w:rsidRDefault="005E5DD8" w:rsidP="00EB0F25">
            <w:pPr>
              <w:rPr>
                <w:sz w:val="28"/>
                <w:szCs w:val="28"/>
              </w:rPr>
            </w:pPr>
            <w:hyperlink r:id="rId46" w:history="1">
              <w:r w:rsidR="006C51E3" w:rsidRPr="00EB0F25">
                <w:rPr>
                  <w:sz w:val="28"/>
                  <w:szCs w:val="28"/>
                </w:rPr>
                <w:t>https://uchi.ru/</w:t>
              </w:r>
            </w:hyperlink>
          </w:p>
        </w:tc>
      </w:tr>
      <w:tr w:rsidR="0008181C" w:rsidRPr="00EB0F25" w:rsidTr="00EB0F25">
        <w:tc>
          <w:tcPr>
            <w:tcW w:w="1101" w:type="dxa"/>
          </w:tcPr>
          <w:p w:rsidR="0008181C" w:rsidRPr="00EB0F25" w:rsidRDefault="0008181C" w:rsidP="00EB0F25">
            <w:pPr>
              <w:ind w:firstLine="567"/>
              <w:rPr>
                <w:iCs/>
                <w:sz w:val="28"/>
                <w:szCs w:val="28"/>
              </w:rPr>
            </w:pPr>
            <w:r w:rsidRPr="00EB0F25">
              <w:rPr>
                <w:iCs/>
                <w:sz w:val="28"/>
                <w:szCs w:val="28"/>
              </w:rPr>
              <w:t>59</w:t>
            </w:r>
          </w:p>
        </w:tc>
        <w:tc>
          <w:tcPr>
            <w:tcW w:w="5528" w:type="dxa"/>
          </w:tcPr>
          <w:p w:rsidR="0008181C" w:rsidRPr="00EB0F25" w:rsidRDefault="0008181C" w:rsidP="00EB0F25">
            <w:pPr>
              <w:ind w:firstLine="567"/>
              <w:rPr>
                <w:iCs/>
                <w:sz w:val="28"/>
                <w:szCs w:val="28"/>
              </w:rPr>
            </w:pPr>
            <w:r w:rsidRPr="00EB0F25">
              <w:rPr>
                <w:iCs/>
                <w:sz w:val="28"/>
                <w:szCs w:val="28"/>
              </w:rPr>
              <w:t>Решение задач по теме «свойства и признаки равенства прямоугольных треугольников». ВПМ (</w:t>
            </w:r>
            <w:r w:rsidRPr="00EB0F25">
              <w:rPr>
                <w:sz w:val="28"/>
                <w:szCs w:val="28"/>
              </w:rPr>
              <w:t>Заключительное</w:t>
            </w:r>
          </w:p>
          <w:p w:rsidR="0008181C" w:rsidRPr="005722C3" w:rsidRDefault="0008181C" w:rsidP="005722C3">
            <w:pPr>
              <w:ind w:firstLine="567"/>
              <w:rPr>
                <w:sz w:val="28"/>
                <w:szCs w:val="28"/>
              </w:rPr>
            </w:pPr>
            <w:r w:rsidRPr="00EB0F25">
              <w:rPr>
                <w:sz w:val="28"/>
                <w:szCs w:val="28"/>
              </w:rPr>
              <w:t>занятие. Игра «Геометрический поединок».)</w:t>
            </w:r>
          </w:p>
        </w:tc>
        <w:tc>
          <w:tcPr>
            <w:tcW w:w="1559" w:type="dxa"/>
          </w:tcPr>
          <w:p w:rsidR="0008181C" w:rsidRPr="00EB0F25" w:rsidRDefault="0008181C" w:rsidP="00EB0F25">
            <w:pPr>
              <w:ind w:firstLine="567"/>
              <w:jc w:val="center"/>
              <w:rPr>
                <w:sz w:val="28"/>
                <w:szCs w:val="28"/>
              </w:rPr>
            </w:pPr>
            <w:r w:rsidRPr="00EB0F25">
              <w:rPr>
                <w:sz w:val="28"/>
                <w:szCs w:val="28"/>
              </w:rPr>
              <w:t>1</w:t>
            </w:r>
          </w:p>
        </w:tc>
        <w:tc>
          <w:tcPr>
            <w:tcW w:w="2268" w:type="dxa"/>
          </w:tcPr>
          <w:p w:rsidR="0008181C" w:rsidRPr="00EB0F25" w:rsidRDefault="005E5DD8" w:rsidP="00EB0F25">
            <w:pPr>
              <w:rPr>
                <w:sz w:val="28"/>
                <w:szCs w:val="28"/>
              </w:rPr>
            </w:pPr>
            <w:hyperlink r:id="rId47" w:history="1">
              <w:r w:rsidR="006C51E3" w:rsidRPr="00EB0F25">
                <w:rPr>
                  <w:sz w:val="28"/>
                  <w:szCs w:val="28"/>
                </w:rPr>
                <w:t>Skills4u.ru</w:t>
              </w:r>
            </w:hyperlink>
            <w:r w:rsidR="006C51E3" w:rsidRPr="00EB0F25">
              <w:rPr>
                <w:color w:val="000000"/>
                <w:sz w:val="28"/>
                <w:szCs w:val="28"/>
                <w:shd w:val="clear" w:color="auto" w:fill="FFFFFF"/>
              </w:rPr>
              <w:t> </w:t>
            </w:r>
          </w:p>
        </w:tc>
      </w:tr>
      <w:tr w:rsidR="0008181C" w:rsidRPr="00EB0F25" w:rsidTr="00EB0F25">
        <w:tc>
          <w:tcPr>
            <w:tcW w:w="1101" w:type="dxa"/>
          </w:tcPr>
          <w:p w:rsidR="0008181C" w:rsidRPr="00EB0F25" w:rsidRDefault="0008181C" w:rsidP="00EB0F25">
            <w:pPr>
              <w:ind w:firstLine="567"/>
              <w:rPr>
                <w:b/>
                <w:iCs/>
                <w:sz w:val="28"/>
                <w:szCs w:val="28"/>
              </w:rPr>
            </w:pPr>
            <w:r w:rsidRPr="00EB0F25">
              <w:rPr>
                <w:b/>
                <w:iCs/>
                <w:sz w:val="28"/>
                <w:szCs w:val="28"/>
              </w:rPr>
              <w:t>60</w:t>
            </w:r>
          </w:p>
        </w:tc>
        <w:tc>
          <w:tcPr>
            <w:tcW w:w="5528" w:type="dxa"/>
          </w:tcPr>
          <w:p w:rsidR="0008181C" w:rsidRPr="00EB0F25" w:rsidRDefault="0008181C" w:rsidP="00EB0F25">
            <w:pPr>
              <w:ind w:firstLine="567"/>
              <w:jc w:val="center"/>
              <w:rPr>
                <w:b/>
                <w:i/>
                <w:iCs/>
                <w:sz w:val="28"/>
                <w:szCs w:val="28"/>
              </w:rPr>
            </w:pPr>
            <w:r w:rsidRPr="00EB0F25">
              <w:rPr>
                <w:b/>
                <w:i/>
                <w:iCs/>
                <w:sz w:val="28"/>
                <w:szCs w:val="28"/>
              </w:rPr>
              <w:t xml:space="preserve">Контрольная работа № 5 </w:t>
            </w:r>
            <w:r w:rsidRPr="00EB0F25">
              <w:rPr>
                <w:iCs/>
                <w:sz w:val="28"/>
                <w:szCs w:val="28"/>
              </w:rPr>
              <w:t>«прямоугольные треугольники»</w:t>
            </w:r>
          </w:p>
        </w:tc>
        <w:tc>
          <w:tcPr>
            <w:tcW w:w="1559" w:type="dxa"/>
          </w:tcPr>
          <w:p w:rsidR="0008181C" w:rsidRPr="00EB0F25" w:rsidRDefault="0008181C" w:rsidP="00EB0F25">
            <w:pPr>
              <w:ind w:firstLine="567"/>
              <w:jc w:val="center"/>
              <w:rPr>
                <w:sz w:val="28"/>
                <w:szCs w:val="28"/>
              </w:rPr>
            </w:pPr>
            <w:r w:rsidRPr="00EB0F25">
              <w:rPr>
                <w:sz w:val="28"/>
                <w:szCs w:val="28"/>
              </w:rPr>
              <w:t>1</w:t>
            </w:r>
          </w:p>
        </w:tc>
        <w:tc>
          <w:tcPr>
            <w:tcW w:w="2268" w:type="dxa"/>
          </w:tcPr>
          <w:p w:rsidR="0008181C" w:rsidRPr="00EB0F25" w:rsidRDefault="0008181C" w:rsidP="00EB0F25">
            <w:pPr>
              <w:rPr>
                <w:sz w:val="28"/>
                <w:szCs w:val="28"/>
              </w:rPr>
            </w:pPr>
          </w:p>
        </w:tc>
      </w:tr>
      <w:tr w:rsidR="0008181C" w:rsidRPr="00EB0F25" w:rsidTr="00EB0F25">
        <w:tc>
          <w:tcPr>
            <w:tcW w:w="1101" w:type="dxa"/>
          </w:tcPr>
          <w:p w:rsidR="0008181C" w:rsidRPr="00EB0F25" w:rsidRDefault="0008181C" w:rsidP="00EB0F25">
            <w:pPr>
              <w:ind w:firstLine="567"/>
              <w:rPr>
                <w:iCs/>
                <w:sz w:val="28"/>
                <w:szCs w:val="28"/>
              </w:rPr>
            </w:pPr>
            <w:r w:rsidRPr="00EB0F25">
              <w:rPr>
                <w:iCs/>
                <w:sz w:val="28"/>
                <w:szCs w:val="28"/>
              </w:rPr>
              <w:t>61 -65</w:t>
            </w:r>
          </w:p>
        </w:tc>
        <w:tc>
          <w:tcPr>
            <w:tcW w:w="5528" w:type="dxa"/>
          </w:tcPr>
          <w:p w:rsidR="0008181C" w:rsidRPr="00EB0F25" w:rsidRDefault="0008181C" w:rsidP="00EB0F25">
            <w:pPr>
              <w:ind w:firstLine="567"/>
              <w:rPr>
                <w:iCs/>
                <w:sz w:val="28"/>
                <w:szCs w:val="28"/>
              </w:rPr>
            </w:pPr>
            <w:r w:rsidRPr="00EB0F25">
              <w:rPr>
                <w:iCs/>
                <w:sz w:val="28"/>
                <w:szCs w:val="28"/>
              </w:rPr>
              <w:t>Повторение курса геометрии 7 класса.</w:t>
            </w:r>
          </w:p>
        </w:tc>
        <w:tc>
          <w:tcPr>
            <w:tcW w:w="1559" w:type="dxa"/>
          </w:tcPr>
          <w:p w:rsidR="0008181C" w:rsidRPr="00EB0F25" w:rsidRDefault="0008181C" w:rsidP="00EB0F25">
            <w:pPr>
              <w:ind w:firstLine="567"/>
              <w:jc w:val="center"/>
              <w:rPr>
                <w:b/>
                <w:sz w:val="28"/>
                <w:szCs w:val="28"/>
              </w:rPr>
            </w:pPr>
            <w:r w:rsidRPr="00EB0F25">
              <w:rPr>
                <w:b/>
                <w:sz w:val="28"/>
                <w:szCs w:val="28"/>
              </w:rPr>
              <w:t>5</w:t>
            </w:r>
          </w:p>
        </w:tc>
        <w:tc>
          <w:tcPr>
            <w:tcW w:w="2268" w:type="dxa"/>
          </w:tcPr>
          <w:p w:rsidR="0008181C" w:rsidRPr="00EB0F25" w:rsidRDefault="005E5DD8" w:rsidP="00EB0F25">
            <w:pPr>
              <w:rPr>
                <w:b/>
                <w:sz w:val="28"/>
                <w:szCs w:val="28"/>
              </w:rPr>
            </w:pPr>
            <w:hyperlink r:id="rId48" w:history="1">
              <w:r w:rsidR="006C51E3" w:rsidRPr="00EB0F25">
                <w:rPr>
                  <w:sz w:val="28"/>
                  <w:szCs w:val="28"/>
                </w:rPr>
                <w:t>https://uchi.ru/</w:t>
              </w:r>
            </w:hyperlink>
          </w:p>
        </w:tc>
      </w:tr>
      <w:tr w:rsidR="0008181C" w:rsidRPr="00EB0F25" w:rsidTr="00EB0F25">
        <w:tc>
          <w:tcPr>
            <w:tcW w:w="1101" w:type="dxa"/>
          </w:tcPr>
          <w:p w:rsidR="0008181C" w:rsidRPr="00EB0F25" w:rsidRDefault="0008181C" w:rsidP="00EB0F25">
            <w:pPr>
              <w:ind w:firstLine="567"/>
              <w:rPr>
                <w:iCs/>
                <w:sz w:val="28"/>
                <w:szCs w:val="28"/>
              </w:rPr>
            </w:pPr>
            <w:r w:rsidRPr="00EB0F25">
              <w:rPr>
                <w:iCs/>
                <w:sz w:val="28"/>
                <w:szCs w:val="28"/>
              </w:rPr>
              <w:t>66</w:t>
            </w:r>
          </w:p>
        </w:tc>
        <w:tc>
          <w:tcPr>
            <w:tcW w:w="5528" w:type="dxa"/>
          </w:tcPr>
          <w:p w:rsidR="0008181C" w:rsidRPr="00EB0F25" w:rsidRDefault="0008181C" w:rsidP="00EB0F25">
            <w:pPr>
              <w:ind w:firstLine="567"/>
              <w:rPr>
                <w:iCs/>
                <w:sz w:val="28"/>
                <w:szCs w:val="28"/>
              </w:rPr>
            </w:pPr>
            <w:r w:rsidRPr="00EB0F25">
              <w:rPr>
                <w:b/>
                <w:i/>
                <w:iCs/>
                <w:sz w:val="28"/>
                <w:szCs w:val="28"/>
              </w:rPr>
              <w:t>Итоговая административная контрольная работа.</w:t>
            </w:r>
          </w:p>
        </w:tc>
        <w:tc>
          <w:tcPr>
            <w:tcW w:w="1559" w:type="dxa"/>
          </w:tcPr>
          <w:p w:rsidR="0008181C" w:rsidRPr="00EB0F25" w:rsidRDefault="0008181C" w:rsidP="00EB0F25">
            <w:pPr>
              <w:ind w:firstLine="567"/>
              <w:jc w:val="center"/>
              <w:rPr>
                <w:b/>
                <w:sz w:val="28"/>
                <w:szCs w:val="28"/>
              </w:rPr>
            </w:pPr>
            <w:r w:rsidRPr="00EB0F25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2268" w:type="dxa"/>
          </w:tcPr>
          <w:p w:rsidR="0008181C" w:rsidRPr="00EB0F25" w:rsidRDefault="0008181C" w:rsidP="00EB0F25">
            <w:pPr>
              <w:rPr>
                <w:b/>
                <w:sz w:val="28"/>
                <w:szCs w:val="28"/>
              </w:rPr>
            </w:pPr>
          </w:p>
        </w:tc>
      </w:tr>
      <w:tr w:rsidR="0008181C" w:rsidRPr="00EB0F25" w:rsidTr="00EB0F25">
        <w:tc>
          <w:tcPr>
            <w:tcW w:w="1101" w:type="dxa"/>
          </w:tcPr>
          <w:p w:rsidR="0008181C" w:rsidRPr="00EB0F25" w:rsidRDefault="0008181C" w:rsidP="00EB0F25">
            <w:pPr>
              <w:ind w:firstLine="567"/>
              <w:rPr>
                <w:iCs/>
                <w:sz w:val="28"/>
                <w:szCs w:val="28"/>
              </w:rPr>
            </w:pPr>
            <w:r w:rsidRPr="00EB0F25">
              <w:rPr>
                <w:iCs/>
                <w:sz w:val="28"/>
                <w:szCs w:val="28"/>
              </w:rPr>
              <w:t>67-68</w:t>
            </w:r>
          </w:p>
        </w:tc>
        <w:tc>
          <w:tcPr>
            <w:tcW w:w="5528" w:type="dxa"/>
          </w:tcPr>
          <w:p w:rsidR="0008181C" w:rsidRPr="00EB0F25" w:rsidRDefault="0008181C" w:rsidP="00EB0F25">
            <w:pPr>
              <w:ind w:firstLine="567"/>
              <w:rPr>
                <w:iCs/>
                <w:sz w:val="28"/>
                <w:szCs w:val="28"/>
              </w:rPr>
            </w:pPr>
            <w:r w:rsidRPr="00EB0F25">
              <w:rPr>
                <w:iCs/>
                <w:sz w:val="28"/>
                <w:szCs w:val="28"/>
              </w:rPr>
              <w:t>Заключительное обобщение.</w:t>
            </w:r>
          </w:p>
        </w:tc>
        <w:tc>
          <w:tcPr>
            <w:tcW w:w="1559" w:type="dxa"/>
          </w:tcPr>
          <w:p w:rsidR="0008181C" w:rsidRPr="00EB0F25" w:rsidRDefault="0008181C" w:rsidP="00EB0F25">
            <w:pPr>
              <w:ind w:firstLine="567"/>
              <w:jc w:val="center"/>
              <w:rPr>
                <w:b/>
                <w:sz w:val="28"/>
                <w:szCs w:val="28"/>
              </w:rPr>
            </w:pPr>
            <w:r w:rsidRPr="00EB0F25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2268" w:type="dxa"/>
          </w:tcPr>
          <w:p w:rsidR="0008181C" w:rsidRPr="00EB0F25" w:rsidRDefault="005E5DD8" w:rsidP="00EB0F25">
            <w:pPr>
              <w:rPr>
                <w:b/>
                <w:sz w:val="28"/>
                <w:szCs w:val="28"/>
              </w:rPr>
            </w:pPr>
            <w:hyperlink r:id="rId49" w:history="1">
              <w:r w:rsidR="006C51E3" w:rsidRPr="00EB0F25">
                <w:rPr>
                  <w:sz w:val="28"/>
                  <w:szCs w:val="28"/>
                </w:rPr>
                <w:t>Skills4u.ru</w:t>
              </w:r>
            </w:hyperlink>
            <w:r w:rsidR="006C51E3" w:rsidRPr="00EB0F25">
              <w:rPr>
                <w:color w:val="000000"/>
                <w:sz w:val="28"/>
                <w:szCs w:val="28"/>
                <w:shd w:val="clear" w:color="auto" w:fill="FFFFFF"/>
              </w:rPr>
              <w:t> </w:t>
            </w:r>
          </w:p>
        </w:tc>
      </w:tr>
      <w:tr w:rsidR="0008181C" w:rsidRPr="00EB0F25" w:rsidTr="00EB0F25">
        <w:tc>
          <w:tcPr>
            <w:tcW w:w="1101" w:type="dxa"/>
          </w:tcPr>
          <w:p w:rsidR="0008181C" w:rsidRPr="00EB0F25" w:rsidRDefault="0008181C" w:rsidP="00EB0F25">
            <w:pPr>
              <w:ind w:firstLine="567"/>
              <w:rPr>
                <w:iCs/>
                <w:sz w:val="28"/>
                <w:szCs w:val="28"/>
              </w:rPr>
            </w:pPr>
          </w:p>
        </w:tc>
        <w:tc>
          <w:tcPr>
            <w:tcW w:w="5528" w:type="dxa"/>
          </w:tcPr>
          <w:p w:rsidR="0008181C" w:rsidRPr="00EB0F25" w:rsidRDefault="0008181C" w:rsidP="00EB0F25">
            <w:pPr>
              <w:ind w:firstLine="567"/>
              <w:jc w:val="center"/>
              <w:rPr>
                <w:b/>
                <w:i/>
                <w:iCs/>
                <w:sz w:val="28"/>
                <w:szCs w:val="28"/>
              </w:rPr>
            </w:pPr>
            <w:r w:rsidRPr="00EB0F25">
              <w:rPr>
                <w:b/>
                <w:i/>
                <w:iCs/>
                <w:sz w:val="28"/>
                <w:szCs w:val="28"/>
              </w:rPr>
              <w:t>ИТОГО</w:t>
            </w:r>
          </w:p>
        </w:tc>
        <w:tc>
          <w:tcPr>
            <w:tcW w:w="1559" w:type="dxa"/>
          </w:tcPr>
          <w:p w:rsidR="0008181C" w:rsidRPr="00EB0F25" w:rsidRDefault="0008181C" w:rsidP="00EB0F25">
            <w:pPr>
              <w:ind w:firstLine="567"/>
              <w:jc w:val="center"/>
              <w:rPr>
                <w:b/>
                <w:sz w:val="28"/>
                <w:szCs w:val="28"/>
              </w:rPr>
            </w:pPr>
            <w:r w:rsidRPr="00EB0F25">
              <w:rPr>
                <w:b/>
                <w:sz w:val="28"/>
                <w:szCs w:val="28"/>
              </w:rPr>
              <w:t>68</w:t>
            </w:r>
          </w:p>
        </w:tc>
        <w:tc>
          <w:tcPr>
            <w:tcW w:w="2268" w:type="dxa"/>
          </w:tcPr>
          <w:p w:rsidR="0008181C" w:rsidRPr="00EB0F25" w:rsidRDefault="0008181C" w:rsidP="00EB0F25">
            <w:pPr>
              <w:rPr>
                <w:b/>
                <w:sz w:val="28"/>
                <w:szCs w:val="28"/>
              </w:rPr>
            </w:pPr>
          </w:p>
        </w:tc>
      </w:tr>
    </w:tbl>
    <w:p w:rsidR="0004464A" w:rsidRPr="0082615C" w:rsidRDefault="0004464A" w:rsidP="00EB0F25">
      <w:pPr>
        <w:spacing w:line="360" w:lineRule="auto"/>
        <w:ind w:firstLine="567"/>
        <w:rPr>
          <w:rFonts w:ascii="Arial" w:hAnsi="Arial" w:cs="Arial"/>
          <w:sz w:val="28"/>
          <w:szCs w:val="28"/>
        </w:rPr>
        <w:sectPr w:rsidR="0004464A" w:rsidRPr="0082615C" w:rsidSect="00EB0F25">
          <w:footerReference w:type="even" r:id="rId50"/>
          <w:footerReference w:type="default" r:id="rId51"/>
          <w:pgSz w:w="11906" w:h="16838"/>
          <w:pgMar w:top="360" w:right="386" w:bottom="180" w:left="993" w:header="709" w:footer="709" w:gutter="0"/>
          <w:pgNumType w:start="2"/>
          <w:cols w:space="708"/>
          <w:docGrid w:linePitch="360"/>
        </w:sectPr>
      </w:pPr>
    </w:p>
    <w:p w:rsidR="0004464A" w:rsidRPr="0082615C" w:rsidRDefault="0004464A" w:rsidP="00EB0F25">
      <w:pPr>
        <w:ind w:firstLine="567"/>
        <w:rPr>
          <w:rFonts w:ascii="Arial" w:hAnsi="Arial" w:cs="Arial"/>
          <w:sz w:val="28"/>
          <w:szCs w:val="28"/>
        </w:rPr>
      </w:pPr>
    </w:p>
    <w:p w:rsidR="007C357C" w:rsidRPr="0082615C" w:rsidRDefault="007C357C" w:rsidP="00EB0F25">
      <w:pPr>
        <w:ind w:firstLine="567"/>
        <w:rPr>
          <w:sz w:val="28"/>
          <w:szCs w:val="28"/>
        </w:rPr>
      </w:pPr>
    </w:p>
    <w:sectPr w:rsidR="007C357C" w:rsidRPr="0082615C" w:rsidSect="00EB0F25">
      <w:pgSz w:w="11906" w:h="16838"/>
      <w:pgMar w:top="1134" w:right="850" w:bottom="1134" w:left="156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B0FA7" w:rsidRDefault="004B0FA7">
      <w:r>
        <w:separator/>
      </w:r>
    </w:p>
  </w:endnote>
  <w:endnote w:type="continuationSeparator" w:id="1">
    <w:p w:rsidR="004B0FA7" w:rsidRDefault="004B0FA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0F25" w:rsidRDefault="005E5DD8" w:rsidP="00FE4234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EB0F25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EB0F25" w:rsidRDefault="00EB0F25" w:rsidP="00FE4234">
    <w:pPr>
      <w:pStyle w:val="a4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0F25" w:rsidRDefault="005E5DD8" w:rsidP="00FE4234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EB0F25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D3710B">
      <w:rPr>
        <w:rStyle w:val="a6"/>
        <w:noProof/>
      </w:rPr>
      <w:t>20</w:t>
    </w:r>
    <w:r>
      <w:rPr>
        <w:rStyle w:val="a6"/>
      </w:rPr>
      <w:fldChar w:fldCharType="end"/>
    </w:r>
  </w:p>
  <w:p w:rsidR="00EB0F25" w:rsidRDefault="00EB0F25" w:rsidP="00FE4234">
    <w:pPr>
      <w:pStyle w:val="a4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B0FA7" w:rsidRDefault="004B0FA7">
      <w:r>
        <w:separator/>
      </w:r>
    </w:p>
  </w:footnote>
  <w:footnote w:type="continuationSeparator" w:id="1">
    <w:p w:rsidR="004B0FA7" w:rsidRDefault="004B0FA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9567F3"/>
    <w:multiLevelType w:val="multilevel"/>
    <w:tmpl w:val="68A4D3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85A235C"/>
    <w:multiLevelType w:val="multilevel"/>
    <w:tmpl w:val="761ECF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A243AF1"/>
    <w:multiLevelType w:val="multilevel"/>
    <w:tmpl w:val="F31C3D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F6F590D"/>
    <w:multiLevelType w:val="multilevel"/>
    <w:tmpl w:val="FD2419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FEA496B"/>
    <w:multiLevelType w:val="multilevel"/>
    <w:tmpl w:val="B3A081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8984522"/>
    <w:multiLevelType w:val="multilevel"/>
    <w:tmpl w:val="BB984C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7A821FF"/>
    <w:multiLevelType w:val="multilevel"/>
    <w:tmpl w:val="F4CCF7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7C85A32"/>
    <w:multiLevelType w:val="hybridMultilevel"/>
    <w:tmpl w:val="3C1A195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B4F3600"/>
    <w:multiLevelType w:val="hybridMultilevel"/>
    <w:tmpl w:val="CCBE467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3754142"/>
    <w:multiLevelType w:val="singleLevel"/>
    <w:tmpl w:val="0B4A54BC"/>
    <w:lvl w:ilvl="0">
      <w:start w:val="1"/>
      <w:numFmt w:val="decimal"/>
      <w:lvlText w:val="%1)"/>
      <w:legacy w:legacy="1" w:legacySpace="0" w:legacyIndent="412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0">
    <w:nsid w:val="372416D1"/>
    <w:multiLevelType w:val="multilevel"/>
    <w:tmpl w:val="087033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78410B9"/>
    <w:multiLevelType w:val="hybridMultilevel"/>
    <w:tmpl w:val="2A22E7D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7B37AFB"/>
    <w:multiLevelType w:val="hybridMultilevel"/>
    <w:tmpl w:val="7F4617A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5BE41B9"/>
    <w:multiLevelType w:val="multilevel"/>
    <w:tmpl w:val="2DDE1E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777697C"/>
    <w:multiLevelType w:val="multilevel"/>
    <w:tmpl w:val="F482E4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9D817AD"/>
    <w:multiLevelType w:val="hybridMultilevel"/>
    <w:tmpl w:val="FE86E51C"/>
    <w:lvl w:ilvl="0" w:tplc="4352274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820732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AFA8E4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F7CE62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77AF4E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3386506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F8EF86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C3AFA14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7AA65A6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9D83886"/>
    <w:multiLevelType w:val="hybridMultilevel"/>
    <w:tmpl w:val="4AECC04E"/>
    <w:lvl w:ilvl="0" w:tplc="12BE44D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494644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CD66CD0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3E0A23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9260208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456D2E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550F38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5A20268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E1EDE0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4DCE125C"/>
    <w:multiLevelType w:val="multilevel"/>
    <w:tmpl w:val="FD4A8F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F50775A"/>
    <w:multiLevelType w:val="multilevel"/>
    <w:tmpl w:val="19508A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5A434A0"/>
    <w:multiLevelType w:val="multilevel"/>
    <w:tmpl w:val="23804A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580F0992"/>
    <w:multiLevelType w:val="hybridMultilevel"/>
    <w:tmpl w:val="B868E218"/>
    <w:lvl w:ilvl="0" w:tplc="04190005">
      <w:start w:val="1"/>
      <w:numFmt w:val="bullet"/>
      <w:lvlText w:val=""/>
      <w:lvlJc w:val="left"/>
      <w:pPr>
        <w:tabs>
          <w:tab w:val="num" w:pos="1428"/>
        </w:tabs>
        <w:ind w:left="1428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21">
    <w:nsid w:val="5D2D4B3E"/>
    <w:multiLevelType w:val="multilevel"/>
    <w:tmpl w:val="B0400C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5E7E5DFD"/>
    <w:multiLevelType w:val="multilevel"/>
    <w:tmpl w:val="0D0E13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F78584F"/>
    <w:multiLevelType w:val="hybridMultilevel"/>
    <w:tmpl w:val="48E6003C"/>
    <w:lvl w:ilvl="0" w:tplc="04190005">
      <w:start w:val="1"/>
      <w:numFmt w:val="bullet"/>
      <w:lvlText w:val=""/>
      <w:lvlJc w:val="left"/>
      <w:pPr>
        <w:tabs>
          <w:tab w:val="num" w:pos="1428"/>
        </w:tabs>
        <w:ind w:left="1428" w:hanging="360"/>
      </w:pPr>
      <w:rPr>
        <w:rFonts w:ascii="Wingdings" w:hAnsi="Wingdings" w:hint="default"/>
      </w:rPr>
    </w:lvl>
    <w:lvl w:ilvl="1" w:tplc="0419000D">
      <w:start w:val="1"/>
      <w:numFmt w:val="bullet"/>
      <w:lvlText w:val=""/>
      <w:lvlJc w:val="left"/>
      <w:pPr>
        <w:tabs>
          <w:tab w:val="num" w:pos="2148"/>
        </w:tabs>
        <w:ind w:left="2148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24">
    <w:nsid w:val="6E8837CB"/>
    <w:multiLevelType w:val="multilevel"/>
    <w:tmpl w:val="54D4A5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6E8F44BE"/>
    <w:multiLevelType w:val="hybridMultilevel"/>
    <w:tmpl w:val="BD20E8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1534141"/>
    <w:multiLevelType w:val="multilevel"/>
    <w:tmpl w:val="2D9630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73526CCD"/>
    <w:multiLevelType w:val="multilevel"/>
    <w:tmpl w:val="9EC0A9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74890123"/>
    <w:multiLevelType w:val="multilevel"/>
    <w:tmpl w:val="9FC859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75992FE7"/>
    <w:multiLevelType w:val="multilevel"/>
    <w:tmpl w:val="BCAC88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76713183"/>
    <w:multiLevelType w:val="multilevel"/>
    <w:tmpl w:val="8E78F2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7A3A51AF"/>
    <w:multiLevelType w:val="multilevel"/>
    <w:tmpl w:val="BC48BA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7B164026"/>
    <w:multiLevelType w:val="multilevel"/>
    <w:tmpl w:val="5DB2D8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7C883715"/>
    <w:multiLevelType w:val="multilevel"/>
    <w:tmpl w:val="C70CB4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7"/>
  </w:num>
  <w:num w:numId="2">
    <w:abstractNumId w:val="24"/>
  </w:num>
  <w:num w:numId="3">
    <w:abstractNumId w:val="6"/>
  </w:num>
  <w:num w:numId="4">
    <w:abstractNumId w:val="13"/>
  </w:num>
  <w:num w:numId="5">
    <w:abstractNumId w:val="32"/>
  </w:num>
  <w:num w:numId="6">
    <w:abstractNumId w:val="18"/>
  </w:num>
  <w:num w:numId="7">
    <w:abstractNumId w:val="4"/>
  </w:num>
  <w:num w:numId="8">
    <w:abstractNumId w:val="21"/>
  </w:num>
  <w:num w:numId="9">
    <w:abstractNumId w:val="28"/>
  </w:num>
  <w:num w:numId="10">
    <w:abstractNumId w:val="1"/>
  </w:num>
  <w:num w:numId="11">
    <w:abstractNumId w:val="33"/>
  </w:num>
  <w:num w:numId="12">
    <w:abstractNumId w:val="26"/>
  </w:num>
  <w:num w:numId="13">
    <w:abstractNumId w:val="31"/>
  </w:num>
  <w:num w:numId="14">
    <w:abstractNumId w:val="20"/>
  </w:num>
  <w:num w:numId="15">
    <w:abstractNumId w:val="23"/>
  </w:num>
  <w:num w:numId="16">
    <w:abstractNumId w:val="2"/>
  </w:num>
  <w:num w:numId="17">
    <w:abstractNumId w:val="27"/>
  </w:num>
  <w:num w:numId="18">
    <w:abstractNumId w:val="0"/>
  </w:num>
  <w:num w:numId="19">
    <w:abstractNumId w:val="22"/>
  </w:num>
  <w:num w:numId="20">
    <w:abstractNumId w:val="19"/>
  </w:num>
  <w:num w:numId="21">
    <w:abstractNumId w:val="3"/>
  </w:num>
  <w:num w:numId="22">
    <w:abstractNumId w:val="30"/>
  </w:num>
  <w:num w:numId="23">
    <w:abstractNumId w:val="14"/>
  </w:num>
  <w:num w:numId="24">
    <w:abstractNumId w:val="29"/>
  </w:num>
  <w:num w:numId="25">
    <w:abstractNumId w:val="10"/>
  </w:num>
  <w:num w:numId="26">
    <w:abstractNumId w:val="5"/>
  </w:num>
  <w:num w:numId="27">
    <w:abstractNumId w:val="11"/>
  </w:num>
  <w:num w:numId="28">
    <w:abstractNumId w:val="7"/>
  </w:num>
  <w:num w:numId="29">
    <w:abstractNumId w:val="15"/>
  </w:num>
  <w:num w:numId="30">
    <w:abstractNumId w:val="12"/>
  </w:num>
  <w:num w:numId="31">
    <w:abstractNumId w:val="8"/>
  </w:num>
  <w:num w:numId="32">
    <w:abstractNumId w:val="16"/>
  </w:num>
  <w:num w:numId="33">
    <w:abstractNumId w:val="25"/>
  </w:num>
  <w:num w:numId="34">
    <w:abstractNumId w:val="9"/>
    <w:lvlOverride w:ilvl="0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61CB9"/>
    <w:rsid w:val="0004464A"/>
    <w:rsid w:val="0008181C"/>
    <w:rsid w:val="000E0F43"/>
    <w:rsid w:val="003D2A52"/>
    <w:rsid w:val="003D3F63"/>
    <w:rsid w:val="0044662E"/>
    <w:rsid w:val="004825F4"/>
    <w:rsid w:val="004B0FA7"/>
    <w:rsid w:val="005325D8"/>
    <w:rsid w:val="005722C3"/>
    <w:rsid w:val="005A4E39"/>
    <w:rsid w:val="005E5DD8"/>
    <w:rsid w:val="006C51E3"/>
    <w:rsid w:val="007034E8"/>
    <w:rsid w:val="007440E4"/>
    <w:rsid w:val="007C357C"/>
    <w:rsid w:val="0082615C"/>
    <w:rsid w:val="00901C44"/>
    <w:rsid w:val="00BF190A"/>
    <w:rsid w:val="00CA5EDD"/>
    <w:rsid w:val="00CD17DF"/>
    <w:rsid w:val="00D3710B"/>
    <w:rsid w:val="00D61CB9"/>
    <w:rsid w:val="00E56822"/>
    <w:rsid w:val="00EB0F25"/>
    <w:rsid w:val="00F81EEC"/>
    <w:rsid w:val="00F866D1"/>
    <w:rsid w:val="00FD5A8B"/>
    <w:rsid w:val="00FE423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464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04464A"/>
    <w:pPr>
      <w:spacing w:before="100" w:beforeAutospacing="1" w:after="100" w:afterAutospacing="1"/>
    </w:pPr>
  </w:style>
  <w:style w:type="paragraph" w:styleId="a4">
    <w:name w:val="footer"/>
    <w:basedOn w:val="a"/>
    <w:link w:val="a5"/>
    <w:uiPriority w:val="99"/>
    <w:rsid w:val="0004464A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rsid w:val="0004464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page number"/>
    <w:basedOn w:val="a0"/>
    <w:rsid w:val="0004464A"/>
  </w:style>
  <w:style w:type="paragraph" w:styleId="a7">
    <w:name w:val="Balloon Text"/>
    <w:basedOn w:val="a"/>
    <w:link w:val="a8"/>
    <w:uiPriority w:val="99"/>
    <w:semiHidden/>
    <w:unhideWhenUsed/>
    <w:rsid w:val="00D3710B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3710B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9636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skills4u.ru/school/" TargetMode="External"/><Relationship Id="rId18" Type="http://schemas.openxmlformats.org/officeDocument/2006/relationships/hyperlink" Target="https://skills4u.ru/school/" TargetMode="External"/><Relationship Id="rId26" Type="http://schemas.openxmlformats.org/officeDocument/2006/relationships/hyperlink" Target="https://skills4u.ru/school/" TargetMode="External"/><Relationship Id="rId39" Type="http://schemas.openxmlformats.org/officeDocument/2006/relationships/hyperlink" Target="https://skills4u.ru/school/" TargetMode="External"/><Relationship Id="rId3" Type="http://schemas.openxmlformats.org/officeDocument/2006/relationships/styles" Target="styles.xml"/><Relationship Id="rId21" Type="http://schemas.openxmlformats.org/officeDocument/2006/relationships/hyperlink" Target="https://eschool.pro/welcome" TargetMode="External"/><Relationship Id="rId34" Type="http://schemas.openxmlformats.org/officeDocument/2006/relationships/hyperlink" Target="https://uchi.ru/" TargetMode="External"/><Relationship Id="rId42" Type="http://schemas.openxmlformats.org/officeDocument/2006/relationships/hyperlink" Target="https://uchi.ru/" TargetMode="External"/><Relationship Id="rId47" Type="http://schemas.openxmlformats.org/officeDocument/2006/relationships/hyperlink" Target="https://skills4u.ru/school/" TargetMode="External"/><Relationship Id="rId50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s://uchi.ru/" TargetMode="External"/><Relationship Id="rId17" Type="http://schemas.openxmlformats.org/officeDocument/2006/relationships/hyperlink" Target="https://uchi.ru/" TargetMode="External"/><Relationship Id="rId25" Type="http://schemas.openxmlformats.org/officeDocument/2006/relationships/hyperlink" Target="https://uchi.ru/" TargetMode="External"/><Relationship Id="rId33" Type="http://schemas.openxmlformats.org/officeDocument/2006/relationships/hyperlink" Target="https://skills4u.ru/school/" TargetMode="External"/><Relationship Id="rId38" Type="http://schemas.openxmlformats.org/officeDocument/2006/relationships/hyperlink" Target="https://eschool.pro/welcome" TargetMode="External"/><Relationship Id="rId46" Type="http://schemas.openxmlformats.org/officeDocument/2006/relationships/hyperlink" Target="https://uchi.ru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skills4u.ru/school/" TargetMode="External"/><Relationship Id="rId20" Type="http://schemas.openxmlformats.org/officeDocument/2006/relationships/hyperlink" Target="https://skills4u.ru/school/" TargetMode="External"/><Relationship Id="rId29" Type="http://schemas.openxmlformats.org/officeDocument/2006/relationships/hyperlink" Target="https://eschool.pro/welcome" TargetMode="External"/><Relationship Id="rId41" Type="http://schemas.openxmlformats.org/officeDocument/2006/relationships/hyperlink" Target="https://skills4u.ru/school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eschool.pro/welcome" TargetMode="External"/><Relationship Id="rId24" Type="http://schemas.openxmlformats.org/officeDocument/2006/relationships/hyperlink" Target="https://eschool.pro/welcome" TargetMode="External"/><Relationship Id="rId32" Type="http://schemas.openxmlformats.org/officeDocument/2006/relationships/hyperlink" Target="https://eschool.pro/welcome" TargetMode="External"/><Relationship Id="rId37" Type="http://schemas.openxmlformats.org/officeDocument/2006/relationships/hyperlink" Target="https://uchi.ru/" TargetMode="External"/><Relationship Id="rId40" Type="http://schemas.openxmlformats.org/officeDocument/2006/relationships/hyperlink" Target="https://uchi.ru/" TargetMode="External"/><Relationship Id="rId45" Type="http://schemas.openxmlformats.org/officeDocument/2006/relationships/hyperlink" Target="https://eschool.pro/welcome" TargetMode="External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uchi.ru/" TargetMode="External"/><Relationship Id="rId23" Type="http://schemas.openxmlformats.org/officeDocument/2006/relationships/hyperlink" Target="https://skills4u.ru/school/" TargetMode="External"/><Relationship Id="rId28" Type="http://schemas.openxmlformats.org/officeDocument/2006/relationships/hyperlink" Target="https://uchi.ru/" TargetMode="External"/><Relationship Id="rId36" Type="http://schemas.openxmlformats.org/officeDocument/2006/relationships/hyperlink" Target="https://eschool.pro/welcome" TargetMode="External"/><Relationship Id="rId49" Type="http://schemas.openxmlformats.org/officeDocument/2006/relationships/hyperlink" Target="https://skills4u.ru/school/" TargetMode="External"/><Relationship Id="rId10" Type="http://schemas.openxmlformats.org/officeDocument/2006/relationships/hyperlink" Target="https://skills4u.ru/school/" TargetMode="External"/><Relationship Id="rId19" Type="http://schemas.openxmlformats.org/officeDocument/2006/relationships/hyperlink" Target="https://uchi.ru/" TargetMode="External"/><Relationship Id="rId31" Type="http://schemas.openxmlformats.org/officeDocument/2006/relationships/hyperlink" Target="https://uchi.ru/" TargetMode="External"/><Relationship Id="rId44" Type="http://schemas.openxmlformats.org/officeDocument/2006/relationships/hyperlink" Target="https://skills4u.ru/school/" TargetMode="External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uchi.ru/" TargetMode="External"/><Relationship Id="rId14" Type="http://schemas.openxmlformats.org/officeDocument/2006/relationships/hyperlink" Target="https://eschool.pro/welcome" TargetMode="External"/><Relationship Id="rId22" Type="http://schemas.openxmlformats.org/officeDocument/2006/relationships/hyperlink" Target="https://uchi.ru/" TargetMode="External"/><Relationship Id="rId27" Type="http://schemas.openxmlformats.org/officeDocument/2006/relationships/hyperlink" Target="https://skills4u.ru/school/" TargetMode="External"/><Relationship Id="rId30" Type="http://schemas.openxmlformats.org/officeDocument/2006/relationships/hyperlink" Target="https://skills4u.ru/school/" TargetMode="External"/><Relationship Id="rId35" Type="http://schemas.openxmlformats.org/officeDocument/2006/relationships/hyperlink" Target="https://skills4u.ru/school/" TargetMode="External"/><Relationship Id="rId43" Type="http://schemas.openxmlformats.org/officeDocument/2006/relationships/hyperlink" Target="https://eschool.pro/welcome" TargetMode="External"/><Relationship Id="rId48" Type="http://schemas.openxmlformats.org/officeDocument/2006/relationships/hyperlink" Target="https://uchi.ru/" TargetMode="External"/><Relationship Id="rId8" Type="http://schemas.openxmlformats.org/officeDocument/2006/relationships/image" Target="media/image1.emf"/><Relationship Id="rId51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258488-A337-44DF-B0BB-86DEB93E7F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19</Pages>
  <Words>4724</Words>
  <Characters>26933</Characters>
  <Application>Microsoft Office Word</Application>
  <DocSecurity>0</DocSecurity>
  <Lines>224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13</cp:revision>
  <dcterms:created xsi:type="dcterms:W3CDTF">2018-05-31T14:25:00Z</dcterms:created>
  <dcterms:modified xsi:type="dcterms:W3CDTF">2022-06-29T13:30:00Z</dcterms:modified>
</cp:coreProperties>
</file>